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AD7B9" w14:textId="77777777" w:rsidR="007255FD" w:rsidRDefault="002A161B">
      <w:pPr>
        <w:pStyle w:val="a3"/>
        <w:spacing w:before="77"/>
        <w:ind w:left="1595" w:right="1591"/>
        <w:jc w:val="center"/>
      </w:pPr>
      <w:r>
        <w:t>Федеральное</w:t>
      </w:r>
      <w:r>
        <w:rPr>
          <w:spacing w:val="-14"/>
        </w:rPr>
        <w:t xml:space="preserve"> </w:t>
      </w:r>
      <w:r>
        <w:t>государственное</w:t>
      </w:r>
      <w:r>
        <w:rPr>
          <w:spacing w:val="-14"/>
        </w:rPr>
        <w:t xml:space="preserve"> </w:t>
      </w:r>
      <w:r>
        <w:t>образовательное</w:t>
      </w:r>
      <w:r>
        <w:rPr>
          <w:spacing w:val="-12"/>
        </w:rPr>
        <w:t xml:space="preserve"> </w:t>
      </w:r>
      <w:r>
        <w:t>бюджетное учреждение высшего образования</w:t>
      </w:r>
    </w:p>
    <w:p w14:paraId="3EE29E76" w14:textId="77777777" w:rsidR="007255FD" w:rsidRDefault="002A161B">
      <w:pPr>
        <w:ind w:left="1595" w:right="1596"/>
        <w:jc w:val="center"/>
        <w:rPr>
          <w:b/>
          <w:sz w:val="28"/>
        </w:rPr>
      </w:pPr>
      <w:r>
        <w:rPr>
          <w:b/>
          <w:sz w:val="28"/>
        </w:rPr>
        <w:t>«ФИНАНСОВЫЙ</w:t>
      </w:r>
      <w:r>
        <w:rPr>
          <w:b/>
          <w:spacing w:val="-13"/>
          <w:sz w:val="28"/>
        </w:rPr>
        <w:t xml:space="preserve"> </w:t>
      </w:r>
      <w:r>
        <w:rPr>
          <w:b/>
          <w:sz w:val="28"/>
        </w:rPr>
        <w:t>УНИВЕРСИТЕТ</w:t>
      </w:r>
      <w:r>
        <w:rPr>
          <w:b/>
          <w:spacing w:val="-13"/>
          <w:sz w:val="28"/>
        </w:rPr>
        <w:t xml:space="preserve"> </w:t>
      </w:r>
      <w:r>
        <w:rPr>
          <w:b/>
          <w:sz w:val="28"/>
        </w:rPr>
        <w:t>ПРИ</w:t>
      </w:r>
      <w:r>
        <w:rPr>
          <w:b/>
          <w:spacing w:val="-13"/>
          <w:sz w:val="28"/>
        </w:rPr>
        <w:t xml:space="preserve"> </w:t>
      </w:r>
      <w:r>
        <w:rPr>
          <w:b/>
          <w:sz w:val="28"/>
        </w:rPr>
        <w:t>ПРАВИТЕЛЬСТВЕ РОССИЙСКОЙ ФЕДЕРАЦИИ»</w:t>
      </w:r>
    </w:p>
    <w:p w14:paraId="16E5EEEF" w14:textId="684B7AE5" w:rsidR="007255FD" w:rsidRDefault="002A161B">
      <w:pPr>
        <w:ind w:left="4"/>
        <w:jc w:val="center"/>
        <w:rPr>
          <w:b/>
          <w:spacing w:val="-2"/>
          <w:sz w:val="28"/>
        </w:rPr>
      </w:pPr>
      <w:r>
        <w:rPr>
          <w:b/>
          <w:sz w:val="28"/>
        </w:rPr>
        <w:t>(Финансовый</w:t>
      </w:r>
      <w:r>
        <w:rPr>
          <w:b/>
          <w:spacing w:val="-9"/>
          <w:sz w:val="28"/>
        </w:rPr>
        <w:t xml:space="preserve"> </w:t>
      </w:r>
      <w:r>
        <w:rPr>
          <w:b/>
          <w:spacing w:val="-2"/>
          <w:sz w:val="28"/>
        </w:rPr>
        <w:t>университет)</w:t>
      </w:r>
    </w:p>
    <w:p w14:paraId="32B69695" w14:textId="77777777" w:rsidR="001C47B8" w:rsidRDefault="001C47B8">
      <w:pPr>
        <w:ind w:left="4"/>
        <w:jc w:val="center"/>
        <w:rPr>
          <w:b/>
          <w:sz w:val="28"/>
        </w:rPr>
      </w:pPr>
    </w:p>
    <w:p w14:paraId="5CAB9687" w14:textId="5B8942DC" w:rsidR="001C47B8" w:rsidRDefault="001C47B8" w:rsidP="001C47B8">
      <w:pPr>
        <w:ind w:left="484" w:right="480"/>
        <w:jc w:val="center"/>
        <w:rPr>
          <w:b/>
          <w:sz w:val="28"/>
        </w:rPr>
      </w:pPr>
      <w:r>
        <w:rPr>
          <w:b/>
          <w:sz w:val="28"/>
        </w:rPr>
        <w:t>Кафедра</w:t>
      </w:r>
      <w:r w:rsidR="002A161B">
        <w:rPr>
          <w:b/>
          <w:spacing w:val="-11"/>
          <w:sz w:val="28"/>
        </w:rPr>
        <w:t xml:space="preserve"> </w:t>
      </w:r>
      <w:r w:rsidR="002A161B">
        <w:rPr>
          <w:b/>
          <w:sz w:val="28"/>
        </w:rPr>
        <w:t>правового</w:t>
      </w:r>
      <w:r w:rsidR="002A161B">
        <w:rPr>
          <w:b/>
          <w:spacing w:val="-9"/>
          <w:sz w:val="28"/>
        </w:rPr>
        <w:t xml:space="preserve"> </w:t>
      </w:r>
      <w:r w:rsidR="002A161B">
        <w:rPr>
          <w:b/>
          <w:sz w:val="28"/>
        </w:rPr>
        <w:t>регулирования</w:t>
      </w:r>
      <w:r w:rsidR="002A161B">
        <w:rPr>
          <w:b/>
          <w:spacing w:val="-9"/>
          <w:sz w:val="28"/>
        </w:rPr>
        <w:t xml:space="preserve"> </w:t>
      </w:r>
      <w:r w:rsidR="002A161B">
        <w:rPr>
          <w:b/>
          <w:sz w:val="28"/>
        </w:rPr>
        <w:t>экономической</w:t>
      </w:r>
      <w:r w:rsidR="002A161B">
        <w:rPr>
          <w:b/>
          <w:spacing w:val="-11"/>
          <w:sz w:val="28"/>
        </w:rPr>
        <w:t xml:space="preserve"> </w:t>
      </w:r>
      <w:r w:rsidR="002A161B">
        <w:rPr>
          <w:b/>
          <w:sz w:val="28"/>
        </w:rPr>
        <w:t xml:space="preserve">деятельности </w:t>
      </w:r>
    </w:p>
    <w:p w14:paraId="0E0C070B" w14:textId="7965A181" w:rsidR="007255FD" w:rsidRDefault="001C47B8" w:rsidP="001C47B8">
      <w:pPr>
        <w:ind w:left="484" w:right="480"/>
        <w:jc w:val="center"/>
        <w:rPr>
          <w:b/>
          <w:sz w:val="28"/>
        </w:rPr>
      </w:pPr>
      <w:r>
        <w:rPr>
          <w:b/>
          <w:sz w:val="28"/>
        </w:rPr>
        <w:t xml:space="preserve">Юридического </w:t>
      </w:r>
      <w:r w:rsidR="002A161B">
        <w:rPr>
          <w:b/>
          <w:sz w:val="28"/>
        </w:rPr>
        <w:t>факультета</w:t>
      </w:r>
    </w:p>
    <w:p w14:paraId="4AF1CC12" w14:textId="77777777" w:rsidR="001C47B8" w:rsidRPr="001C47B8" w:rsidRDefault="001C47B8" w:rsidP="001C47B8">
      <w:pPr>
        <w:ind w:left="484" w:right="480"/>
        <w:jc w:val="center"/>
        <w:rPr>
          <w:b/>
          <w:sz w:val="14"/>
          <w:szCs w:val="14"/>
        </w:rPr>
      </w:pPr>
    </w:p>
    <w:p w14:paraId="7E76D7A8" w14:textId="77777777" w:rsidR="007255FD" w:rsidRDefault="002A161B" w:rsidP="001C47B8">
      <w:pPr>
        <w:ind w:left="1563" w:right="1560"/>
        <w:jc w:val="center"/>
        <w:rPr>
          <w:b/>
          <w:sz w:val="28"/>
        </w:rPr>
      </w:pPr>
      <w:r>
        <w:rPr>
          <w:b/>
          <w:sz w:val="28"/>
        </w:rPr>
        <w:t>Базовая</w:t>
      </w:r>
      <w:r>
        <w:rPr>
          <w:b/>
          <w:spacing w:val="-9"/>
          <w:sz w:val="28"/>
        </w:rPr>
        <w:t xml:space="preserve"> </w:t>
      </w:r>
      <w:r>
        <w:rPr>
          <w:b/>
          <w:sz w:val="28"/>
        </w:rPr>
        <w:t>кафедра</w:t>
      </w:r>
      <w:r>
        <w:rPr>
          <w:b/>
          <w:spacing w:val="-9"/>
          <w:sz w:val="28"/>
        </w:rPr>
        <w:t xml:space="preserve"> </w:t>
      </w:r>
      <w:r>
        <w:rPr>
          <w:b/>
          <w:sz w:val="28"/>
        </w:rPr>
        <w:t>«Федеральная</w:t>
      </w:r>
      <w:r>
        <w:rPr>
          <w:b/>
          <w:spacing w:val="-9"/>
          <w:sz w:val="28"/>
        </w:rPr>
        <w:t xml:space="preserve"> </w:t>
      </w:r>
      <w:r>
        <w:rPr>
          <w:b/>
          <w:sz w:val="28"/>
        </w:rPr>
        <w:t>антимонопольная</w:t>
      </w:r>
      <w:r>
        <w:rPr>
          <w:b/>
          <w:spacing w:val="-11"/>
          <w:sz w:val="28"/>
        </w:rPr>
        <w:t xml:space="preserve"> </w:t>
      </w:r>
      <w:r>
        <w:rPr>
          <w:b/>
          <w:sz w:val="28"/>
        </w:rPr>
        <w:t>служба» Юридического факультета</w:t>
      </w:r>
    </w:p>
    <w:p w14:paraId="303C3DBF" w14:textId="77777777" w:rsidR="007255FD" w:rsidRDefault="007255FD" w:rsidP="001C47B8">
      <w:pPr>
        <w:pStyle w:val="a3"/>
        <w:ind w:left="0"/>
        <w:rPr>
          <w:b/>
        </w:rPr>
      </w:pPr>
    </w:p>
    <w:p w14:paraId="121989A7" w14:textId="77777777" w:rsidR="007255FD" w:rsidRDefault="002A161B">
      <w:pPr>
        <w:pStyle w:val="a3"/>
        <w:ind w:left="6491"/>
      </w:pPr>
      <w:r>
        <w:rPr>
          <w:spacing w:val="-2"/>
        </w:rPr>
        <w:t>УТВЕРЖДАЮ</w:t>
      </w:r>
    </w:p>
    <w:p w14:paraId="78C28728" w14:textId="77777777" w:rsidR="007255FD" w:rsidRDefault="002A161B">
      <w:pPr>
        <w:pStyle w:val="a3"/>
        <w:spacing w:before="280"/>
        <w:ind w:left="6491" w:right="856"/>
      </w:pPr>
      <w:r>
        <w:t>Проректор</w:t>
      </w:r>
      <w:r>
        <w:rPr>
          <w:spacing w:val="-12"/>
        </w:rPr>
        <w:t xml:space="preserve"> </w:t>
      </w:r>
      <w:r>
        <w:t>по</w:t>
      </w:r>
      <w:r>
        <w:rPr>
          <w:spacing w:val="-12"/>
        </w:rPr>
        <w:t xml:space="preserve"> </w:t>
      </w:r>
      <w:r>
        <w:t>учебной</w:t>
      </w:r>
      <w:r>
        <w:rPr>
          <w:spacing w:val="-13"/>
        </w:rPr>
        <w:t xml:space="preserve"> </w:t>
      </w:r>
      <w:r>
        <w:t>и методической работе</w:t>
      </w:r>
    </w:p>
    <w:p w14:paraId="59C81246" w14:textId="77777777" w:rsidR="007255FD" w:rsidRDefault="002A161B">
      <w:pPr>
        <w:pStyle w:val="a3"/>
        <w:tabs>
          <w:tab w:val="left" w:pos="8235"/>
        </w:tabs>
        <w:spacing w:before="280"/>
        <w:ind w:left="6491"/>
      </w:pPr>
      <w:r>
        <w:rPr>
          <w:u w:val="single"/>
        </w:rPr>
        <w:tab/>
      </w:r>
      <w:r>
        <w:t>Е.А.</w:t>
      </w:r>
      <w:r>
        <w:rPr>
          <w:spacing w:val="-4"/>
        </w:rPr>
        <w:t xml:space="preserve"> </w:t>
      </w:r>
      <w:r>
        <w:rPr>
          <w:spacing w:val="-2"/>
        </w:rPr>
        <w:t>Каменева</w:t>
      </w:r>
    </w:p>
    <w:p w14:paraId="6B71F44C" w14:textId="3FC2E5B5" w:rsidR="007255FD" w:rsidRDefault="001C47B8">
      <w:pPr>
        <w:pStyle w:val="a3"/>
        <w:tabs>
          <w:tab w:val="left" w:pos="8100"/>
          <w:tab w:val="left" w:pos="9212"/>
        </w:tabs>
        <w:spacing w:before="280"/>
        <w:ind w:left="6491"/>
      </w:pPr>
      <w:r>
        <w:t>«_</w:t>
      </w:r>
      <w:r w:rsidR="00A46E02">
        <w:t>03</w:t>
      </w:r>
      <w:r w:rsidR="002A161B">
        <w:t xml:space="preserve">_» </w:t>
      </w:r>
      <w:r w:rsidR="002A161B">
        <w:rPr>
          <w:u w:val="single"/>
        </w:rPr>
        <w:tab/>
      </w:r>
      <w:bookmarkStart w:id="0" w:name="_GoBack"/>
      <w:bookmarkEnd w:id="0"/>
      <w:r w:rsidR="00A46E02">
        <w:rPr>
          <w:u w:val="single"/>
        </w:rPr>
        <w:t>июня</w:t>
      </w:r>
      <w:r w:rsidR="002A161B">
        <w:rPr>
          <w:u w:val="single"/>
        </w:rPr>
        <w:tab/>
      </w:r>
      <w:r w:rsidR="002A161B">
        <w:t>202</w:t>
      </w:r>
      <w:r w:rsidR="009F6172">
        <w:t>5</w:t>
      </w:r>
      <w:r w:rsidR="002A161B">
        <w:t xml:space="preserve"> </w:t>
      </w:r>
      <w:r w:rsidR="002A161B">
        <w:rPr>
          <w:spacing w:val="-5"/>
        </w:rPr>
        <w:t>г.</w:t>
      </w:r>
    </w:p>
    <w:p w14:paraId="0DB604E5" w14:textId="77777777" w:rsidR="007255FD" w:rsidRPr="001A2451" w:rsidRDefault="007255FD">
      <w:pPr>
        <w:pStyle w:val="a3"/>
        <w:ind w:left="0"/>
        <w:rPr>
          <w:sz w:val="24"/>
          <w:szCs w:val="24"/>
        </w:rPr>
      </w:pPr>
    </w:p>
    <w:p w14:paraId="1AE66D48" w14:textId="77777777" w:rsidR="007255FD" w:rsidRPr="001A2451" w:rsidRDefault="007255FD">
      <w:pPr>
        <w:pStyle w:val="a3"/>
        <w:spacing w:before="162"/>
        <w:ind w:left="0"/>
        <w:rPr>
          <w:sz w:val="24"/>
          <w:szCs w:val="24"/>
        </w:rPr>
      </w:pPr>
    </w:p>
    <w:p w14:paraId="14FB1D74" w14:textId="55C39F2D" w:rsidR="007255FD" w:rsidRDefault="002A161B">
      <w:pPr>
        <w:pStyle w:val="a3"/>
        <w:spacing w:line="360" w:lineRule="auto"/>
        <w:ind w:left="4575" w:right="4571"/>
        <w:jc w:val="center"/>
      </w:pPr>
      <w:r>
        <w:t>Ларина Т.В.</w:t>
      </w:r>
    </w:p>
    <w:p w14:paraId="69FEE526" w14:textId="4A4BEAAB" w:rsidR="00632F07" w:rsidRDefault="00632F07">
      <w:pPr>
        <w:pStyle w:val="a3"/>
        <w:spacing w:line="360" w:lineRule="auto"/>
        <w:ind w:left="4575" w:right="4571"/>
        <w:jc w:val="center"/>
      </w:pPr>
      <w:r>
        <w:t>Склярова Я.В.</w:t>
      </w:r>
    </w:p>
    <w:p w14:paraId="00A5AAC2" w14:textId="77777777" w:rsidR="007255FD" w:rsidRPr="000F22C2" w:rsidRDefault="002A161B">
      <w:pPr>
        <w:ind w:left="4"/>
        <w:jc w:val="center"/>
        <w:rPr>
          <w:b/>
          <w:sz w:val="40"/>
          <w:szCs w:val="40"/>
        </w:rPr>
      </w:pPr>
      <w:r w:rsidRPr="000F22C2">
        <w:rPr>
          <w:b/>
          <w:color w:val="202020"/>
          <w:sz w:val="40"/>
          <w:szCs w:val="40"/>
        </w:rPr>
        <w:t>Конкурентное</w:t>
      </w:r>
      <w:r w:rsidRPr="000F22C2">
        <w:rPr>
          <w:b/>
          <w:color w:val="202020"/>
          <w:spacing w:val="-9"/>
          <w:sz w:val="40"/>
          <w:szCs w:val="40"/>
        </w:rPr>
        <w:t xml:space="preserve"> </w:t>
      </w:r>
      <w:r w:rsidRPr="000F22C2">
        <w:rPr>
          <w:b/>
          <w:color w:val="202020"/>
          <w:spacing w:val="-4"/>
          <w:sz w:val="40"/>
          <w:szCs w:val="40"/>
        </w:rPr>
        <w:t>право</w:t>
      </w:r>
    </w:p>
    <w:p w14:paraId="6E94901E" w14:textId="77777777" w:rsidR="007255FD" w:rsidRPr="001A2451" w:rsidRDefault="007255FD">
      <w:pPr>
        <w:pStyle w:val="a3"/>
        <w:spacing w:before="162"/>
        <w:ind w:left="0"/>
        <w:rPr>
          <w:b/>
          <w:sz w:val="20"/>
          <w:szCs w:val="20"/>
        </w:rPr>
      </w:pPr>
    </w:p>
    <w:p w14:paraId="5469BF37" w14:textId="46A56A00" w:rsidR="007255FD" w:rsidRDefault="002A161B">
      <w:pPr>
        <w:pStyle w:val="1"/>
        <w:ind w:left="1563" w:right="1560"/>
        <w:jc w:val="center"/>
        <w:rPr>
          <w:spacing w:val="-2"/>
        </w:rPr>
      </w:pPr>
      <w:r>
        <w:t>Рабочая</w:t>
      </w:r>
      <w:r>
        <w:rPr>
          <w:spacing w:val="-4"/>
        </w:rPr>
        <w:t xml:space="preserve"> </w:t>
      </w:r>
      <w:r>
        <w:t>программа</w:t>
      </w:r>
      <w:r>
        <w:rPr>
          <w:spacing w:val="-3"/>
        </w:rPr>
        <w:t xml:space="preserve"> </w:t>
      </w:r>
      <w:r>
        <w:rPr>
          <w:spacing w:val="-2"/>
        </w:rPr>
        <w:t>дисциплины</w:t>
      </w:r>
    </w:p>
    <w:p w14:paraId="786D0982" w14:textId="77777777" w:rsidR="00632F07" w:rsidRDefault="00632F07" w:rsidP="00632F07">
      <w:pPr>
        <w:pStyle w:val="a3"/>
        <w:spacing w:before="160"/>
        <w:ind w:left="1560" w:right="1560"/>
        <w:jc w:val="center"/>
      </w:pPr>
      <w:r>
        <w:t>для</w:t>
      </w:r>
      <w:r>
        <w:rPr>
          <w:spacing w:val="-8"/>
        </w:rPr>
        <w:t xml:space="preserve"> </w:t>
      </w:r>
      <w:r>
        <w:t>студентов,</w:t>
      </w:r>
      <w:r>
        <w:rPr>
          <w:spacing w:val="-5"/>
        </w:rPr>
        <w:t xml:space="preserve"> </w:t>
      </w:r>
      <w:r>
        <w:t>обучающихся</w:t>
      </w:r>
      <w:r>
        <w:rPr>
          <w:spacing w:val="-5"/>
        </w:rPr>
        <w:t xml:space="preserve"> </w:t>
      </w:r>
      <w:r>
        <w:t>по</w:t>
      </w:r>
      <w:r>
        <w:rPr>
          <w:spacing w:val="-5"/>
        </w:rPr>
        <w:t xml:space="preserve"> </w:t>
      </w:r>
      <w:r>
        <w:t>направлению</w:t>
      </w:r>
      <w:r>
        <w:rPr>
          <w:spacing w:val="-4"/>
        </w:rPr>
        <w:t xml:space="preserve"> </w:t>
      </w:r>
      <w:r>
        <w:rPr>
          <w:spacing w:val="-2"/>
        </w:rPr>
        <w:t>подготовки</w:t>
      </w:r>
    </w:p>
    <w:p w14:paraId="055CB31C" w14:textId="148C2D13" w:rsidR="00E4326D" w:rsidRDefault="00632F07" w:rsidP="00E4326D">
      <w:pPr>
        <w:pStyle w:val="a3"/>
        <w:ind w:left="0"/>
        <w:jc w:val="center"/>
      </w:pPr>
      <w:bookmarkStart w:id="1" w:name="_Hlk198027792"/>
      <w:r>
        <w:t>40.03.01 «</w:t>
      </w:r>
      <w:bookmarkStart w:id="2" w:name="_Hlk198027063"/>
      <w:r>
        <w:t>Юриспруденция</w:t>
      </w:r>
      <w:bookmarkEnd w:id="2"/>
      <w:r>
        <w:t>»,</w:t>
      </w:r>
    </w:p>
    <w:p w14:paraId="0A12C348" w14:textId="01A78F65" w:rsidR="00632F07" w:rsidRDefault="00E4326D" w:rsidP="00E4326D">
      <w:pPr>
        <w:pStyle w:val="a3"/>
        <w:ind w:left="0"/>
        <w:jc w:val="center"/>
      </w:pPr>
      <w:r>
        <w:t xml:space="preserve">ОП «Юриспруденция», профиль </w:t>
      </w:r>
      <w:r w:rsidR="007C12F7" w:rsidRPr="007C12F7">
        <w:t>«</w:t>
      </w:r>
      <w:r w:rsidR="00632F07">
        <w:t>Юриспруденция»</w:t>
      </w:r>
    </w:p>
    <w:bookmarkEnd w:id="1"/>
    <w:p w14:paraId="52E06461" w14:textId="77777777" w:rsidR="001C47B8" w:rsidRDefault="001C47B8">
      <w:pPr>
        <w:pStyle w:val="1"/>
        <w:ind w:left="1563" w:right="1560"/>
        <w:jc w:val="center"/>
      </w:pPr>
    </w:p>
    <w:p w14:paraId="19E8492D" w14:textId="77777777" w:rsidR="007255FD" w:rsidRDefault="007255FD">
      <w:pPr>
        <w:pStyle w:val="a3"/>
        <w:ind w:left="0"/>
      </w:pPr>
    </w:p>
    <w:p w14:paraId="6FA3F144" w14:textId="77777777" w:rsidR="001A2451" w:rsidRPr="006B1282" w:rsidRDefault="001A2451" w:rsidP="001A2451">
      <w:pPr>
        <w:jc w:val="center"/>
        <w:rPr>
          <w:i/>
          <w:color w:val="000000"/>
          <w:sz w:val="28"/>
          <w:szCs w:val="28"/>
        </w:rPr>
      </w:pPr>
      <w:r w:rsidRPr="006B1282">
        <w:rPr>
          <w:i/>
          <w:color w:val="000000"/>
          <w:sz w:val="28"/>
          <w:szCs w:val="28"/>
        </w:rPr>
        <w:t>Рекомендовано Ученым советом Юридического факультета</w:t>
      </w:r>
    </w:p>
    <w:p w14:paraId="7F6BA2B4" w14:textId="69DD194D" w:rsidR="001A2451" w:rsidRPr="006B1282" w:rsidRDefault="001A2451" w:rsidP="001A2451">
      <w:pPr>
        <w:jc w:val="center"/>
        <w:rPr>
          <w:i/>
          <w:color w:val="000000"/>
          <w:sz w:val="28"/>
          <w:szCs w:val="28"/>
        </w:rPr>
      </w:pPr>
      <w:r w:rsidRPr="006B1282">
        <w:rPr>
          <w:i/>
          <w:color w:val="000000"/>
          <w:sz w:val="28"/>
          <w:szCs w:val="28"/>
        </w:rPr>
        <w:t>(</w:t>
      </w:r>
      <w:r w:rsidR="00065ADC">
        <w:rPr>
          <w:i/>
          <w:color w:val="000000"/>
          <w:sz w:val="28"/>
          <w:szCs w:val="28"/>
        </w:rPr>
        <w:t>протокол № 49</w:t>
      </w:r>
      <w:r>
        <w:rPr>
          <w:i/>
          <w:color w:val="000000"/>
          <w:sz w:val="28"/>
          <w:szCs w:val="28"/>
        </w:rPr>
        <w:t xml:space="preserve"> </w:t>
      </w:r>
      <w:r w:rsidR="00065ADC">
        <w:rPr>
          <w:i/>
          <w:color w:val="000000"/>
          <w:sz w:val="28"/>
          <w:szCs w:val="28"/>
        </w:rPr>
        <w:t>от 27 мая</w:t>
      </w:r>
      <w:r>
        <w:rPr>
          <w:i/>
          <w:color w:val="000000"/>
          <w:sz w:val="28"/>
          <w:szCs w:val="28"/>
        </w:rPr>
        <w:t xml:space="preserve"> 2025</w:t>
      </w:r>
      <w:r w:rsidRPr="006B1282">
        <w:rPr>
          <w:i/>
          <w:color w:val="000000"/>
          <w:sz w:val="28"/>
          <w:szCs w:val="28"/>
        </w:rPr>
        <w:t xml:space="preserve"> г.)</w:t>
      </w:r>
    </w:p>
    <w:p w14:paraId="5F4DCDE6" w14:textId="77777777" w:rsidR="001A2451" w:rsidRPr="006B1282" w:rsidRDefault="001A2451" w:rsidP="001A2451">
      <w:pPr>
        <w:jc w:val="center"/>
        <w:rPr>
          <w:i/>
          <w:color w:val="000000"/>
          <w:sz w:val="28"/>
          <w:szCs w:val="28"/>
        </w:rPr>
      </w:pPr>
    </w:p>
    <w:p w14:paraId="46E0C9CB" w14:textId="34FAA248" w:rsidR="001A2451" w:rsidRPr="006B1282" w:rsidRDefault="006D510B" w:rsidP="001A2451">
      <w:pPr>
        <w:jc w:val="center"/>
        <w:rPr>
          <w:i/>
          <w:color w:val="000000"/>
          <w:sz w:val="28"/>
          <w:szCs w:val="28"/>
        </w:rPr>
      </w:pPr>
      <w:r>
        <w:rPr>
          <w:i/>
          <w:color w:val="000000"/>
          <w:sz w:val="28"/>
          <w:szCs w:val="28"/>
        </w:rPr>
        <w:t>Одобрено Советом К</w:t>
      </w:r>
      <w:r w:rsidR="001A2451" w:rsidRPr="006B1282">
        <w:rPr>
          <w:i/>
          <w:color w:val="000000"/>
          <w:sz w:val="28"/>
          <w:szCs w:val="28"/>
        </w:rPr>
        <w:t xml:space="preserve">афедры правового регулирования </w:t>
      </w:r>
    </w:p>
    <w:p w14:paraId="38AA5766" w14:textId="77777777" w:rsidR="001A2451" w:rsidRPr="006B1282" w:rsidRDefault="001A2451" w:rsidP="001A2451">
      <w:pPr>
        <w:jc w:val="center"/>
        <w:rPr>
          <w:i/>
          <w:color w:val="000000"/>
          <w:sz w:val="28"/>
          <w:szCs w:val="28"/>
        </w:rPr>
      </w:pPr>
      <w:r w:rsidRPr="006B1282">
        <w:rPr>
          <w:i/>
          <w:color w:val="000000"/>
          <w:sz w:val="28"/>
          <w:szCs w:val="28"/>
        </w:rPr>
        <w:t>экономической деятельности</w:t>
      </w:r>
    </w:p>
    <w:p w14:paraId="79E7B80C" w14:textId="6CEBAF82" w:rsidR="001A2451" w:rsidRDefault="00065ADC" w:rsidP="001A2451">
      <w:pPr>
        <w:jc w:val="center"/>
        <w:rPr>
          <w:i/>
          <w:color w:val="000000"/>
          <w:sz w:val="28"/>
          <w:szCs w:val="28"/>
        </w:rPr>
      </w:pPr>
      <w:r>
        <w:rPr>
          <w:i/>
          <w:color w:val="000000"/>
          <w:sz w:val="28"/>
          <w:szCs w:val="28"/>
        </w:rPr>
        <w:t>(протокол № 16 от 22 мая</w:t>
      </w:r>
      <w:r w:rsidR="001A2451">
        <w:rPr>
          <w:i/>
          <w:color w:val="000000"/>
          <w:sz w:val="28"/>
          <w:szCs w:val="28"/>
        </w:rPr>
        <w:t xml:space="preserve"> 2025</w:t>
      </w:r>
      <w:r w:rsidR="001A2451" w:rsidRPr="006B1282">
        <w:rPr>
          <w:i/>
          <w:color w:val="000000"/>
          <w:sz w:val="28"/>
          <w:szCs w:val="28"/>
        </w:rPr>
        <w:t xml:space="preserve"> г.)</w:t>
      </w:r>
    </w:p>
    <w:p w14:paraId="4FD14E51" w14:textId="77777777" w:rsidR="001A2451" w:rsidRDefault="001A2451" w:rsidP="001A2451">
      <w:pPr>
        <w:jc w:val="center"/>
        <w:rPr>
          <w:i/>
          <w:color w:val="000000"/>
          <w:sz w:val="28"/>
          <w:szCs w:val="28"/>
        </w:rPr>
      </w:pPr>
    </w:p>
    <w:p w14:paraId="25D383A9" w14:textId="77777777" w:rsidR="001A2451" w:rsidRDefault="001A2451" w:rsidP="001A2451">
      <w:pPr>
        <w:jc w:val="center"/>
        <w:rPr>
          <w:i/>
          <w:color w:val="000000"/>
          <w:sz w:val="28"/>
          <w:szCs w:val="28"/>
        </w:rPr>
      </w:pPr>
      <w:r w:rsidRPr="00764990">
        <w:rPr>
          <w:i/>
          <w:sz w:val="28"/>
          <w:szCs w:val="28"/>
        </w:rPr>
        <w:t xml:space="preserve">Одобрено </w:t>
      </w:r>
      <w:r w:rsidRPr="00026170">
        <w:rPr>
          <w:i/>
          <w:sz w:val="28"/>
          <w:szCs w:val="28"/>
        </w:rPr>
        <w:t>базовой</w:t>
      </w:r>
      <w:r w:rsidRPr="00764990">
        <w:rPr>
          <w:i/>
          <w:sz w:val="28"/>
          <w:szCs w:val="28"/>
        </w:rPr>
        <w:t xml:space="preserve"> кафедрой</w:t>
      </w:r>
      <w:r>
        <w:rPr>
          <w:i/>
          <w:sz w:val="28"/>
          <w:szCs w:val="28"/>
        </w:rPr>
        <w:t xml:space="preserve"> </w:t>
      </w:r>
      <w:r w:rsidRPr="00764990">
        <w:rPr>
          <w:i/>
          <w:sz w:val="28"/>
          <w:szCs w:val="28"/>
        </w:rPr>
        <w:t>«Федеральная антимонопольная служба»</w:t>
      </w:r>
      <w:r w:rsidRPr="00170278">
        <w:rPr>
          <w:i/>
          <w:color w:val="000000"/>
          <w:sz w:val="28"/>
          <w:szCs w:val="28"/>
        </w:rPr>
        <w:t xml:space="preserve"> </w:t>
      </w:r>
    </w:p>
    <w:p w14:paraId="3608277B" w14:textId="12A2D5E7" w:rsidR="001A2451" w:rsidRPr="001766C0" w:rsidRDefault="001A2451" w:rsidP="001A2451">
      <w:pPr>
        <w:jc w:val="center"/>
        <w:rPr>
          <w:i/>
          <w:sz w:val="28"/>
          <w:szCs w:val="28"/>
        </w:rPr>
      </w:pPr>
      <w:r w:rsidRPr="001766C0">
        <w:rPr>
          <w:i/>
          <w:sz w:val="28"/>
          <w:szCs w:val="28"/>
        </w:rPr>
        <w:t xml:space="preserve">(протокол </w:t>
      </w:r>
      <w:r w:rsidRPr="0025488C">
        <w:rPr>
          <w:i/>
          <w:sz w:val="28"/>
          <w:szCs w:val="28"/>
        </w:rPr>
        <w:t>№</w:t>
      </w:r>
      <w:r w:rsidRPr="001766C0">
        <w:rPr>
          <w:i/>
          <w:sz w:val="28"/>
          <w:szCs w:val="28"/>
        </w:rPr>
        <w:t xml:space="preserve"> </w:t>
      </w:r>
      <w:r w:rsidR="006D510B">
        <w:rPr>
          <w:i/>
          <w:sz w:val="28"/>
          <w:szCs w:val="28"/>
        </w:rPr>
        <w:t>2</w:t>
      </w:r>
      <w:r>
        <w:rPr>
          <w:i/>
          <w:sz w:val="28"/>
          <w:szCs w:val="28"/>
        </w:rPr>
        <w:t xml:space="preserve"> </w:t>
      </w:r>
      <w:r w:rsidRPr="001766C0">
        <w:rPr>
          <w:i/>
          <w:sz w:val="28"/>
          <w:szCs w:val="28"/>
        </w:rPr>
        <w:t>от</w:t>
      </w:r>
      <w:r w:rsidR="006D510B">
        <w:rPr>
          <w:i/>
          <w:sz w:val="28"/>
          <w:szCs w:val="28"/>
        </w:rPr>
        <w:t xml:space="preserve"> 14 апреля</w:t>
      </w:r>
      <w:r>
        <w:rPr>
          <w:i/>
          <w:sz w:val="28"/>
          <w:szCs w:val="28"/>
        </w:rPr>
        <w:t xml:space="preserve"> </w:t>
      </w:r>
      <w:r w:rsidRPr="001766C0">
        <w:rPr>
          <w:i/>
          <w:sz w:val="28"/>
          <w:szCs w:val="28"/>
        </w:rPr>
        <w:t>20</w:t>
      </w:r>
      <w:r>
        <w:rPr>
          <w:i/>
          <w:sz w:val="28"/>
          <w:szCs w:val="28"/>
        </w:rPr>
        <w:t>25</w:t>
      </w:r>
      <w:r w:rsidRPr="001766C0">
        <w:rPr>
          <w:i/>
          <w:sz w:val="28"/>
          <w:szCs w:val="28"/>
        </w:rPr>
        <w:t xml:space="preserve"> г.)</w:t>
      </w:r>
    </w:p>
    <w:p w14:paraId="1EFDFFE8" w14:textId="77777777" w:rsidR="001A2451" w:rsidRPr="005F0BC8" w:rsidRDefault="001A2451" w:rsidP="001A2451">
      <w:pPr>
        <w:jc w:val="center"/>
        <w:rPr>
          <w:i/>
          <w:color w:val="000000"/>
          <w:sz w:val="28"/>
          <w:szCs w:val="28"/>
          <w:highlight w:val="yellow"/>
        </w:rPr>
      </w:pPr>
    </w:p>
    <w:p w14:paraId="08B2AE1A" w14:textId="1C6CA436" w:rsidR="001A2451" w:rsidRDefault="001A2451">
      <w:pPr>
        <w:pStyle w:val="a3"/>
        <w:spacing w:before="162"/>
        <w:ind w:left="0"/>
        <w:rPr>
          <w:i/>
        </w:rPr>
      </w:pPr>
    </w:p>
    <w:p w14:paraId="18CF985C" w14:textId="6189533A" w:rsidR="007255FD" w:rsidRDefault="002A161B">
      <w:pPr>
        <w:spacing w:before="1"/>
        <w:ind w:left="5"/>
        <w:jc w:val="center"/>
        <w:rPr>
          <w:b/>
          <w:sz w:val="28"/>
        </w:rPr>
      </w:pPr>
      <w:r>
        <w:rPr>
          <w:b/>
          <w:sz w:val="28"/>
        </w:rPr>
        <w:t>Москва</w:t>
      </w:r>
      <w:r>
        <w:rPr>
          <w:b/>
          <w:spacing w:val="-7"/>
          <w:sz w:val="28"/>
        </w:rPr>
        <w:t xml:space="preserve"> </w:t>
      </w:r>
      <w:r>
        <w:rPr>
          <w:b/>
          <w:spacing w:val="-4"/>
          <w:sz w:val="28"/>
        </w:rPr>
        <w:t>202</w:t>
      </w:r>
      <w:r w:rsidR="009F6172">
        <w:rPr>
          <w:b/>
          <w:spacing w:val="-4"/>
          <w:sz w:val="28"/>
        </w:rPr>
        <w:t>5</w:t>
      </w:r>
    </w:p>
    <w:p w14:paraId="6F14AFF3" w14:textId="77777777" w:rsidR="007255FD" w:rsidRDefault="007255FD">
      <w:pPr>
        <w:jc w:val="center"/>
        <w:rPr>
          <w:b/>
          <w:sz w:val="28"/>
        </w:rPr>
        <w:sectPr w:rsidR="007255FD" w:rsidSect="001A2451">
          <w:type w:val="continuous"/>
          <w:pgSz w:w="11910" w:h="16840"/>
          <w:pgMar w:top="1040" w:right="0" w:bottom="709" w:left="283" w:header="720" w:footer="720" w:gutter="0"/>
          <w:cols w:space="720"/>
        </w:sectPr>
      </w:pPr>
    </w:p>
    <w:p w14:paraId="07AEF5C4" w14:textId="2E5FEC36" w:rsidR="007255FD" w:rsidRDefault="002A161B" w:rsidP="00C05E96">
      <w:pPr>
        <w:spacing w:before="77"/>
        <w:ind w:left="1421" w:right="428" w:hanging="570"/>
        <w:rPr>
          <w:b/>
          <w:sz w:val="28"/>
        </w:rPr>
      </w:pPr>
      <w:r>
        <w:rPr>
          <w:b/>
          <w:sz w:val="28"/>
        </w:rPr>
        <w:lastRenderedPageBreak/>
        <w:t>УДК</w:t>
      </w:r>
      <w:r w:rsidR="00CB0D1E">
        <w:rPr>
          <w:b/>
          <w:spacing w:val="-2"/>
          <w:sz w:val="28"/>
        </w:rPr>
        <w:t xml:space="preserve"> 34</w:t>
      </w:r>
    </w:p>
    <w:p w14:paraId="5E1716AD" w14:textId="47887DA5" w:rsidR="007255FD" w:rsidRDefault="002A161B" w:rsidP="001F6F95">
      <w:pPr>
        <w:ind w:left="1421" w:hanging="570"/>
        <w:rPr>
          <w:b/>
          <w:sz w:val="28"/>
        </w:rPr>
      </w:pPr>
      <w:r>
        <w:rPr>
          <w:b/>
          <w:sz w:val="28"/>
        </w:rPr>
        <w:t>ББК</w:t>
      </w:r>
      <w:r>
        <w:rPr>
          <w:b/>
          <w:spacing w:val="-3"/>
          <w:sz w:val="28"/>
        </w:rPr>
        <w:t xml:space="preserve"> </w:t>
      </w:r>
      <w:r w:rsidR="00CB0D1E">
        <w:rPr>
          <w:b/>
          <w:spacing w:val="-2"/>
          <w:sz w:val="28"/>
        </w:rPr>
        <w:t>67.412.2я73</w:t>
      </w:r>
    </w:p>
    <w:p w14:paraId="36CDC6B6" w14:textId="5BCC0A96" w:rsidR="007255FD" w:rsidRDefault="00A9780E" w:rsidP="001F6F95">
      <w:pPr>
        <w:ind w:left="1421" w:hanging="570"/>
        <w:rPr>
          <w:b/>
          <w:sz w:val="28"/>
        </w:rPr>
      </w:pPr>
      <w:r>
        <w:rPr>
          <w:b/>
          <w:sz w:val="28"/>
        </w:rPr>
        <w:t xml:space="preserve">Л </w:t>
      </w:r>
      <w:r>
        <w:rPr>
          <w:b/>
          <w:spacing w:val="-5"/>
          <w:sz w:val="28"/>
        </w:rPr>
        <w:t>25</w:t>
      </w:r>
    </w:p>
    <w:p w14:paraId="7B58D00C" w14:textId="74A8FB3C" w:rsidR="007255FD" w:rsidRDefault="007255FD">
      <w:pPr>
        <w:pStyle w:val="a3"/>
      </w:pPr>
    </w:p>
    <w:p w14:paraId="19325A77" w14:textId="2099FBDC" w:rsidR="007255FD" w:rsidRDefault="002A161B">
      <w:pPr>
        <w:spacing w:before="77"/>
        <w:ind w:left="853"/>
        <w:rPr>
          <w:b/>
          <w:spacing w:val="-2"/>
          <w:sz w:val="25"/>
        </w:rPr>
      </w:pPr>
      <w:r>
        <w:rPr>
          <w:b/>
          <w:spacing w:val="-2"/>
          <w:sz w:val="25"/>
        </w:rPr>
        <w:t>СОДЕРЖАНИЕ</w:t>
      </w:r>
    </w:p>
    <w:p w14:paraId="4E5FDC92" w14:textId="77777777" w:rsidR="00725FFB" w:rsidRDefault="00725FFB">
      <w:pPr>
        <w:spacing w:before="77"/>
        <w:ind w:left="853"/>
        <w:rPr>
          <w:b/>
          <w:sz w:val="25"/>
        </w:rPr>
      </w:pPr>
    </w:p>
    <w:sdt>
      <w:sdtPr>
        <w:id w:val="1024443168"/>
        <w:docPartObj>
          <w:docPartGallery w:val="Table of Contents"/>
          <w:docPartUnique/>
        </w:docPartObj>
      </w:sdtPr>
      <w:sdtEndPr/>
      <w:sdtContent>
        <w:p w14:paraId="3BC555AE" w14:textId="49C4A5BE" w:rsidR="007255FD" w:rsidRDefault="00733AED" w:rsidP="008128A5">
          <w:pPr>
            <w:pStyle w:val="10"/>
            <w:numPr>
              <w:ilvl w:val="0"/>
              <w:numId w:val="48"/>
            </w:numPr>
            <w:tabs>
              <w:tab w:val="left" w:pos="1102"/>
              <w:tab w:val="left" w:leader="dot" w:pos="10614"/>
            </w:tabs>
            <w:spacing w:before="44"/>
            <w:ind w:hanging="249"/>
          </w:pPr>
          <w:hyperlink w:anchor="_TOC_250009" w:history="1">
            <w:r w:rsidR="002A161B">
              <w:t>Наименование</w:t>
            </w:r>
            <w:r w:rsidR="002A161B">
              <w:rPr>
                <w:spacing w:val="-7"/>
              </w:rPr>
              <w:t xml:space="preserve"> </w:t>
            </w:r>
            <w:r w:rsidR="002A161B">
              <w:rPr>
                <w:spacing w:val="-2"/>
              </w:rPr>
              <w:t>дисциплины…</w:t>
            </w:r>
            <w:r w:rsidR="002A161B">
              <w:tab/>
            </w:r>
          </w:hyperlink>
          <w:r w:rsidR="00852C7E">
            <w:t>3</w:t>
          </w:r>
        </w:p>
        <w:p w14:paraId="1C74D4DF" w14:textId="0DBB937E" w:rsidR="007255FD" w:rsidRDefault="00733AED" w:rsidP="008128A5">
          <w:pPr>
            <w:pStyle w:val="10"/>
            <w:numPr>
              <w:ilvl w:val="0"/>
              <w:numId w:val="48"/>
            </w:numPr>
            <w:tabs>
              <w:tab w:val="left" w:pos="1178"/>
              <w:tab w:val="left" w:leader="dot" w:pos="10504"/>
            </w:tabs>
            <w:spacing w:before="43" w:line="276" w:lineRule="auto"/>
            <w:ind w:left="853" w:right="862" w:firstLine="0"/>
          </w:pPr>
          <w:hyperlink w:anchor="_TOC_250008" w:history="1">
            <w:r w:rsidR="002A161B">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2A161B">
              <w:tab/>
            </w:r>
            <w:r w:rsidR="009D57CF">
              <w:t>..</w:t>
            </w:r>
          </w:hyperlink>
          <w:r w:rsidR="00852C7E">
            <w:t>3</w:t>
          </w:r>
        </w:p>
        <w:p w14:paraId="49172EA0" w14:textId="500DC8B0" w:rsidR="007255FD" w:rsidRDefault="00733AED" w:rsidP="008128A5">
          <w:pPr>
            <w:pStyle w:val="10"/>
            <w:numPr>
              <w:ilvl w:val="0"/>
              <w:numId w:val="48"/>
            </w:numPr>
            <w:tabs>
              <w:tab w:val="left" w:pos="1102"/>
              <w:tab w:val="left" w:leader="dot" w:pos="10599"/>
            </w:tabs>
            <w:spacing w:before="2"/>
            <w:ind w:hanging="249"/>
          </w:pPr>
          <w:hyperlink w:anchor="_TOC_250007" w:history="1">
            <w:r w:rsidR="002A161B">
              <w:t>Место</w:t>
            </w:r>
            <w:r w:rsidR="002A161B">
              <w:rPr>
                <w:spacing w:val="-8"/>
              </w:rPr>
              <w:t xml:space="preserve"> </w:t>
            </w:r>
            <w:r w:rsidR="002A161B">
              <w:t>дисциплины</w:t>
            </w:r>
            <w:r w:rsidR="002A161B">
              <w:rPr>
                <w:spacing w:val="-3"/>
              </w:rPr>
              <w:t xml:space="preserve"> </w:t>
            </w:r>
            <w:r w:rsidR="002A161B">
              <w:t>в</w:t>
            </w:r>
            <w:r w:rsidR="002A161B">
              <w:rPr>
                <w:spacing w:val="-4"/>
              </w:rPr>
              <w:t xml:space="preserve"> </w:t>
            </w:r>
            <w:r w:rsidR="002A161B">
              <w:t>структуре</w:t>
            </w:r>
            <w:r w:rsidR="002A161B">
              <w:rPr>
                <w:spacing w:val="-4"/>
              </w:rPr>
              <w:t xml:space="preserve"> </w:t>
            </w:r>
            <w:r w:rsidR="002A161B">
              <w:t>образовательной</w:t>
            </w:r>
            <w:r w:rsidR="002A161B">
              <w:rPr>
                <w:spacing w:val="-4"/>
              </w:rPr>
              <w:t xml:space="preserve"> </w:t>
            </w:r>
            <w:r w:rsidR="002A161B">
              <w:rPr>
                <w:spacing w:val="-2"/>
              </w:rPr>
              <w:t>программы…</w:t>
            </w:r>
            <w:r w:rsidR="002A161B">
              <w:tab/>
            </w:r>
          </w:hyperlink>
          <w:r w:rsidR="00852C7E">
            <w:t>4</w:t>
          </w:r>
        </w:p>
        <w:p w14:paraId="19649222" w14:textId="06EEE0AD" w:rsidR="007255FD" w:rsidRDefault="00733AED" w:rsidP="008128A5">
          <w:pPr>
            <w:pStyle w:val="10"/>
            <w:numPr>
              <w:ilvl w:val="0"/>
              <w:numId w:val="48"/>
            </w:numPr>
            <w:tabs>
              <w:tab w:val="left" w:pos="1113"/>
              <w:tab w:val="left" w:leader="dot" w:pos="10598"/>
            </w:tabs>
            <w:spacing w:before="42" w:line="276" w:lineRule="auto"/>
            <w:ind w:left="853" w:right="860" w:firstLine="0"/>
          </w:pPr>
          <w:hyperlink w:anchor="_TOC_250006" w:history="1">
            <w:r w:rsidR="002A161B">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2A161B">
              <w:tab/>
            </w:r>
          </w:hyperlink>
          <w:r w:rsidR="00852C7E">
            <w:t>4</w:t>
          </w:r>
        </w:p>
        <w:p w14:paraId="4246EC4E" w14:textId="77777777" w:rsidR="007255FD" w:rsidRDefault="00733AED" w:rsidP="008128A5">
          <w:pPr>
            <w:pStyle w:val="10"/>
            <w:numPr>
              <w:ilvl w:val="0"/>
              <w:numId w:val="48"/>
            </w:numPr>
            <w:tabs>
              <w:tab w:val="left" w:pos="1222"/>
            </w:tabs>
            <w:spacing w:line="276" w:lineRule="auto"/>
            <w:ind w:left="853" w:right="860" w:firstLine="0"/>
          </w:pPr>
          <w:hyperlink w:anchor="_TOC_250005" w:history="1">
            <w:r w:rsidR="002A161B">
              <w:t>Содержание дисциплины, структурированное по темам (разделам) дисциплины с указанием</w:t>
            </w:r>
            <w:r w:rsidR="002A161B">
              <w:rPr>
                <w:spacing w:val="51"/>
                <w:w w:val="150"/>
              </w:rPr>
              <w:t xml:space="preserve">  </w:t>
            </w:r>
            <w:r w:rsidR="002A161B">
              <w:t>их</w:t>
            </w:r>
            <w:r w:rsidR="002A161B">
              <w:rPr>
                <w:spacing w:val="54"/>
                <w:w w:val="150"/>
              </w:rPr>
              <w:t xml:space="preserve">  </w:t>
            </w:r>
            <w:r w:rsidR="002A161B">
              <w:t>объемов</w:t>
            </w:r>
            <w:r w:rsidR="002A161B">
              <w:rPr>
                <w:spacing w:val="53"/>
                <w:w w:val="150"/>
              </w:rPr>
              <w:t xml:space="preserve">  </w:t>
            </w:r>
            <w:r w:rsidR="002A161B">
              <w:t>(в</w:t>
            </w:r>
            <w:r w:rsidR="002A161B">
              <w:rPr>
                <w:spacing w:val="53"/>
                <w:w w:val="150"/>
              </w:rPr>
              <w:t xml:space="preserve">  </w:t>
            </w:r>
            <w:r w:rsidR="002A161B">
              <w:t>академических</w:t>
            </w:r>
            <w:r w:rsidR="002A161B">
              <w:rPr>
                <w:spacing w:val="54"/>
                <w:w w:val="150"/>
              </w:rPr>
              <w:t xml:space="preserve">  </w:t>
            </w:r>
            <w:r w:rsidR="002A161B">
              <w:t>часах)</w:t>
            </w:r>
            <w:r w:rsidR="002A161B">
              <w:rPr>
                <w:spacing w:val="54"/>
                <w:w w:val="150"/>
              </w:rPr>
              <w:t xml:space="preserve">  </w:t>
            </w:r>
            <w:r w:rsidR="002A161B">
              <w:t>и</w:t>
            </w:r>
            <w:r w:rsidR="002A161B">
              <w:rPr>
                <w:spacing w:val="53"/>
                <w:w w:val="150"/>
              </w:rPr>
              <w:t xml:space="preserve">  </w:t>
            </w:r>
            <w:r w:rsidR="002A161B">
              <w:t>видов</w:t>
            </w:r>
            <w:r w:rsidR="002A161B">
              <w:rPr>
                <w:spacing w:val="53"/>
                <w:w w:val="150"/>
              </w:rPr>
              <w:t xml:space="preserve">  </w:t>
            </w:r>
            <w:r w:rsidR="002A161B">
              <w:t>учебных</w:t>
            </w:r>
            <w:r w:rsidR="002A161B">
              <w:rPr>
                <w:spacing w:val="55"/>
                <w:w w:val="150"/>
              </w:rPr>
              <w:t xml:space="preserve">  </w:t>
            </w:r>
            <w:r w:rsidR="002A161B">
              <w:rPr>
                <w:spacing w:val="-2"/>
              </w:rPr>
              <w:t>занятий</w:t>
            </w:r>
          </w:hyperlink>
        </w:p>
        <w:p w14:paraId="35E450E4" w14:textId="65877212" w:rsidR="007255FD" w:rsidRDefault="002A161B" w:rsidP="00C05E96">
          <w:pPr>
            <w:pStyle w:val="10"/>
            <w:tabs>
              <w:tab w:val="left" w:leader="dot" w:pos="2790"/>
            </w:tabs>
            <w:ind w:right="570"/>
            <w:jc w:val="left"/>
            <w:rPr>
              <w:spacing w:val="-10"/>
            </w:rPr>
          </w:pPr>
          <w:r>
            <w:rPr>
              <w:spacing w:val="-10"/>
            </w:rPr>
            <w:t>…</w:t>
          </w:r>
          <w:r w:rsidR="00725FFB">
            <w:t>.………………</w:t>
          </w:r>
          <w:r w:rsidR="00B01340">
            <w:t>……………………………………………………………………………………</w:t>
          </w:r>
          <w:r w:rsidR="009D57CF">
            <w:t>5</w:t>
          </w:r>
        </w:p>
        <w:p w14:paraId="420B1075" w14:textId="1F198CAF" w:rsidR="00750620" w:rsidRDefault="00750620" w:rsidP="00750620">
          <w:pPr>
            <w:pStyle w:val="10"/>
            <w:tabs>
              <w:tab w:val="left" w:leader="dot" w:pos="2790"/>
            </w:tabs>
          </w:pPr>
          <w:r>
            <w:t>5.1. Содержание дисциплины………………………………………………………………</w:t>
          </w:r>
          <w:proofErr w:type="gramStart"/>
          <w:r>
            <w:t>…….</w:t>
          </w:r>
          <w:proofErr w:type="gramEnd"/>
          <w:r>
            <w:t>.</w:t>
          </w:r>
          <w:r w:rsidR="00852C7E">
            <w:t>5</w:t>
          </w:r>
        </w:p>
        <w:p w14:paraId="3D831DAA" w14:textId="448BC8A6" w:rsidR="00750620" w:rsidRDefault="00750620" w:rsidP="00750620">
          <w:pPr>
            <w:pStyle w:val="10"/>
            <w:tabs>
              <w:tab w:val="left" w:leader="dot" w:pos="2790"/>
            </w:tabs>
          </w:pPr>
          <w:r>
            <w:t>5.2. Учебно-тематический план…………………………………………………………………</w:t>
          </w:r>
          <w:r w:rsidR="00852C7E">
            <w:t>…9</w:t>
          </w:r>
        </w:p>
        <w:p w14:paraId="64673FDA" w14:textId="56A04A33" w:rsidR="00492797" w:rsidRDefault="00750620" w:rsidP="00750620">
          <w:pPr>
            <w:pStyle w:val="10"/>
            <w:tabs>
              <w:tab w:val="left" w:leader="dot" w:pos="2790"/>
            </w:tabs>
            <w:jc w:val="left"/>
          </w:pPr>
          <w:r>
            <w:t>5.3. Содержание практических и семинарских занятий…………………………………</w:t>
          </w:r>
          <w:proofErr w:type="gramStart"/>
          <w:r>
            <w:t>……</w:t>
          </w:r>
          <w:r w:rsidR="00852C7E">
            <w:t>.</w:t>
          </w:r>
          <w:proofErr w:type="gramEnd"/>
          <w:r w:rsidR="00852C7E">
            <w:t>.10</w:t>
          </w:r>
        </w:p>
        <w:p w14:paraId="13000B87" w14:textId="27A93E18" w:rsidR="007255FD" w:rsidRPr="00B01340" w:rsidRDefault="00733AED" w:rsidP="008128A5">
          <w:pPr>
            <w:pStyle w:val="10"/>
            <w:numPr>
              <w:ilvl w:val="0"/>
              <w:numId w:val="48"/>
            </w:numPr>
            <w:tabs>
              <w:tab w:val="left" w:pos="1116"/>
              <w:tab w:val="left" w:leader="dot" w:pos="10510"/>
            </w:tabs>
            <w:spacing w:before="44" w:line="276" w:lineRule="auto"/>
            <w:ind w:left="853" w:right="859" w:firstLine="0"/>
          </w:pPr>
          <w:hyperlink w:anchor="_TOC_250004" w:history="1">
            <w:r w:rsidR="002A161B">
              <w:t>Перечень учебно-методического обеспечения для самостоятельной работы обучающихся по дисциплине</w:t>
            </w:r>
            <w:r w:rsidR="002A161B">
              <w:tab/>
            </w:r>
          </w:hyperlink>
          <w:r w:rsidR="00B01340">
            <w:rPr>
              <w:spacing w:val="-6"/>
            </w:rPr>
            <w:t>1</w:t>
          </w:r>
          <w:r w:rsidR="00852C7E">
            <w:rPr>
              <w:spacing w:val="-6"/>
            </w:rPr>
            <w:t>5</w:t>
          </w:r>
        </w:p>
        <w:p w14:paraId="73B4C3E2" w14:textId="52BAE63D" w:rsidR="00B01340" w:rsidRDefault="00B01340" w:rsidP="00B01340">
          <w:pPr>
            <w:pStyle w:val="10"/>
            <w:tabs>
              <w:tab w:val="left" w:pos="1116"/>
              <w:tab w:val="left" w:leader="dot" w:pos="10510"/>
            </w:tabs>
            <w:spacing w:before="44" w:line="276" w:lineRule="auto"/>
            <w:ind w:right="859"/>
          </w:pPr>
          <w:r>
            <w:t>6.1. Перечень вопросов, отводимых на самостоятельное освоение дисциплины, формы внеаудиторной самостоятельной работы</w:t>
          </w:r>
          <w:r>
            <w:tab/>
            <w:t>1</w:t>
          </w:r>
          <w:r w:rsidR="00852C7E">
            <w:t>5</w:t>
          </w:r>
        </w:p>
        <w:p w14:paraId="4F878848" w14:textId="70CDB220" w:rsidR="00B01340" w:rsidRDefault="00B01340" w:rsidP="00B01340">
          <w:pPr>
            <w:pStyle w:val="10"/>
            <w:tabs>
              <w:tab w:val="left" w:pos="1116"/>
              <w:tab w:val="left" w:leader="dot" w:pos="10510"/>
            </w:tabs>
            <w:spacing w:before="44" w:line="276" w:lineRule="auto"/>
            <w:ind w:right="859"/>
          </w:pPr>
          <w:r>
            <w:t xml:space="preserve">6.2. Перечень вопросов, заданий, тем для </w:t>
          </w:r>
          <w:r w:rsidR="00F920CD">
            <w:t>подготовки к текущему контролю</w:t>
          </w:r>
          <w:r w:rsidR="00F920CD">
            <w:tab/>
            <w:t>2</w:t>
          </w:r>
          <w:r w:rsidR="00852C7E">
            <w:t>1</w:t>
          </w:r>
        </w:p>
        <w:p w14:paraId="03C70593" w14:textId="3420D9FB" w:rsidR="007255FD" w:rsidRDefault="00733AED" w:rsidP="008128A5">
          <w:pPr>
            <w:pStyle w:val="10"/>
            <w:numPr>
              <w:ilvl w:val="0"/>
              <w:numId w:val="48"/>
            </w:numPr>
            <w:tabs>
              <w:tab w:val="left" w:pos="1144"/>
              <w:tab w:val="left" w:leader="dot" w:pos="10502"/>
            </w:tabs>
            <w:spacing w:line="276" w:lineRule="auto"/>
            <w:ind w:left="853" w:right="864" w:firstLine="0"/>
          </w:pPr>
          <w:hyperlink w:anchor="_TOC_250003" w:history="1">
            <w:r w:rsidR="002A161B">
              <w:t>Фонд</w:t>
            </w:r>
            <w:r w:rsidR="002A161B">
              <w:rPr>
                <w:spacing w:val="36"/>
              </w:rPr>
              <w:t xml:space="preserve"> </w:t>
            </w:r>
            <w:r w:rsidR="002A161B">
              <w:t>оценочных</w:t>
            </w:r>
            <w:r w:rsidR="002A161B">
              <w:rPr>
                <w:spacing w:val="36"/>
              </w:rPr>
              <w:t xml:space="preserve"> </w:t>
            </w:r>
            <w:r w:rsidR="002A161B">
              <w:t>средств</w:t>
            </w:r>
            <w:r w:rsidR="002A161B">
              <w:rPr>
                <w:spacing w:val="35"/>
              </w:rPr>
              <w:t xml:space="preserve"> </w:t>
            </w:r>
            <w:r w:rsidR="002A161B">
              <w:t>для</w:t>
            </w:r>
            <w:r w:rsidR="002A161B">
              <w:rPr>
                <w:spacing w:val="36"/>
              </w:rPr>
              <w:t xml:space="preserve"> </w:t>
            </w:r>
            <w:r w:rsidR="002A161B">
              <w:t>проведения</w:t>
            </w:r>
            <w:r w:rsidR="002A161B">
              <w:rPr>
                <w:spacing w:val="36"/>
              </w:rPr>
              <w:t xml:space="preserve"> </w:t>
            </w:r>
            <w:r w:rsidR="002A161B">
              <w:t>промежуточной</w:t>
            </w:r>
            <w:r w:rsidR="002A161B">
              <w:rPr>
                <w:spacing w:val="35"/>
              </w:rPr>
              <w:t xml:space="preserve"> </w:t>
            </w:r>
            <w:r w:rsidR="002A161B">
              <w:t>аттестации</w:t>
            </w:r>
            <w:r w:rsidR="002A161B">
              <w:rPr>
                <w:spacing w:val="35"/>
              </w:rPr>
              <w:t xml:space="preserve"> </w:t>
            </w:r>
            <w:r w:rsidR="002A161B">
              <w:t>обучающихся</w:t>
            </w:r>
            <w:r w:rsidR="002A161B">
              <w:rPr>
                <w:spacing w:val="36"/>
              </w:rPr>
              <w:t xml:space="preserve"> </w:t>
            </w:r>
            <w:r w:rsidR="002A161B">
              <w:t xml:space="preserve">по </w:t>
            </w:r>
            <w:r w:rsidR="002A161B">
              <w:rPr>
                <w:spacing w:val="-2"/>
              </w:rPr>
              <w:t>дисциплине</w:t>
            </w:r>
            <w:r w:rsidR="002A161B">
              <w:tab/>
            </w:r>
            <w:r w:rsidR="002A161B">
              <w:rPr>
                <w:spacing w:val="-6"/>
              </w:rPr>
              <w:t>2</w:t>
            </w:r>
          </w:hyperlink>
          <w:r w:rsidR="00852C7E">
            <w:t>5</w:t>
          </w:r>
        </w:p>
        <w:p w14:paraId="052D8F7B" w14:textId="69DD26F0" w:rsidR="007255FD" w:rsidRDefault="00733AED" w:rsidP="008128A5">
          <w:pPr>
            <w:pStyle w:val="10"/>
            <w:numPr>
              <w:ilvl w:val="0"/>
              <w:numId w:val="48"/>
            </w:numPr>
            <w:tabs>
              <w:tab w:val="left" w:pos="1136"/>
              <w:tab w:val="left" w:leader="dot" w:pos="10496"/>
            </w:tabs>
            <w:spacing w:line="276" w:lineRule="auto"/>
            <w:ind w:left="853" w:right="868" w:firstLine="0"/>
          </w:pPr>
          <w:hyperlink w:anchor="_TOC_250002" w:history="1">
            <w:r w:rsidR="002A161B">
              <w:t>Перечень основной и дополнительной учебной литературы,</w:t>
            </w:r>
            <w:r w:rsidR="002A161B">
              <w:rPr>
                <w:spacing w:val="29"/>
              </w:rPr>
              <w:t xml:space="preserve"> </w:t>
            </w:r>
            <w:r w:rsidR="002A161B">
              <w:t>необходимой</w:t>
            </w:r>
            <w:r w:rsidR="002A161B">
              <w:rPr>
                <w:spacing w:val="29"/>
              </w:rPr>
              <w:t xml:space="preserve"> </w:t>
            </w:r>
            <w:r w:rsidR="002A161B">
              <w:t xml:space="preserve">для освоения </w:t>
            </w:r>
            <w:r w:rsidR="002A161B">
              <w:rPr>
                <w:spacing w:val="-2"/>
              </w:rPr>
              <w:t>дисциплины.</w:t>
            </w:r>
            <w:r w:rsidR="002A161B">
              <w:tab/>
            </w:r>
            <w:r w:rsidR="002A161B">
              <w:rPr>
                <w:spacing w:val="-6"/>
              </w:rPr>
              <w:t>3</w:t>
            </w:r>
          </w:hyperlink>
          <w:r w:rsidR="005F5A98">
            <w:t>5</w:t>
          </w:r>
        </w:p>
        <w:p w14:paraId="3FE60234" w14:textId="799D3469" w:rsidR="007255FD" w:rsidRDefault="002A161B" w:rsidP="008128A5">
          <w:pPr>
            <w:pStyle w:val="10"/>
            <w:numPr>
              <w:ilvl w:val="0"/>
              <w:numId w:val="48"/>
            </w:numPr>
            <w:tabs>
              <w:tab w:val="left" w:pos="1166"/>
              <w:tab w:val="left" w:pos="1468"/>
              <w:tab w:val="left" w:pos="2688"/>
              <w:tab w:val="left" w:pos="4269"/>
            </w:tabs>
            <w:spacing w:line="276" w:lineRule="auto"/>
            <w:ind w:left="853" w:right="851" w:firstLine="0"/>
          </w:pPr>
          <w:r>
            <w:t>Перечень</w:t>
          </w:r>
          <w:r>
            <w:rPr>
              <w:spacing w:val="40"/>
            </w:rPr>
            <w:t xml:space="preserve"> </w:t>
          </w:r>
          <w:r>
            <w:t>ресурсов</w:t>
          </w:r>
          <w:r>
            <w:rPr>
              <w:spacing w:val="40"/>
            </w:rPr>
            <w:t xml:space="preserve"> </w:t>
          </w:r>
          <w:r>
            <w:t>информационно-коммуникативной</w:t>
          </w:r>
          <w:r>
            <w:rPr>
              <w:spacing w:val="40"/>
            </w:rPr>
            <w:t xml:space="preserve"> </w:t>
          </w:r>
          <w:r>
            <w:t>сети</w:t>
          </w:r>
          <w:r>
            <w:rPr>
              <w:spacing w:val="40"/>
            </w:rPr>
            <w:t xml:space="preserve"> </w:t>
          </w:r>
          <w:r>
            <w:t>«Интернет»,</w:t>
          </w:r>
          <w:r>
            <w:rPr>
              <w:spacing w:val="40"/>
            </w:rPr>
            <w:t xml:space="preserve"> </w:t>
          </w:r>
          <w:r>
            <w:t xml:space="preserve">необходимых </w:t>
          </w:r>
          <w:r>
            <w:rPr>
              <w:spacing w:val="-4"/>
            </w:rPr>
            <w:t>для</w:t>
          </w:r>
          <w:r>
            <w:tab/>
          </w:r>
          <w:r>
            <w:rPr>
              <w:spacing w:val="-2"/>
            </w:rPr>
            <w:t>освоения</w:t>
          </w:r>
          <w:r>
            <w:tab/>
          </w:r>
          <w:r>
            <w:rPr>
              <w:spacing w:val="-2"/>
            </w:rPr>
            <w:t>дисциплины</w:t>
          </w:r>
          <w:r>
            <w:tab/>
          </w:r>
          <w:r>
            <w:rPr>
              <w:spacing w:val="-2"/>
            </w:rPr>
            <w:t>……………...………………………………………</w:t>
          </w:r>
          <w:proofErr w:type="gramStart"/>
          <w:r w:rsidR="00725FFB">
            <w:rPr>
              <w:spacing w:val="-2"/>
            </w:rPr>
            <w:t>…….</w:t>
          </w:r>
          <w:proofErr w:type="gramEnd"/>
          <w:r w:rsidR="00725FFB">
            <w:rPr>
              <w:spacing w:val="-2"/>
            </w:rPr>
            <w:t>.……3</w:t>
          </w:r>
          <w:r w:rsidR="005F5A98">
            <w:rPr>
              <w:spacing w:val="-2"/>
            </w:rPr>
            <w:t>7</w:t>
          </w:r>
        </w:p>
        <w:p w14:paraId="7A1AC8B9" w14:textId="0C8CD2D0" w:rsidR="007255FD" w:rsidRDefault="00733AED" w:rsidP="008128A5">
          <w:pPr>
            <w:pStyle w:val="10"/>
            <w:numPr>
              <w:ilvl w:val="0"/>
              <w:numId w:val="48"/>
            </w:numPr>
            <w:tabs>
              <w:tab w:val="left" w:pos="1824"/>
              <w:tab w:val="left" w:leader="dot" w:pos="10497"/>
            </w:tabs>
            <w:spacing w:before="42" w:line="276" w:lineRule="auto"/>
            <w:ind w:left="853" w:right="860" w:firstLine="0"/>
          </w:pPr>
          <w:hyperlink w:anchor="_TOC_250001" w:history="1">
            <w:r w:rsidR="002A161B">
              <w:t>Методические</w:t>
            </w:r>
            <w:r w:rsidR="002A161B">
              <w:rPr>
                <w:spacing w:val="80"/>
                <w:w w:val="150"/>
              </w:rPr>
              <w:t xml:space="preserve">  </w:t>
            </w:r>
            <w:r w:rsidR="002A161B">
              <w:t>указания</w:t>
            </w:r>
            <w:r w:rsidR="002A161B">
              <w:rPr>
                <w:spacing w:val="80"/>
                <w:w w:val="150"/>
              </w:rPr>
              <w:t xml:space="preserve">  </w:t>
            </w:r>
            <w:r w:rsidR="002A161B">
              <w:t>для</w:t>
            </w:r>
            <w:r w:rsidR="002A161B">
              <w:rPr>
                <w:spacing w:val="80"/>
                <w:w w:val="150"/>
              </w:rPr>
              <w:t xml:space="preserve">  </w:t>
            </w:r>
            <w:r w:rsidR="002A161B">
              <w:t>обучающихся</w:t>
            </w:r>
            <w:r w:rsidR="002A161B">
              <w:rPr>
                <w:spacing w:val="80"/>
                <w:w w:val="150"/>
              </w:rPr>
              <w:t xml:space="preserve">  </w:t>
            </w:r>
            <w:r w:rsidR="002A161B">
              <w:t>по</w:t>
            </w:r>
            <w:r w:rsidR="002A161B">
              <w:rPr>
                <w:spacing w:val="80"/>
                <w:w w:val="150"/>
              </w:rPr>
              <w:t xml:space="preserve">  </w:t>
            </w:r>
            <w:r w:rsidR="002A161B">
              <w:t xml:space="preserve">освоению </w:t>
            </w:r>
            <w:r w:rsidR="002A161B">
              <w:rPr>
                <w:spacing w:val="-2"/>
              </w:rPr>
              <w:t>дисциплины…</w:t>
            </w:r>
          </w:hyperlink>
          <w:r w:rsidR="00BA3E4B">
            <w:t>3</w:t>
          </w:r>
          <w:r w:rsidR="005F5A98">
            <w:t>8</w:t>
          </w:r>
        </w:p>
        <w:p w14:paraId="70936A19" w14:textId="7A2F835A" w:rsidR="007255FD" w:rsidRDefault="002A161B" w:rsidP="008128A5">
          <w:pPr>
            <w:pStyle w:val="10"/>
            <w:numPr>
              <w:ilvl w:val="0"/>
              <w:numId w:val="48"/>
            </w:numPr>
            <w:tabs>
              <w:tab w:val="left" w:pos="1471"/>
              <w:tab w:val="left" w:leader="dot" w:pos="10477"/>
            </w:tabs>
            <w:spacing w:line="276" w:lineRule="auto"/>
            <w:ind w:left="853" w:right="858" w:firstLine="0"/>
          </w:pPr>
          <w: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w:t>
          </w:r>
          <w:r>
            <w:rPr>
              <w:spacing w:val="-6"/>
            </w:rPr>
            <w:t xml:space="preserve"> </w:t>
          </w:r>
          <w:r>
            <w:t>и</w:t>
          </w:r>
          <w:r>
            <w:rPr>
              <w:spacing w:val="-4"/>
            </w:rPr>
            <w:t xml:space="preserve"> </w:t>
          </w:r>
          <w:r>
            <w:t>информационных</w:t>
          </w:r>
          <w:r>
            <w:rPr>
              <w:spacing w:val="-4"/>
            </w:rPr>
            <w:t xml:space="preserve"> </w:t>
          </w:r>
          <w:r>
            <w:t>справочных</w:t>
          </w:r>
          <w:r>
            <w:rPr>
              <w:spacing w:val="-3"/>
            </w:rPr>
            <w:t xml:space="preserve"> </w:t>
          </w:r>
          <w:r>
            <w:rPr>
              <w:spacing w:val="-2"/>
            </w:rPr>
            <w:t>систем</w:t>
          </w:r>
          <w:r>
            <w:tab/>
          </w:r>
          <w:r w:rsidR="00BA3E4B">
            <w:t>39</w:t>
          </w:r>
        </w:p>
        <w:p w14:paraId="625A3BE3" w14:textId="116F4DCF" w:rsidR="007255FD" w:rsidRDefault="00733AED" w:rsidP="008128A5">
          <w:pPr>
            <w:pStyle w:val="10"/>
            <w:numPr>
              <w:ilvl w:val="0"/>
              <w:numId w:val="48"/>
            </w:numPr>
            <w:tabs>
              <w:tab w:val="left" w:pos="1463"/>
              <w:tab w:val="left" w:leader="dot" w:pos="10479"/>
            </w:tabs>
            <w:spacing w:before="2" w:line="276" w:lineRule="auto"/>
            <w:ind w:left="853" w:right="860" w:firstLine="0"/>
          </w:pPr>
          <w:hyperlink w:anchor="_TOC_250000" w:history="1">
            <w:r w:rsidR="002A161B">
              <w:t>Описание материально-технической базы, необходимой для осуществления образовательного</w:t>
            </w:r>
            <w:r w:rsidR="002A161B">
              <w:rPr>
                <w:spacing w:val="-5"/>
              </w:rPr>
              <w:t xml:space="preserve"> </w:t>
            </w:r>
            <w:r w:rsidR="002A161B">
              <w:t>процесса</w:t>
            </w:r>
            <w:r w:rsidR="002A161B">
              <w:rPr>
                <w:spacing w:val="-5"/>
              </w:rPr>
              <w:t xml:space="preserve"> </w:t>
            </w:r>
            <w:r w:rsidR="002A161B">
              <w:t>по</w:t>
            </w:r>
            <w:r w:rsidR="002A161B">
              <w:rPr>
                <w:spacing w:val="-2"/>
              </w:rPr>
              <w:t xml:space="preserve"> дисциплине</w:t>
            </w:r>
            <w:r w:rsidR="002A161B">
              <w:tab/>
            </w:r>
          </w:hyperlink>
          <w:r w:rsidR="00BA3E4B">
            <w:t>39</w:t>
          </w:r>
        </w:p>
      </w:sdtContent>
    </w:sdt>
    <w:p w14:paraId="3AB86894" w14:textId="188ADC55" w:rsidR="007255FD" w:rsidRDefault="007255FD">
      <w:pPr>
        <w:pStyle w:val="10"/>
        <w:spacing w:line="276" w:lineRule="auto"/>
      </w:pPr>
    </w:p>
    <w:p w14:paraId="22335670" w14:textId="2EA97DFE" w:rsidR="002D62B5" w:rsidRDefault="002D62B5">
      <w:pPr>
        <w:pStyle w:val="10"/>
        <w:spacing w:line="276" w:lineRule="auto"/>
      </w:pPr>
    </w:p>
    <w:p w14:paraId="37534720" w14:textId="4A977181" w:rsidR="002D62B5" w:rsidRDefault="002D62B5">
      <w:pPr>
        <w:pStyle w:val="10"/>
        <w:spacing w:line="276" w:lineRule="auto"/>
      </w:pPr>
    </w:p>
    <w:p w14:paraId="2EEA2DEB" w14:textId="1074B2D5" w:rsidR="002D62B5" w:rsidRDefault="002D62B5">
      <w:pPr>
        <w:pStyle w:val="10"/>
        <w:spacing w:line="276" w:lineRule="auto"/>
      </w:pPr>
    </w:p>
    <w:p w14:paraId="70B7A9F1" w14:textId="507D36F8" w:rsidR="002D62B5" w:rsidRDefault="002D62B5">
      <w:pPr>
        <w:pStyle w:val="10"/>
        <w:spacing w:line="276" w:lineRule="auto"/>
      </w:pPr>
    </w:p>
    <w:p w14:paraId="6EB2A84D" w14:textId="6DDA11FC" w:rsidR="002D62B5" w:rsidRDefault="002D62B5">
      <w:pPr>
        <w:pStyle w:val="10"/>
        <w:spacing w:line="276" w:lineRule="auto"/>
      </w:pPr>
    </w:p>
    <w:p w14:paraId="61F0D579" w14:textId="1EEE703F" w:rsidR="002D62B5" w:rsidRDefault="002D62B5">
      <w:pPr>
        <w:pStyle w:val="10"/>
        <w:spacing w:line="276" w:lineRule="auto"/>
      </w:pPr>
    </w:p>
    <w:p w14:paraId="3C54E8D2" w14:textId="77777777" w:rsidR="002D62B5" w:rsidRDefault="002D62B5">
      <w:pPr>
        <w:pStyle w:val="10"/>
        <w:spacing w:line="276" w:lineRule="auto"/>
        <w:sectPr w:rsidR="002D62B5">
          <w:footerReference w:type="default" r:id="rId8"/>
          <w:pgSz w:w="11910" w:h="16840"/>
          <w:pgMar w:top="1040" w:right="0" w:bottom="1240" w:left="283" w:header="0" w:footer="1001" w:gutter="0"/>
          <w:cols w:space="720"/>
        </w:sectPr>
      </w:pPr>
    </w:p>
    <w:p w14:paraId="4F90CBEF" w14:textId="77777777" w:rsidR="007255FD" w:rsidRDefault="002A161B" w:rsidP="008128A5">
      <w:pPr>
        <w:pStyle w:val="1"/>
        <w:numPr>
          <w:ilvl w:val="0"/>
          <w:numId w:val="47"/>
        </w:numPr>
        <w:tabs>
          <w:tab w:val="left" w:pos="2268"/>
        </w:tabs>
        <w:spacing w:before="77"/>
        <w:ind w:left="2268"/>
        <w:jc w:val="left"/>
      </w:pPr>
      <w:bookmarkStart w:id="3" w:name="_TOC_250009"/>
      <w:r>
        <w:lastRenderedPageBreak/>
        <w:t>Наименование</w:t>
      </w:r>
      <w:r>
        <w:rPr>
          <w:spacing w:val="-8"/>
        </w:rPr>
        <w:t xml:space="preserve"> </w:t>
      </w:r>
      <w:bookmarkEnd w:id="3"/>
      <w:r>
        <w:rPr>
          <w:spacing w:val="-2"/>
        </w:rPr>
        <w:t>дисциплины</w:t>
      </w:r>
    </w:p>
    <w:p w14:paraId="00EC6552" w14:textId="589E883F" w:rsidR="007255FD" w:rsidRDefault="002A161B">
      <w:pPr>
        <w:pStyle w:val="a3"/>
        <w:ind w:left="1562"/>
        <w:rPr>
          <w:spacing w:val="-4"/>
        </w:rPr>
      </w:pPr>
      <w:r>
        <w:t>Конкурентное</w:t>
      </w:r>
      <w:r>
        <w:rPr>
          <w:spacing w:val="-5"/>
        </w:rPr>
        <w:t xml:space="preserve"> </w:t>
      </w:r>
      <w:r>
        <w:rPr>
          <w:spacing w:val="-4"/>
        </w:rPr>
        <w:t>право</w:t>
      </w:r>
    </w:p>
    <w:p w14:paraId="54DDAC81" w14:textId="77777777" w:rsidR="00725FFB" w:rsidRDefault="00725FFB">
      <w:pPr>
        <w:pStyle w:val="a3"/>
        <w:ind w:left="1562"/>
      </w:pPr>
    </w:p>
    <w:p w14:paraId="455807B1" w14:textId="77777777" w:rsidR="007255FD" w:rsidRDefault="002A161B" w:rsidP="008128A5">
      <w:pPr>
        <w:pStyle w:val="1"/>
        <w:numPr>
          <w:ilvl w:val="0"/>
          <w:numId w:val="47"/>
        </w:numPr>
        <w:tabs>
          <w:tab w:val="left" w:pos="2269"/>
        </w:tabs>
        <w:spacing w:before="1"/>
        <w:ind w:left="853" w:right="854" w:firstLine="710"/>
        <w:jc w:val="both"/>
      </w:pPr>
      <w:bookmarkStart w:id="4" w:name="_TOC_250008"/>
      <w:r>
        <w:t>Перечень планируемых результатов освоения образовательной программы</w:t>
      </w:r>
      <w:r>
        <w:rPr>
          <w:spacing w:val="-5"/>
        </w:rPr>
        <w:t xml:space="preserve"> </w:t>
      </w:r>
      <w:r>
        <w:t>(перечень</w:t>
      </w:r>
      <w:r>
        <w:rPr>
          <w:spacing w:val="-5"/>
        </w:rPr>
        <w:t xml:space="preserve"> </w:t>
      </w:r>
      <w:r>
        <w:t>компетенций)</w:t>
      </w:r>
      <w:r>
        <w:rPr>
          <w:spacing w:val="-6"/>
        </w:rPr>
        <w:t xml:space="preserve"> </w:t>
      </w:r>
      <w:r>
        <w:t>с</w:t>
      </w:r>
      <w:r>
        <w:rPr>
          <w:spacing w:val="-5"/>
        </w:rPr>
        <w:t xml:space="preserve"> </w:t>
      </w:r>
      <w:r>
        <w:t>указанием</w:t>
      </w:r>
      <w:r>
        <w:rPr>
          <w:spacing w:val="-5"/>
        </w:rPr>
        <w:t xml:space="preserve"> </w:t>
      </w:r>
      <w:r>
        <w:t>индикаторов</w:t>
      </w:r>
      <w:r>
        <w:rPr>
          <w:spacing w:val="-6"/>
        </w:rPr>
        <w:t xml:space="preserve"> </w:t>
      </w:r>
      <w:r>
        <w:t>их</w:t>
      </w:r>
      <w:r>
        <w:rPr>
          <w:spacing w:val="-5"/>
        </w:rPr>
        <w:t xml:space="preserve"> </w:t>
      </w:r>
      <w:bookmarkEnd w:id="4"/>
      <w:r>
        <w:t>достижения и планируемых результатов обучения по дисциплине</w:t>
      </w:r>
    </w:p>
    <w:p w14:paraId="5D2BFBA9" w14:textId="77777777" w:rsidR="007255FD" w:rsidRDefault="007255FD">
      <w:pPr>
        <w:pStyle w:val="a3"/>
        <w:spacing w:before="9"/>
        <w:ind w:left="0"/>
        <w:rPr>
          <w:b/>
          <w:sz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2703"/>
        <w:gridCol w:w="2825"/>
        <w:gridCol w:w="3969"/>
      </w:tblGrid>
      <w:tr w:rsidR="007255FD" w14:paraId="1D35B469" w14:textId="77777777" w:rsidTr="00C05E96">
        <w:trPr>
          <w:trHeight w:val="1176"/>
        </w:trPr>
        <w:tc>
          <w:tcPr>
            <w:tcW w:w="1418" w:type="dxa"/>
          </w:tcPr>
          <w:p w14:paraId="7B626931" w14:textId="068769A9" w:rsidR="007255FD" w:rsidRDefault="002A161B">
            <w:pPr>
              <w:pStyle w:val="TableParagraph"/>
              <w:ind w:right="100"/>
              <w:rPr>
                <w:b/>
                <w:sz w:val="24"/>
              </w:rPr>
            </w:pPr>
            <w:r>
              <w:rPr>
                <w:b/>
                <w:spacing w:val="-4"/>
                <w:sz w:val="24"/>
              </w:rPr>
              <w:t xml:space="preserve">Код </w:t>
            </w:r>
            <w:proofErr w:type="spellStart"/>
            <w:r>
              <w:rPr>
                <w:b/>
                <w:spacing w:val="-2"/>
                <w:sz w:val="24"/>
              </w:rPr>
              <w:t>компетен</w:t>
            </w:r>
            <w:r w:rsidR="00C05E96">
              <w:rPr>
                <w:b/>
                <w:spacing w:val="-2"/>
                <w:sz w:val="24"/>
              </w:rPr>
              <w:t>-ц</w:t>
            </w:r>
            <w:r>
              <w:rPr>
                <w:b/>
                <w:spacing w:val="-6"/>
                <w:sz w:val="24"/>
              </w:rPr>
              <w:t>ии</w:t>
            </w:r>
            <w:proofErr w:type="spellEnd"/>
          </w:p>
        </w:tc>
        <w:tc>
          <w:tcPr>
            <w:tcW w:w="2703" w:type="dxa"/>
          </w:tcPr>
          <w:p w14:paraId="096A8519" w14:textId="77777777" w:rsidR="007255FD" w:rsidRDefault="002A161B">
            <w:pPr>
              <w:pStyle w:val="TableParagraph"/>
              <w:rPr>
                <w:b/>
                <w:sz w:val="24"/>
              </w:rPr>
            </w:pPr>
            <w:r>
              <w:rPr>
                <w:b/>
                <w:spacing w:val="-2"/>
                <w:sz w:val="24"/>
              </w:rPr>
              <w:t>Наименование компетенции</w:t>
            </w:r>
          </w:p>
        </w:tc>
        <w:tc>
          <w:tcPr>
            <w:tcW w:w="2825" w:type="dxa"/>
          </w:tcPr>
          <w:p w14:paraId="5680D324" w14:textId="77777777" w:rsidR="007255FD" w:rsidRDefault="002A161B">
            <w:pPr>
              <w:pStyle w:val="TableParagraph"/>
              <w:ind w:right="247"/>
              <w:rPr>
                <w:b/>
                <w:sz w:val="24"/>
              </w:rPr>
            </w:pPr>
            <w:r>
              <w:rPr>
                <w:b/>
                <w:spacing w:val="-2"/>
                <w:sz w:val="24"/>
              </w:rPr>
              <w:t>Индикаторы достижения компетенции</w:t>
            </w:r>
          </w:p>
        </w:tc>
        <w:tc>
          <w:tcPr>
            <w:tcW w:w="3969" w:type="dxa"/>
          </w:tcPr>
          <w:p w14:paraId="2730FBB9" w14:textId="77777777" w:rsidR="007255FD" w:rsidRDefault="002A161B">
            <w:pPr>
              <w:pStyle w:val="TableParagraph"/>
              <w:ind w:left="109"/>
              <w:rPr>
                <w:b/>
                <w:sz w:val="24"/>
              </w:rPr>
            </w:pPr>
            <w:r>
              <w:rPr>
                <w:b/>
                <w:sz w:val="24"/>
              </w:rPr>
              <w:t>Результаты</w:t>
            </w:r>
            <w:r>
              <w:rPr>
                <w:b/>
                <w:spacing w:val="-14"/>
                <w:sz w:val="24"/>
              </w:rPr>
              <w:t xml:space="preserve"> </w:t>
            </w:r>
            <w:r>
              <w:rPr>
                <w:b/>
                <w:sz w:val="24"/>
              </w:rPr>
              <w:t>обучения</w:t>
            </w:r>
            <w:r>
              <w:rPr>
                <w:b/>
                <w:spacing w:val="-14"/>
                <w:sz w:val="24"/>
              </w:rPr>
              <w:t xml:space="preserve"> </w:t>
            </w:r>
            <w:r>
              <w:rPr>
                <w:b/>
                <w:sz w:val="24"/>
              </w:rPr>
              <w:t>(умения</w:t>
            </w:r>
            <w:r>
              <w:rPr>
                <w:b/>
                <w:spacing w:val="-14"/>
                <w:sz w:val="24"/>
              </w:rPr>
              <w:t xml:space="preserve"> </w:t>
            </w:r>
            <w:r>
              <w:rPr>
                <w:b/>
                <w:sz w:val="24"/>
              </w:rPr>
              <w:t xml:space="preserve">и знания), соотнесенные с индикаторами достижения </w:t>
            </w:r>
            <w:r>
              <w:rPr>
                <w:b/>
                <w:spacing w:val="-2"/>
                <w:sz w:val="24"/>
              </w:rPr>
              <w:t>компетенции</w:t>
            </w:r>
          </w:p>
        </w:tc>
      </w:tr>
      <w:tr w:rsidR="007C12F7" w14:paraId="7AACA5FB" w14:textId="77777777" w:rsidTr="00C05E96">
        <w:trPr>
          <w:trHeight w:val="1176"/>
        </w:trPr>
        <w:tc>
          <w:tcPr>
            <w:tcW w:w="1418" w:type="dxa"/>
            <w:vMerge w:val="restart"/>
          </w:tcPr>
          <w:p w14:paraId="77F5021A" w14:textId="1E77D015" w:rsidR="007C12F7" w:rsidRDefault="007C12F7" w:rsidP="002D62B5">
            <w:pPr>
              <w:pStyle w:val="TableParagraph"/>
              <w:ind w:right="100"/>
              <w:rPr>
                <w:b/>
                <w:spacing w:val="-4"/>
                <w:sz w:val="24"/>
              </w:rPr>
            </w:pPr>
            <w:r>
              <w:rPr>
                <w:spacing w:val="-2"/>
                <w:sz w:val="24"/>
              </w:rPr>
              <w:t>ПКП-</w:t>
            </w:r>
            <w:r>
              <w:rPr>
                <w:spacing w:val="-10"/>
                <w:sz w:val="24"/>
              </w:rPr>
              <w:t>2</w:t>
            </w:r>
          </w:p>
        </w:tc>
        <w:tc>
          <w:tcPr>
            <w:tcW w:w="2703" w:type="dxa"/>
            <w:vMerge w:val="restart"/>
          </w:tcPr>
          <w:p w14:paraId="3AD9D8FE" w14:textId="77777777" w:rsidR="007C12F7" w:rsidRPr="00632F07" w:rsidRDefault="007C12F7" w:rsidP="00632F07">
            <w:pPr>
              <w:pStyle w:val="TableParagraph"/>
              <w:rPr>
                <w:bCs/>
                <w:spacing w:val="-2"/>
                <w:sz w:val="24"/>
              </w:rPr>
            </w:pPr>
            <w:r w:rsidRPr="00632F07">
              <w:rPr>
                <w:bCs/>
                <w:spacing w:val="-2"/>
                <w:sz w:val="24"/>
              </w:rPr>
              <w:t>Способность</w:t>
            </w:r>
          </w:p>
          <w:p w14:paraId="526662DC" w14:textId="77777777" w:rsidR="007C12F7" w:rsidRPr="00632F07" w:rsidRDefault="007C12F7" w:rsidP="00632F07">
            <w:pPr>
              <w:pStyle w:val="TableParagraph"/>
              <w:rPr>
                <w:bCs/>
                <w:spacing w:val="-2"/>
                <w:sz w:val="24"/>
              </w:rPr>
            </w:pPr>
            <w:r w:rsidRPr="00632F07">
              <w:rPr>
                <w:bCs/>
                <w:spacing w:val="-2"/>
                <w:sz w:val="24"/>
              </w:rPr>
              <w:t>действовать с учетом</w:t>
            </w:r>
          </w:p>
          <w:p w14:paraId="3CEB82EA" w14:textId="77777777" w:rsidR="007C12F7" w:rsidRPr="00632F07" w:rsidRDefault="007C12F7" w:rsidP="00632F07">
            <w:pPr>
              <w:pStyle w:val="TableParagraph"/>
              <w:rPr>
                <w:bCs/>
                <w:spacing w:val="-2"/>
                <w:sz w:val="24"/>
              </w:rPr>
            </w:pPr>
            <w:r w:rsidRPr="00632F07">
              <w:rPr>
                <w:bCs/>
                <w:spacing w:val="-2"/>
                <w:sz w:val="24"/>
              </w:rPr>
              <w:t>кризисных ситуаций</w:t>
            </w:r>
          </w:p>
          <w:p w14:paraId="320A218D" w14:textId="77777777" w:rsidR="007C12F7" w:rsidRPr="00632F07" w:rsidRDefault="007C12F7" w:rsidP="00632F07">
            <w:pPr>
              <w:pStyle w:val="TableParagraph"/>
              <w:rPr>
                <w:bCs/>
                <w:spacing w:val="-2"/>
                <w:sz w:val="24"/>
              </w:rPr>
            </w:pPr>
            <w:r w:rsidRPr="00632F07">
              <w:rPr>
                <w:bCs/>
                <w:spacing w:val="-2"/>
                <w:sz w:val="24"/>
              </w:rPr>
              <w:t>в экономике,</w:t>
            </w:r>
          </w:p>
          <w:p w14:paraId="49B5F032" w14:textId="77777777" w:rsidR="007C12F7" w:rsidRPr="00632F07" w:rsidRDefault="007C12F7" w:rsidP="00632F07">
            <w:pPr>
              <w:pStyle w:val="TableParagraph"/>
              <w:rPr>
                <w:bCs/>
                <w:spacing w:val="-2"/>
                <w:sz w:val="24"/>
              </w:rPr>
            </w:pPr>
            <w:r w:rsidRPr="00632F07">
              <w:rPr>
                <w:bCs/>
                <w:spacing w:val="-2"/>
                <w:sz w:val="24"/>
              </w:rPr>
              <w:t>вызываемых рисками</w:t>
            </w:r>
          </w:p>
          <w:p w14:paraId="63CC7D10" w14:textId="77777777" w:rsidR="007C12F7" w:rsidRPr="00632F07" w:rsidRDefault="007C12F7" w:rsidP="00632F07">
            <w:pPr>
              <w:pStyle w:val="TableParagraph"/>
              <w:rPr>
                <w:bCs/>
                <w:spacing w:val="-2"/>
                <w:sz w:val="24"/>
              </w:rPr>
            </w:pPr>
            <w:r w:rsidRPr="00632F07">
              <w:rPr>
                <w:bCs/>
                <w:spacing w:val="-2"/>
                <w:sz w:val="24"/>
              </w:rPr>
              <w:t>правового и</w:t>
            </w:r>
          </w:p>
          <w:p w14:paraId="36E6B2EB" w14:textId="77777777" w:rsidR="007C12F7" w:rsidRPr="00632F07" w:rsidRDefault="007C12F7" w:rsidP="00632F07">
            <w:pPr>
              <w:pStyle w:val="TableParagraph"/>
              <w:rPr>
                <w:bCs/>
                <w:spacing w:val="-2"/>
                <w:sz w:val="24"/>
              </w:rPr>
            </w:pPr>
            <w:r w:rsidRPr="00632F07">
              <w:rPr>
                <w:bCs/>
                <w:spacing w:val="-2"/>
                <w:sz w:val="24"/>
              </w:rPr>
              <w:t>экономического</w:t>
            </w:r>
          </w:p>
          <w:p w14:paraId="4B6AAE9F" w14:textId="77777777" w:rsidR="007C12F7" w:rsidRPr="00632F07" w:rsidRDefault="007C12F7" w:rsidP="00632F07">
            <w:pPr>
              <w:pStyle w:val="TableParagraph"/>
              <w:rPr>
                <w:bCs/>
                <w:spacing w:val="-2"/>
                <w:sz w:val="24"/>
              </w:rPr>
            </w:pPr>
            <w:r w:rsidRPr="00632F07">
              <w:rPr>
                <w:bCs/>
                <w:spacing w:val="-2"/>
                <w:sz w:val="24"/>
              </w:rPr>
              <w:t>характера,</w:t>
            </w:r>
          </w:p>
          <w:p w14:paraId="56B9EE04" w14:textId="77777777" w:rsidR="007C12F7" w:rsidRPr="00632F07" w:rsidRDefault="007C12F7" w:rsidP="00632F07">
            <w:pPr>
              <w:pStyle w:val="TableParagraph"/>
              <w:rPr>
                <w:bCs/>
                <w:spacing w:val="-2"/>
                <w:sz w:val="24"/>
              </w:rPr>
            </w:pPr>
            <w:r w:rsidRPr="00632F07">
              <w:rPr>
                <w:bCs/>
                <w:spacing w:val="-2"/>
                <w:sz w:val="24"/>
              </w:rPr>
              <w:t>анализировать</w:t>
            </w:r>
          </w:p>
          <w:p w14:paraId="35ECEAA4" w14:textId="77777777" w:rsidR="007C12F7" w:rsidRPr="00632F07" w:rsidRDefault="007C12F7" w:rsidP="00632F07">
            <w:pPr>
              <w:pStyle w:val="TableParagraph"/>
              <w:rPr>
                <w:bCs/>
                <w:spacing w:val="-2"/>
                <w:sz w:val="24"/>
              </w:rPr>
            </w:pPr>
            <w:r w:rsidRPr="00632F07">
              <w:rPr>
                <w:bCs/>
                <w:spacing w:val="-2"/>
                <w:sz w:val="24"/>
              </w:rPr>
              <w:t>проблемные</w:t>
            </w:r>
          </w:p>
          <w:p w14:paraId="5CF27197" w14:textId="77777777" w:rsidR="007C12F7" w:rsidRPr="00632F07" w:rsidRDefault="007C12F7" w:rsidP="00632F07">
            <w:pPr>
              <w:pStyle w:val="TableParagraph"/>
              <w:rPr>
                <w:bCs/>
                <w:spacing w:val="-2"/>
                <w:sz w:val="24"/>
              </w:rPr>
            </w:pPr>
            <w:r w:rsidRPr="00632F07">
              <w:rPr>
                <w:bCs/>
                <w:spacing w:val="-2"/>
                <w:sz w:val="24"/>
              </w:rPr>
              <w:t>ситуации на рынке</w:t>
            </w:r>
          </w:p>
          <w:p w14:paraId="5BFC89CB" w14:textId="77777777" w:rsidR="007C12F7" w:rsidRPr="00632F07" w:rsidRDefault="007C12F7" w:rsidP="00632F07">
            <w:pPr>
              <w:pStyle w:val="TableParagraph"/>
              <w:rPr>
                <w:bCs/>
                <w:spacing w:val="-2"/>
                <w:sz w:val="24"/>
              </w:rPr>
            </w:pPr>
            <w:r w:rsidRPr="00632F07">
              <w:rPr>
                <w:bCs/>
                <w:spacing w:val="-2"/>
                <w:sz w:val="24"/>
              </w:rPr>
              <w:t>товаров, работ,</w:t>
            </w:r>
          </w:p>
          <w:p w14:paraId="023F05B8" w14:textId="77777777" w:rsidR="007C12F7" w:rsidRPr="00632F07" w:rsidRDefault="007C12F7" w:rsidP="00632F07">
            <w:pPr>
              <w:pStyle w:val="TableParagraph"/>
              <w:rPr>
                <w:bCs/>
                <w:spacing w:val="-2"/>
                <w:sz w:val="24"/>
              </w:rPr>
            </w:pPr>
            <w:r w:rsidRPr="00632F07">
              <w:rPr>
                <w:bCs/>
                <w:spacing w:val="-2"/>
                <w:sz w:val="24"/>
              </w:rPr>
              <w:t>услуг, а также</w:t>
            </w:r>
          </w:p>
          <w:p w14:paraId="46CB1692" w14:textId="77777777" w:rsidR="007C12F7" w:rsidRPr="00632F07" w:rsidRDefault="007C12F7" w:rsidP="00632F07">
            <w:pPr>
              <w:pStyle w:val="TableParagraph"/>
              <w:rPr>
                <w:bCs/>
                <w:spacing w:val="-2"/>
                <w:sz w:val="24"/>
              </w:rPr>
            </w:pPr>
            <w:r w:rsidRPr="00632F07">
              <w:rPr>
                <w:bCs/>
                <w:spacing w:val="-2"/>
                <w:sz w:val="24"/>
              </w:rPr>
              <w:t>выявлять</w:t>
            </w:r>
          </w:p>
          <w:p w14:paraId="782DB7C1" w14:textId="77777777" w:rsidR="007C12F7" w:rsidRPr="00632F07" w:rsidRDefault="007C12F7" w:rsidP="00632F07">
            <w:pPr>
              <w:pStyle w:val="TableParagraph"/>
              <w:rPr>
                <w:bCs/>
                <w:spacing w:val="-2"/>
                <w:sz w:val="24"/>
              </w:rPr>
            </w:pPr>
            <w:r w:rsidRPr="00632F07">
              <w:rPr>
                <w:bCs/>
                <w:spacing w:val="-2"/>
                <w:sz w:val="24"/>
              </w:rPr>
              <w:t>правонарушения при</w:t>
            </w:r>
          </w:p>
          <w:p w14:paraId="0CEF5A5B" w14:textId="77777777" w:rsidR="007C12F7" w:rsidRPr="00632F07" w:rsidRDefault="007C12F7" w:rsidP="00632F07">
            <w:pPr>
              <w:pStyle w:val="TableParagraph"/>
              <w:rPr>
                <w:bCs/>
                <w:spacing w:val="-2"/>
                <w:sz w:val="24"/>
              </w:rPr>
            </w:pPr>
            <w:r w:rsidRPr="00632F07">
              <w:rPr>
                <w:bCs/>
                <w:spacing w:val="-2"/>
                <w:sz w:val="24"/>
              </w:rPr>
              <w:t>осуществлении</w:t>
            </w:r>
          </w:p>
          <w:p w14:paraId="61F2A920" w14:textId="6948252F" w:rsidR="007C12F7" w:rsidRPr="00632F07" w:rsidRDefault="007C12F7" w:rsidP="00632F07">
            <w:pPr>
              <w:pStyle w:val="TableParagraph"/>
              <w:rPr>
                <w:bCs/>
                <w:spacing w:val="-2"/>
                <w:sz w:val="24"/>
              </w:rPr>
            </w:pPr>
            <w:r w:rsidRPr="00632F07">
              <w:rPr>
                <w:bCs/>
                <w:spacing w:val="-2"/>
                <w:sz w:val="24"/>
              </w:rPr>
              <w:t>предпринимательской деятельности и</w:t>
            </w:r>
          </w:p>
          <w:p w14:paraId="354F28E3" w14:textId="77777777" w:rsidR="007C12F7" w:rsidRPr="00632F07" w:rsidRDefault="007C12F7" w:rsidP="00632F07">
            <w:pPr>
              <w:pStyle w:val="TableParagraph"/>
              <w:rPr>
                <w:bCs/>
                <w:spacing w:val="-2"/>
                <w:sz w:val="24"/>
              </w:rPr>
            </w:pPr>
            <w:r w:rsidRPr="00632F07">
              <w:rPr>
                <w:bCs/>
                <w:spacing w:val="-2"/>
                <w:sz w:val="24"/>
              </w:rPr>
              <w:t>давать юридически</w:t>
            </w:r>
          </w:p>
          <w:p w14:paraId="38E05466" w14:textId="77777777" w:rsidR="007C12F7" w:rsidRPr="00632F07" w:rsidRDefault="007C12F7" w:rsidP="00632F07">
            <w:pPr>
              <w:pStyle w:val="TableParagraph"/>
              <w:rPr>
                <w:bCs/>
                <w:spacing w:val="-2"/>
                <w:sz w:val="24"/>
              </w:rPr>
            </w:pPr>
            <w:r w:rsidRPr="00632F07">
              <w:rPr>
                <w:bCs/>
                <w:spacing w:val="-2"/>
                <w:sz w:val="24"/>
              </w:rPr>
              <w:t>обоснованные</w:t>
            </w:r>
          </w:p>
          <w:p w14:paraId="11128EEB" w14:textId="77777777" w:rsidR="007C12F7" w:rsidRPr="00632F07" w:rsidRDefault="007C12F7" w:rsidP="00632F07">
            <w:pPr>
              <w:pStyle w:val="TableParagraph"/>
              <w:rPr>
                <w:bCs/>
                <w:spacing w:val="-2"/>
                <w:sz w:val="24"/>
              </w:rPr>
            </w:pPr>
            <w:r w:rsidRPr="00632F07">
              <w:rPr>
                <w:bCs/>
                <w:spacing w:val="-2"/>
                <w:sz w:val="24"/>
              </w:rPr>
              <w:t>предложения по их</w:t>
            </w:r>
          </w:p>
          <w:p w14:paraId="10019A40" w14:textId="77777777" w:rsidR="007C12F7" w:rsidRPr="00632F07" w:rsidRDefault="007C12F7" w:rsidP="00632F07">
            <w:pPr>
              <w:pStyle w:val="TableParagraph"/>
              <w:rPr>
                <w:bCs/>
                <w:spacing w:val="-2"/>
                <w:sz w:val="24"/>
              </w:rPr>
            </w:pPr>
            <w:r w:rsidRPr="00632F07">
              <w:rPr>
                <w:bCs/>
                <w:spacing w:val="-2"/>
                <w:sz w:val="24"/>
              </w:rPr>
              <w:t>преодолению и</w:t>
            </w:r>
          </w:p>
          <w:p w14:paraId="0D5EA665" w14:textId="28874AAA" w:rsidR="007C12F7" w:rsidRDefault="007C12F7" w:rsidP="00632F07">
            <w:pPr>
              <w:pStyle w:val="TableParagraph"/>
              <w:rPr>
                <w:b/>
                <w:spacing w:val="-2"/>
                <w:sz w:val="24"/>
              </w:rPr>
            </w:pPr>
            <w:r w:rsidRPr="00632F07">
              <w:rPr>
                <w:bCs/>
                <w:spacing w:val="-2"/>
                <w:sz w:val="24"/>
              </w:rPr>
              <w:t>устранению</w:t>
            </w:r>
          </w:p>
        </w:tc>
        <w:tc>
          <w:tcPr>
            <w:tcW w:w="2825" w:type="dxa"/>
          </w:tcPr>
          <w:p w14:paraId="0DFEF290" w14:textId="1A974D88" w:rsidR="007C12F7" w:rsidRPr="00632F07" w:rsidRDefault="007C12F7" w:rsidP="00632F07">
            <w:pPr>
              <w:ind w:left="57" w:right="57"/>
              <w:jc w:val="both"/>
              <w:rPr>
                <w:sz w:val="24"/>
                <w:szCs w:val="24"/>
              </w:rPr>
            </w:pPr>
            <w:r w:rsidRPr="00F638F2">
              <w:rPr>
                <w:sz w:val="24"/>
                <w:szCs w:val="24"/>
              </w:rPr>
              <w:t>1</w:t>
            </w:r>
            <w:r w:rsidRPr="00632F07">
              <w:rPr>
                <w:sz w:val="24"/>
                <w:szCs w:val="24"/>
              </w:rPr>
              <w:t>. Действует с учетом</w:t>
            </w:r>
          </w:p>
          <w:p w14:paraId="08AC37C9" w14:textId="77777777" w:rsidR="007C12F7" w:rsidRPr="00632F07" w:rsidRDefault="007C12F7" w:rsidP="00632F07">
            <w:pPr>
              <w:ind w:left="57" w:right="57"/>
              <w:jc w:val="both"/>
              <w:rPr>
                <w:sz w:val="24"/>
                <w:szCs w:val="24"/>
              </w:rPr>
            </w:pPr>
            <w:r w:rsidRPr="00632F07">
              <w:rPr>
                <w:sz w:val="24"/>
                <w:szCs w:val="24"/>
              </w:rPr>
              <w:t>кризисных ситуаций в</w:t>
            </w:r>
          </w:p>
          <w:p w14:paraId="51E4D9B5" w14:textId="77777777" w:rsidR="007C12F7" w:rsidRPr="00632F07" w:rsidRDefault="007C12F7" w:rsidP="00632F07">
            <w:pPr>
              <w:ind w:left="57" w:right="57"/>
              <w:jc w:val="both"/>
              <w:rPr>
                <w:sz w:val="24"/>
                <w:szCs w:val="24"/>
              </w:rPr>
            </w:pPr>
            <w:r w:rsidRPr="00632F07">
              <w:rPr>
                <w:sz w:val="24"/>
                <w:szCs w:val="24"/>
              </w:rPr>
              <w:t>экономике, вызываемых</w:t>
            </w:r>
          </w:p>
          <w:p w14:paraId="5380DDBA" w14:textId="77777777" w:rsidR="007C12F7" w:rsidRPr="00632F07" w:rsidRDefault="007C12F7" w:rsidP="00632F07">
            <w:pPr>
              <w:ind w:left="57" w:right="57"/>
              <w:jc w:val="both"/>
              <w:rPr>
                <w:sz w:val="24"/>
                <w:szCs w:val="24"/>
              </w:rPr>
            </w:pPr>
            <w:r w:rsidRPr="00632F07">
              <w:rPr>
                <w:sz w:val="24"/>
                <w:szCs w:val="24"/>
              </w:rPr>
              <w:t>рисками правового и</w:t>
            </w:r>
          </w:p>
          <w:p w14:paraId="11C714C5" w14:textId="77777777" w:rsidR="007C12F7" w:rsidRPr="00632F07" w:rsidRDefault="007C12F7" w:rsidP="00632F07">
            <w:pPr>
              <w:ind w:left="57" w:right="57"/>
              <w:jc w:val="both"/>
              <w:rPr>
                <w:sz w:val="24"/>
                <w:szCs w:val="24"/>
              </w:rPr>
            </w:pPr>
            <w:r w:rsidRPr="00632F07">
              <w:rPr>
                <w:sz w:val="24"/>
                <w:szCs w:val="24"/>
              </w:rPr>
              <w:t>экономического</w:t>
            </w:r>
          </w:p>
          <w:p w14:paraId="0322296B" w14:textId="1D748822" w:rsidR="007C12F7" w:rsidRPr="00F638F2" w:rsidRDefault="007C12F7" w:rsidP="00632F07">
            <w:pPr>
              <w:ind w:left="57" w:right="57"/>
              <w:jc w:val="both"/>
              <w:rPr>
                <w:b/>
                <w:spacing w:val="-2"/>
                <w:sz w:val="24"/>
                <w:szCs w:val="24"/>
              </w:rPr>
            </w:pPr>
            <w:r w:rsidRPr="00632F07">
              <w:rPr>
                <w:sz w:val="24"/>
                <w:szCs w:val="24"/>
              </w:rPr>
              <w:t>характера.</w:t>
            </w:r>
          </w:p>
        </w:tc>
        <w:tc>
          <w:tcPr>
            <w:tcW w:w="3969" w:type="dxa"/>
          </w:tcPr>
          <w:p w14:paraId="62444483" w14:textId="2FFA8CF1" w:rsidR="007C12F7" w:rsidRPr="00020E83" w:rsidRDefault="007C12F7" w:rsidP="00020E83">
            <w:pPr>
              <w:pStyle w:val="TableParagraph"/>
              <w:ind w:left="57" w:right="57"/>
              <w:jc w:val="both"/>
              <w:rPr>
                <w:iCs/>
                <w:spacing w:val="-3"/>
                <w:sz w:val="24"/>
                <w:szCs w:val="24"/>
              </w:rPr>
            </w:pPr>
            <w:r w:rsidRPr="007C12F7">
              <w:rPr>
                <w:b/>
                <w:iCs/>
                <w:spacing w:val="-3"/>
                <w:sz w:val="24"/>
                <w:szCs w:val="24"/>
              </w:rPr>
              <w:t>Знать</w:t>
            </w:r>
            <w:r w:rsidRPr="00020E83">
              <w:rPr>
                <w:iCs/>
                <w:spacing w:val="-3"/>
                <w:sz w:val="24"/>
                <w:szCs w:val="24"/>
              </w:rPr>
              <w:t>: правовые и экономические</w:t>
            </w:r>
          </w:p>
          <w:p w14:paraId="70053053"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риски нарушения требований</w:t>
            </w:r>
          </w:p>
          <w:p w14:paraId="121BDF16"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антимонопольного</w:t>
            </w:r>
          </w:p>
          <w:p w14:paraId="5249F714"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законодательства при</w:t>
            </w:r>
          </w:p>
          <w:p w14:paraId="7A989AEB"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осуществлении хозяйствующими</w:t>
            </w:r>
          </w:p>
          <w:p w14:paraId="4B7C35B6"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субъектами предпринимательской</w:t>
            </w:r>
          </w:p>
          <w:p w14:paraId="77256932"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деятельности, а также меры по их</w:t>
            </w:r>
          </w:p>
          <w:p w14:paraId="71419A72"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минимизации.</w:t>
            </w:r>
          </w:p>
          <w:p w14:paraId="7CCF0E35" w14:textId="77777777" w:rsidR="007C12F7" w:rsidRPr="00020E83" w:rsidRDefault="007C12F7" w:rsidP="00020E83">
            <w:pPr>
              <w:pStyle w:val="TableParagraph"/>
              <w:ind w:left="57" w:right="57"/>
              <w:jc w:val="both"/>
              <w:rPr>
                <w:iCs/>
                <w:spacing w:val="-3"/>
                <w:sz w:val="24"/>
                <w:szCs w:val="24"/>
              </w:rPr>
            </w:pPr>
            <w:r w:rsidRPr="007C12F7">
              <w:rPr>
                <w:b/>
                <w:iCs/>
                <w:spacing w:val="-3"/>
                <w:sz w:val="24"/>
                <w:szCs w:val="24"/>
              </w:rPr>
              <w:t>Уметь</w:t>
            </w:r>
            <w:r w:rsidRPr="00020E83">
              <w:rPr>
                <w:iCs/>
                <w:spacing w:val="-3"/>
                <w:sz w:val="24"/>
                <w:szCs w:val="24"/>
              </w:rPr>
              <w:t>: оценивать и прогнозировать</w:t>
            </w:r>
          </w:p>
          <w:p w14:paraId="2E60FEC4"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возможные правовые и</w:t>
            </w:r>
          </w:p>
          <w:p w14:paraId="5A1A7440"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экономические риски нарушения</w:t>
            </w:r>
          </w:p>
          <w:p w14:paraId="43EAAD4A"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требований антимонопольного</w:t>
            </w:r>
          </w:p>
          <w:p w14:paraId="1D06DB42" w14:textId="77777777" w:rsidR="007C12F7" w:rsidRPr="00020E83" w:rsidRDefault="007C12F7" w:rsidP="00020E83">
            <w:pPr>
              <w:pStyle w:val="TableParagraph"/>
              <w:ind w:left="57" w:right="57"/>
              <w:jc w:val="both"/>
              <w:rPr>
                <w:iCs/>
                <w:spacing w:val="-3"/>
                <w:sz w:val="24"/>
                <w:szCs w:val="24"/>
              </w:rPr>
            </w:pPr>
            <w:r w:rsidRPr="00020E83">
              <w:rPr>
                <w:iCs/>
                <w:spacing w:val="-3"/>
                <w:sz w:val="24"/>
                <w:szCs w:val="24"/>
              </w:rPr>
              <w:t>законодательства с учетом</w:t>
            </w:r>
          </w:p>
          <w:p w14:paraId="509B8E3D" w14:textId="2B16319E" w:rsidR="007C12F7" w:rsidRPr="00F638F2" w:rsidRDefault="007C12F7" w:rsidP="00020E83">
            <w:pPr>
              <w:pStyle w:val="TableParagraph"/>
              <w:ind w:left="57" w:right="57"/>
              <w:jc w:val="both"/>
              <w:rPr>
                <w:b/>
                <w:sz w:val="24"/>
                <w:szCs w:val="24"/>
              </w:rPr>
            </w:pPr>
            <w:r w:rsidRPr="00020E83">
              <w:rPr>
                <w:iCs/>
                <w:spacing w:val="-3"/>
                <w:sz w:val="24"/>
                <w:szCs w:val="24"/>
              </w:rPr>
              <w:t>кризисных ситуаций в экономике.</w:t>
            </w:r>
          </w:p>
        </w:tc>
      </w:tr>
      <w:tr w:rsidR="007C12F7" w14:paraId="3ACB4464" w14:textId="77777777" w:rsidTr="00C05E96">
        <w:trPr>
          <w:trHeight w:val="1176"/>
        </w:trPr>
        <w:tc>
          <w:tcPr>
            <w:tcW w:w="1418" w:type="dxa"/>
            <w:vMerge/>
          </w:tcPr>
          <w:p w14:paraId="6B4CE1D0" w14:textId="77777777" w:rsidR="007C12F7" w:rsidRDefault="007C12F7" w:rsidP="002D62B5">
            <w:pPr>
              <w:pStyle w:val="TableParagraph"/>
              <w:ind w:right="100"/>
              <w:rPr>
                <w:b/>
                <w:spacing w:val="-4"/>
                <w:sz w:val="24"/>
              </w:rPr>
            </w:pPr>
          </w:p>
        </w:tc>
        <w:tc>
          <w:tcPr>
            <w:tcW w:w="2703" w:type="dxa"/>
            <w:vMerge/>
          </w:tcPr>
          <w:p w14:paraId="7F7FE64A" w14:textId="77777777" w:rsidR="007C12F7" w:rsidRDefault="007C12F7" w:rsidP="002D62B5">
            <w:pPr>
              <w:pStyle w:val="TableParagraph"/>
              <w:rPr>
                <w:b/>
                <w:spacing w:val="-2"/>
                <w:sz w:val="24"/>
              </w:rPr>
            </w:pPr>
          </w:p>
        </w:tc>
        <w:tc>
          <w:tcPr>
            <w:tcW w:w="2825" w:type="dxa"/>
          </w:tcPr>
          <w:p w14:paraId="727641B9" w14:textId="185CD900" w:rsidR="007C12F7" w:rsidRPr="00632F07" w:rsidRDefault="007C12F7" w:rsidP="00632F07">
            <w:pPr>
              <w:pStyle w:val="TableParagraph"/>
              <w:ind w:left="57" w:right="57"/>
              <w:jc w:val="both"/>
              <w:rPr>
                <w:sz w:val="24"/>
                <w:szCs w:val="24"/>
              </w:rPr>
            </w:pPr>
            <w:r w:rsidRPr="00F638F2">
              <w:rPr>
                <w:sz w:val="24"/>
                <w:szCs w:val="24"/>
              </w:rPr>
              <w:t>2</w:t>
            </w:r>
            <w:r w:rsidRPr="00632F07">
              <w:rPr>
                <w:sz w:val="24"/>
                <w:szCs w:val="24"/>
              </w:rPr>
              <w:t>. Выявляет</w:t>
            </w:r>
          </w:p>
          <w:p w14:paraId="3DC43CDC" w14:textId="77777777" w:rsidR="007C12F7" w:rsidRPr="00632F07" w:rsidRDefault="007C12F7" w:rsidP="00632F07">
            <w:pPr>
              <w:pStyle w:val="TableParagraph"/>
              <w:ind w:left="57" w:right="57"/>
              <w:jc w:val="both"/>
              <w:rPr>
                <w:sz w:val="24"/>
                <w:szCs w:val="24"/>
              </w:rPr>
            </w:pPr>
            <w:r w:rsidRPr="00632F07">
              <w:rPr>
                <w:sz w:val="24"/>
                <w:szCs w:val="24"/>
              </w:rPr>
              <w:t>правонарушения при</w:t>
            </w:r>
          </w:p>
          <w:p w14:paraId="2C5F9811" w14:textId="77777777" w:rsidR="007C12F7" w:rsidRPr="00632F07" w:rsidRDefault="007C12F7" w:rsidP="00632F07">
            <w:pPr>
              <w:pStyle w:val="TableParagraph"/>
              <w:ind w:left="57" w:right="57"/>
              <w:jc w:val="both"/>
              <w:rPr>
                <w:sz w:val="24"/>
                <w:szCs w:val="24"/>
              </w:rPr>
            </w:pPr>
            <w:r w:rsidRPr="00632F07">
              <w:rPr>
                <w:sz w:val="24"/>
                <w:szCs w:val="24"/>
              </w:rPr>
              <w:t>осуществлении</w:t>
            </w:r>
          </w:p>
          <w:p w14:paraId="6A599D57" w14:textId="77777777" w:rsidR="007C12F7" w:rsidRPr="00632F07" w:rsidRDefault="007C12F7" w:rsidP="00632F07">
            <w:pPr>
              <w:pStyle w:val="TableParagraph"/>
              <w:ind w:left="57" w:right="57"/>
              <w:jc w:val="both"/>
              <w:rPr>
                <w:sz w:val="24"/>
                <w:szCs w:val="24"/>
              </w:rPr>
            </w:pPr>
            <w:r w:rsidRPr="00632F07">
              <w:rPr>
                <w:sz w:val="24"/>
                <w:szCs w:val="24"/>
              </w:rPr>
              <w:t>предпринимательской</w:t>
            </w:r>
          </w:p>
          <w:p w14:paraId="68B29D4A" w14:textId="0AF5F24B" w:rsidR="007C12F7" w:rsidRPr="00F638F2" w:rsidRDefault="007C12F7" w:rsidP="00632F07">
            <w:pPr>
              <w:pStyle w:val="TableParagraph"/>
              <w:ind w:left="57" w:right="57"/>
              <w:jc w:val="both"/>
              <w:rPr>
                <w:b/>
                <w:spacing w:val="-2"/>
                <w:sz w:val="24"/>
                <w:szCs w:val="24"/>
              </w:rPr>
            </w:pPr>
            <w:r w:rsidRPr="00632F07">
              <w:rPr>
                <w:sz w:val="24"/>
                <w:szCs w:val="24"/>
              </w:rPr>
              <w:t>деятельности.</w:t>
            </w:r>
          </w:p>
        </w:tc>
        <w:tc>
          <w:tcPr>
            <w:tcW w:w="3969" w:type="dxa"/>
          </w:tcPr>
          <w:p w14:paraId="3EC1E592" w14:textId="77777777" w:rsidR="007C12F7" w:rsidRPr="00020E83" w:rsidRDefault="007C12F7" w:rsidP="00020E83">
            <w:pPr>
              <w:pStyle w:val="TableParagraph"/>
              <w:spacing w:line="256" w:lineRule="exact"/>
              <w:ind w:left="57" w:right="57"/>
              <w:jc w:val="both"/>
              <w:rPr>
                <w:iCs/>
                <w:sz w:val="24"/>
                <w:szCs w:val="24"/>
              </w:rPr>
            </w:pPr>
            <w:r w:rsidRPr="007C12F7">
              <w:rPr>
                <w:b/>
                <w:i/>
                <w:sz w:val="24"/>
                <w:szCs w:val="24"/>
              </w:rPr>
              <w:t xml:space="preserve"> </w:t>
            </w:r>
            <w:r w:rsidRPr="007C12F7">
              <w:rPr>
                <w:b/>
                <w:iCs/>
                <w:sz w:val="24"/>
                <w:szCs w:val="24"/>
              </w:rPr>
              <w:t>Знать</w:t>
            </w:r>
            <w:r w:rsidRPr="00020E83">
              <w:rPr>
                <w:iCs/>
                <w:sz w:val="24"/>
                <w:szCs w:val="24"/>
              </w:rPr>
              <w:t>: основные положения</w:t>
            </w:r>
          </w:p>
          <w:p w14:paraId="2F90F1F3"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национального антимонопольного</w:t>
            </w:r>
          </w:p>
          <w:p w14:paraId="669EC966"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законодательства и</w:t>
            </w:r>
          </w:p>
          <w:p w14:paraId="74A12AE3"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законодательства о конкуренции</w:t>
            </w:r>
          </w:p>
          <w:p w14:paraId="65F748B0"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стран Евразийского экономического</w:t>
            </w:r>
          </w:p>
          <w:p w14:paraId="5AAC7C73"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союза, признаки и виды нарушений</w:t>
            </w:r>
          </w:p>
          <w:p w14:paraId="262F32ED"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антимонопольного</w:t>
            </w:r>
          </w:p>
          <w:p w14:paraId="7BC17E31"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законодательства.</w:t>
            </w:r>
          </w:p>
          <w:p w14:paraId="491324AC" w14:textId="77777777" w:rsidR="007C12F7" w:rsidRPr="00020E83" w:rsidRDefault="007C12F7" w:rsidP="00020E83">
            <w:pPr>
              <w:pStyle w:val="TableParagraph"/>
              <w:spacing w:line="256" w:lineRule="exact"/>
              <w:ind w:left="57" w:right="57"/>
              <w:jc w:val="both"/>
              <w:rPr>
                <w:iCs/>
                <w:sz w:val="24"/>
                <w:szCs w:val="24"/>
              </w:rPr>
            </w:pPr>
            <w:r w:rsidRPr="007C12F7">
              <w:rPr>
                <w:b/>
                <w:iCs/>
                <w:sz w:val="24"/>
                <w:szCs w:val="24"/>
              </w:rPr>
              <w:t>Уметь</w:t>
            </w:r>
            <w:r w:rsidRPr="00020E83">
              <w:rPr>
                <w:iCs/>
                <w:sz w:val="24"/>
                <w:szCs w:val="24"/>
              </w:rPr>
              <w:t>: выявлять нарушения</w:t>
            </w:r>
          </w:p>
          <w:p w14:paraId="7E72B286"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антимонопольного</w:t>
            </w:r>
          </w:p>
          <w:p w14:paraId="1137A8EE"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законодательства, допущенные</w:t>
            </w:r>
          </w:p>
          <w:p w14:paraId="1F587BD1"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хозяйствующими субъектами при</w:t>
            </w:r>
          </w:p>
          <w:p w14:paraId="2092D419"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осуществлении</w:t>
            </w:r>
          </w:p>
          <w:p w14:paraId="3BDF8E63" w14:textId="77777777" w:rsidR="007C12F7" w:rsidRPr="00020E83" w:rsidRDefault="007C12F7" w:rsidP="00020E83">
            <w:pPr>
              <w:pStyle w:val="TableParagraph"/>
              <w:spacing w:line="256" w:lineRule="exact"/>
              <w:ind w:left="57" w:right="57"/>
              <w:jc w:val="both"/>
              <w:rPr>
                <w:iCs/>
                <w:sz w:val="24"/>
                <w:szCs w:val="24"/>
              </w:rPr>
            </w:pPr>
            <w:r w:rsidRPr="00020E83">
              <w:rPr>
                <w:iCs/>
                <w:sz w:val="24"/>
                <w:szCs w:val="24"/>
              </w:rPr>
              <w:t>предпринимательской</w:t>
            </w:r>
          </w:p>
          <w:p w14:paraId="27491C31" w14:textId="0A663480" w:rsidR="007C12F7" w:rsidRPr="00F638F2" w:rsidRDefault="007C12F7" w:rsidP="00020E83">
            <w:pPr>
              <w:pStyle w:val="TableParagraph"/>
              <w:spacing w:line="256" w:lineRule="exact"/>
              <w:ind w:left="57" w:right="57"/>
              <w:jc w:val="both"/>
              <w:rPr>
                <w:b/>
                <w:sz w:val="24"/>
                <w:szCs w:val="24"/>
              </w:rPr>
            </w:pPr>
            <w:r w:rsidRPr="00020E83">
              <w:rPr>
                <w:iCs/>
                <w:sz w:val="24"/>
                <w:szCs w:val="24"/>
              </w:rPr>
              <w:t>деятельности.</w:t>
            </w:r>
          </w:p>
        </w:tc>
      </w:tr>
      <w:tr w:rsidR="007C12F7" w14:paraId="58853871" w14:textId="77777777" w:rsidTr="00C05E96">
        <w:trPr>
          <w:trHeight w:val="1176"/>
        </w:trPr>
        <w:tc>
          <w:tcPr>
            <w:tcW w:w="1418" w:type="dxa"/>
            <w:vMerge/>
          </w:tcPr>
          <w:p w14:paraId="050B7D55" w14:textId="77777777" w:rsidR="007C12F7" w:rsidRDefault="007C12F7" w:rsidP="002D62B5">
            <w:pPr>
              <w:pStyle w:val="TableParagraph"/>
              <w:ind w:right="100"/>
              <w:rPr>
                <w:b/>
                <w:spacing w:val="-4"/>
                <w:sz w:val="24"/>
              </w:rPr>
            </w:pPr>
          </w:p>
        </w:tc>
        <w:tc>
          <w:tcPr>
            <w:tcW w:w="2703" w:type="dxa"/>
          </w:tcPr>
          <w:p w14:paraId="24D3D5AF" w14:textId="77777777" w:rsidR="007C12F7" w:rsidRDefault="007C12F7" w:rsidP="002D62B5">
            <w:pPr>
              <w:pStyle w:val="TableParagraph"/>
              <w:rPr>
                <w:b/>
                <w:spacing w:val="-2"/>
                <w:sz w:val="24"/>
              </w:rPr>
            </w:pPr>
          </w:p>
        </w:tc>
        <w:tc>
          <w:tcPr>
            <w:tcW w:w="2825" w:type="dxa"/>
          </w:tcPr>
          <w:p w14:paraId="1D0927B2" w14:textId="77777777" w:rsidR="007C12F7" w:rsidRPr="00020E83" w:rsidRDefault="007C12F7" w:rsidP="00020E83">
            <w:pPr>
              <w:pStyle w:val="TableParagraph"/>
              <w:ind w:left="57" w:right="57"/>
              <w:jc w:val="both"/>
              <w:rPr>
                <w:sz w:val="24"/>
                <w:szCs w:val="24"/>
              </w:rPr>
            </w:pPr>
            <w:r w:rsidRPr="00020E83">
              <w:rPr>
                <w:sz w:val="24"/>
                <w:szCs w:val="24"/>
              </w:rPr>
              <w:t>3. Дает юридически</w:t>
            </w:r>
          </w:p>
          <w:p w14:paraId="0344A31F" w14:textId="77777777" w:rsidR="007C12F7" w:rsidRPr="00020E83" w:rsidRDefault="007C12F7" w:rsidP="00020E83">
            <w:pPr>
              <w:pStyle w:val="TableParagraph"/>
              <w:ind w:left="57" w:right="57"/>
              <w:jc w:val="both"/>
              <w:rPr>
                <w:sz w:val="24"/>
                <w:szCs w:val="24"/>
              </w:rPr>
            </w:pPr>
            <w:r w:rsidRPr="00020E83">
              <w:rPr>
                <w:sz w:val="24"/>
                <w:szCs w:val="24"/>
              </w:rPr>
              <w:t>обоснованные</w:t>
            </w:r>
          </w:p>
          <w:p w14:paraId="7B328C5D" w14:textId="77777777" w:rsidR="007C12F7" w:rsidRPr="00020E83" w:rsidRDefault="007C12F7" w:rsidP="00020E83">
            <w:pPr>
              <w:pStyle w:val="TableParagraph"/>
              <w:ind w:left="57" w:right="57"/>
              <w:jc w:val="both"/>
              <w:rPr>
                <w:sz w:val="24"/>
                <w:szCs w:val="24"/>
              </w:rPr>
            </w:pPr>
            <w:r w:rsidRPr="00020E83">
              <w:rPr>
                <w:sz w:val="24"/>
                <w:szCs w:val="24"/>
              </w:rPr>
              <w:t>предложения по</w:t>
            </w:r>
          </w:p>
          <w:p w14:paraId="5D3FBD27" w14:textId="77777777" w:rsidR="007C12F7" w:rsidRPr="00020E83" w:rsidRDefault="007C12F7" w:rsidP="00020E83">
            <w:pPr>
              <w:pStyle w:val="TableParagraph"/>
              <w:ind w:left="57" w:right="57"/>
              <w:jc w:val="both"/>
              <w:rPr>
                <w:sz w:val="24"/>
                <w:szCs w:val="24"/>
              </w:rPr>
            </w:pPr>
            <w:r w:rsidRPr="00020E83">
              <w:rPr>
                <w:sz w:val="24"/>
                <w:szCs w:val="24"/>
              </w:rPr>
              <w:t>преодолению и</w:t>
            </w:r>
          </w:p>
          <w:p w14:paraId="71486B30" w14:textId="77777777" w:rsidR="007C12F7" w:rsidRPr="00020E83" w:rsidRDefault="007C12F7" w:rsidP="00020E83">
            <w:pPr>
              <w:pStyle w:val="TableParagraph"/>
              <w:ind w:left="57" w:right="57"/>
              <w:jc w:val="both"/>
              <w:rPr>
                <w:sz w:val="24"/>
                <w:szCs w:val="24"/>
              </w:rPr>
            </w:pPr>
            <w:r w:rsidRPr="00020E83">
              <w:rPr>
                <w:sz w:val="24"/>
                <w:szCs w:val="24"/>
              </w:rPr>
              <w:t>устранению</w:t>
            </w:r>
          </w:p>
          <w:p w14:paraId="02451178" w14:textId="77777777" w:rsidR="007C12F7" w:rsidRPr="00020E83" w:rsidRDefault="007C12F7" w:rsidP="00020E83">
            <w:pPr>
              <w:pStyle w:val="TableParagraph"/>
              <w:ind w:left="57" w:right="57"/>
              <w:jc w:val="both"/>
              <w:rPr>
                <w:sz w:val="24"/>
                <w:szCs w:val="24"/>
              </w:rPr>
            </w:pPr>
            <w:r w:rsidRPr="00020E83">
              <w:rPr>
                <w:sz w:val="24"/>
                <w:szCs w:val="24"/>
              </w:rPr>
              <w:t>правонарушений при</w:t>
            </w:r>
          </w:p>
          <w:p w14:paraId="2EBBD3FB" w14:textId="77777777" w:rsidR="007C12F7" w:rsidRPr="00020E83" w:rsidRDefault="007C12F7" w:rsidP="00020E83">
            <w:pPr>
              <w:pStyle w:val="TableParagraph"/>
              <w:ind w:left="57" w:right="57"/>
              <w:jc w:val="both"/>
              <w:rPr>
                <w:sz w:val="24"/>
                <w:szCs w:val="24"/>
              </w:rPr>
            </w:pPr>
            <w:r w:rsidRPr="00020E83">
              <w:rPr>
                <w:sz w:val="24"/>
                <w:szCs w:val="24"/>
              </w:rPr>
              <w:t>осуществлении</w:t>
            </w:r>
          </w:p>
          <w:p w14:paraId="76BFFE2D" w14:textId="77777777" w:rsidR="007C12F7" w:rsidRPr="00020E83" w:rsidRDefault="007C12F7" w:rsidP="00020E83">
            <w:pPr>
              <w:pStyle w:val="TableParagraph"/>
              <w:ind w:left="57" w:right="57"/>
              <w:jc w:val="both"/>
              <w:rPr>
                <w:sz w:val="24"/>
                <w:szCs w:val="24"/>
              </w:rPr>
            </w:pPr>
            <w:r w:rsidRPr="00020E83">
              <w:rPr>
                <w:sz w:val="24"/>
                <w:szCs w:val="24"/>
              </w:rPr>
              <w:t>предпринимательской</w:t>
            </w:r>
          </w:p>
          <w:p w14:paraId="6DB97011" w14:textId="3E870BD2" w:rsidR="007C12F7" w:rsidRPr="00F638F2" w:rsidRDefault="007C12F7" w:rsidP="00020E83">
            <w:pPr>
              <w:pStyle w:val="TableParagraph"/>
              <w:ind w:left="57" w:right="57"/>
              <w:jc w:val="both"/>
              <w:rPr>
                <w:sz w:val="24"/>
                <w:szCs w:val="24"/>
              </w:rPr>
            </w:pPr>
            <w:r w:rsidRPr="00020E83">
              <w:rPr>
                <w:sz w:val="24"/>
                <w:szCs w:val="24"/>
              </w:rPr>
              <w:t>деятельности.</w:t>
            </w:r>
          </w:p>
        </w:tc>
        <w:tc>
          <w:tcPr>
            <w:tcW w:w="3969" w:type="dxa"/>
          </w:tcPr>
          <w:p w14:paraId="0E3B3C03" w14:textId="77777777" w:rsidR="007C12F7" w:rsidRPr="00020E83" w:rsidRDefault="007C12F7" w:rsidP="00020E83">
            <w:pPr>
              <w:pStyle w:val="TableParagraph"/>
              <w:spacing w:line="256" w:lineRule="exact"/>
              <w:ind w:left="57" w:right="57"/>
              <w:rPr>
                <w:iCs/>
                <w:sz w:val="24"/>
                <w:szCs w:val="24"/>
              </w:rPr>
            </w:pPr>
            <w:r w:rsidRPr="007C12F7">
              <w:rPr>
                <w:b/>
                <w:iCs/>
                <w:sz w:val="24"/>
                <w:szCs w:val="24"/>
              </w:rPr>
              <w:t>Знать</w:t>
            </w:r>
            <w:r w:rsidRPr="00020E83">
              <w:rPr>
                <w:iCs/>
                <w:sz w:val="24"/>
                <w:szCs w:val="24"/>
              </w:rPr>
              <w:t>: основные положения</w:t>
            </w:r>
          </w:p>
          <w:p w14:paraId="1179E921" w14:textId="77777777" w:rsidR="007C12F7" w:rsidRPr="00020E83" w:rsidRDefault="007C12F7" w:rsidP="00020E83">
            <w:pPr>
              <w:pStyle w:val="TableParagraph"/>
              <w:spacing w:line="256" w:lineRule="exact"/>
              <w:ind w:left="57" w:right="57"/>
              <w:rPr>
                <w:iCs/>
                <w:sz w:val="24"/>
                <w:szCs w:val="24"/>
              </w:rPr>
            </w:pPr>
            <w:r w:rsidRPr="00020E83">
              <w:rPr>
                <w:iCs/>
                <w:sz w:val="24"/>
                <w:szCs w:val="24"/>
              </w:rPr>
              <w:t>антимонопольного</w:t>
            </w:r>
          </w:p>
          <w:p w14:paraId="0CF146A5" w14:textId="77777777" w:rsidR="007C12F7" w:rsidRPr="00020E83" w:rsidRDefault="007C12F7" w:rsidP="00020E83">
            <w:pPr>
              <w:pStyle w:val="TableParagraph"/>
              <w:spacing w:line="256" w:lineRule="exact"/>
              <w:ind w:left="57" w:right="57"/>
              <w:rPr>
                <w:iCs/>
                <w:sz w:val="24"/>
                <w:szCs w:val="24"/>
              </w:rPr>
            </w:pPr>
            <w:r w:rsidRPr="00020E83">
              <w:rPr>
                <w:iCs/>
                <w:sz w:val="24"/>
                <w:szCs w:val="24"/>
              </w:rPr>
              <w:t>законодательства, практику</w:t>
            </w:r>
          </w:p>
          <w:p w14:paraId="1F2FEF80" w14:textId="77777777" w:rsidR="007C12F7" w:rsidRPr="00020E83" w:rsidRDefault="007C12F7" w:rsidP="00020E83">
            <w:pPr>
              <w:pStyle w:val="TableParagraph"/>
              <w:spacing w:line="256" w:lineRule="exact"/>
              <w:ind w:left="57" w:right="57"/>
              <w:rPr>
                <w:iCs/>
                <w:sz w:val="24"/>
                <w:szCs w:val="24"/>
              </w:rPr>
            </w:pPr>
            <w:r w:rsidRPr="00020E83">
              <w:rPr>
                <w:iCs/>
                <w:sz w:val="24"/>
                <w:szCs w:val="24"/>
              </w:rPr>
              <w:t>выявления и предупреждения</w:t>
            </w:r>
          </w:p>
          <w:p w14:paraId="0D03C6E3" w14:textId="77777777" w:rsidR="007C12F7" w:rsidRPr="00020E83" w:rsidRDefault="007C12F7" w:rsidP="00020E83">
            <w:pPr>
              <w:pStyle w:val="TableParagraph"/>
              <w:spacing w:line="256" w:lineRule="exact"/>
              <w:ind w:left="57" w:right="57"/>
              <w:rPr>
                <w:iCs/>
                <w:sz w:val="24"/>
                <w:szCs w:val="24"/>
              </w:rPr>
            </w:pPr>
            <w:r w:rsidRPr="00020E83">
              <w:rPr>
                <w:iCs/>
                <w:sz w:val="24"/>
                <w:szCs w:val="24"/>
              </w:rPr>
              <w:t>нарушений антимонопольного</w:t>
            </w:r>
          </w:p>
          <w:p w14:paraId="64F1AD95" w14:textId="77777777" w:rsidR="007C12F7" w:rsidRPr="00020E83" w:rsidRDefault="007C12F7" w:rsidP="00020E83">
            <w:pPr>
              <w:pStyle w:val="TableParagraph"/>
              <w:spacing w:line="256" w:lineRule="exact"/>
              <w:ind w:left="57" w:right="57"/>
              <w:rPr>
                <w:iCs/>
                <w:sz w:val="24"/>
                <w:szCs w:val="24"/>
              </w:rPr>
            </w:pPr>
            <w:r w:rsidRPr="00020E83">
              <w:rPr>
                <w:iCs/>
                <w:sz w:val="24"/>
                <w:szCs w:val="24"/>
              </w:rPr>
              <w:t>законодательства.</w:t>
            </w:r>
          </w:p>
          <w:p w14:paraId="269D1309" w14:textId="77777777" w:rsidR="007C12F7" w:rsidRPr="00020E83" w:rsidRDefault="007C12F7" w:rsidP="00020E83">
            <w:pPr>
              <w:pStyle w:val="TableParagraph"/>
              <w:spacing w:line="256" w:lineRule="exact"/>
              <w:ind w:left="57" w:right="57"/>
              <w:rPr>
                <w:iCs/>
                <w:sz w:val="24"/>
                <w:szCs w:val="24"/>
              </w:rPr>
            </w:pPr>
            <w:r w:rsidRPr="007C12F7">
              <w:rPr>
                <w:b/>
                <w:iCs/>
                <w:sz w:val="24"/>
                <w:szCs w:val="24"/>
              </w:rPr>
              <w:t>Уметь</w:t>
            </w:r>
            <w:r w:rsidRPr="00020E83">
              <w:rPr>
                <w:iCs/>
                <w:sz w:val="24"/>
                <w:szCs w:val="24"/>
              </w:rPr>
              <w:t>: устранять причины и</w:t>
            </w:r>
          </w:p>
          <w:p w14:paraId="72EFF4F1" w14:textId="77777777" w:rsidR="007C12F7" w:rsidRPr="00020E83" w:rsidRDefault="007C12F7" w:rsidP="00020E83">
            <w:pPr>
              <w:pStyle w:val="TableParagraph"/>
              <w:spacing w:line="256" w:lineRule="exact"/>
              <w:ind w:left="57" w:right="57"/>
              <w:rPr>
                <w:iCs/>
                <w:sz w:val="24"/>
                <w:szCs w:val="24"/>
              </w:rPr>
            </w:pPr>
            <w:r w:rsidRPr="00020E83">
              <w:rPr>
                <w:iCs/>
                <w:sz w:val="24"/>
                <w:szCs w:val="24"/>
              </w:rPr>
              <w:t>условия, способствующие</w:t>
            </w:r>
          </w:p>
          <w:p w14:paraId="7E0D1FAD" w14:textId="436839F8" w:rsidR="007C12F7" w:rsidRPr="00F638F2" w:rsidRDefault="007C12F7" w:rsidP="00020E83">
            <w:pPr>
              <w:pStyle w:val="TableParagraph"/>
              <w:spacing w:line="256" w:lineRule="exact"/>
              <w:ind w:left="57" w:right="57"/>
              <w:rPr>
                <w:i/>
                <w:sz w:val="24"/>
                <w:szCs w:val="24"/>
              </w:rPr>
            </w:pPr>
            <w:r w:rsidRPr="00020E83">
              <w:rPr>
                <w:iCs/>
                <w:sz w:val="24"/>
                <w:szCs w:val="24"/>
              </w:rPr>
              <w:t>совершению данных правонарушений, а также формулировать и правильно оформлять предложения по их преодолению и устранению.</w:t>
            </w:r>
          </w:p>
        </w:tc>
      </w:tr>
      <w:tr w:rsidR="00C81E0C" w14:paraId="62158C23" w14:textId="77777777" w:rsidTr="00C05E96">
        <w:trPr>
          <w:trHeight w:val="1176"/>
        </w:trPr>
        <w:tc>
          <w:tcPr>
            <w:tcW w:w="1418" w:type="dxa"/>
            <w:vMerge w:val="restart"/>
          </w:tcPr>
          <w:p w14:paraId="70134C64" w14:textId="79B8A19B" w:rsidR="00C81E0C" w:rsidRDefault="00C81E0C" w:rsidP="002D62B5">
            <w:pPr>
              <w:pStyle w:val="TableParagraph"/>
              <w:ind w:right="100"/>
              <w:rPr>
                <w:b/>
                <w:spacing w:val="-4"/>
                <w:sz w:val="24"/>
              </w:rPr>
            </w:pPr>
            <w:r>
              <w:rPr>
                <w:spacing w:val="-2"/>
                <w:sz w:val="24"/>
              </w:rPr>
              <w:lastRenderedPageBreak/>
              <w:t>ПК</w:t>
            </w:r>
            <w:r w:rsidR="00020E83">
              <w:rPr>
                <w:spacing w:val="-2"/>
                <w:sz w:val="24"/>
              </w:rPr>
              <w:t>П</w:t>
            </w:r>
            <w:r>
              <w:rPr>
                <w:spacing w:val="-2"/>
                <w:sz w:val="24"/>
              </w:rPr>
              <w:t>-</w:t>
            </w:r>
            <w:r>
              <w:rPr>
                <w:spacing w:val="-10"/>
                <w:sz w:val="24"/>
              </w:rPr>
              <w:t>3</w:t>
            </w:r>
          </w:p>
        </w:tc>
        <w:tc>
          <w:tcPr>
            <w:tcW w:w="2703" w:type="dxa"/>
            <w:vMerge w:val="restart"/>
          </w:tcPr>
          <w:p w14:paraId="6C44DF0A" w14:textId="77777777" w:rsidR="00020E83" w:rsidRPr="00020E83" w:rsidRDefault="00020E83" w:rsidP="00020E83">
            <w:pPr>
              <w:pStyle w:val="TableParagraph"/>
              <w:ind w:left="57" w:right="57"/>
              <w:jc w:val="both"/>
              <w:rPr>
                <w:bCs/>
                <w:spacing w:val="-2"/>
                <w:sz w:val="24"/>
              </w:rPr>
            </w:pPr>
            <w:r w:rsidRPr="00020E83">
              <w:rPr>
                <w:bCs/>
                <w:spacing w:val="-2"/>
                <w:sz w:val="24"/>
              </w:rPr>
              <w:t>Способность</w:t>
            </w:r>
          </w:p>
          <w:p w14:paraId="292D77BF" w14:textId="77777777" w:rsidR="00020E83" w:rsidRPr="00020E83" w:rsidRDefault="00020E83" w:rsidP="00020E83">
            <w:pPr>
              <w:pStyle w:val="TableParagraph"/>
              <w:ind w:left="57" w:right="57"/>
              <w:jc w:val="both"/>
              <w:rPr>
                <w:bCs/>
                <w:spacing w:val="-2"/>
                <w:sz w:val="24"/>
              </w:rPr>
            </w:pPr>
            <w:r w:rsidRPr="00020E83">
              <w:rPr>
                <w:bCs/>
                <w:spacing w:val="-2"/>
                <w:sz w:val="24"/>
              </w:rPr>
              <w:t>формировать</w:t>
            </w:r>
          </w:p>
          <w:p w14:paraId="5057B0A1" w14:textId="77777777" w:rsidR="00020E83" w:rsidRPr="00020E83" w:rsidRDefault="00020E83" w:rsidP="00020E83">
            <w:pPr>
              <w:pStyle w:val="TableParagraph"/>
              <w:ind w:left="57" w:right="57"/>
              <w:jc w:val="both"/>
              <w:rPr>
                <w:bCs/>
                <w:spacing w:val="-2"/>
                <w:sz w:val="24"/>
              </w:rPr>
            </w:pPr>
            <w:r w:rsidRPr="00020E83">
              <w:rPr>
                <w:bCs/>
                <w:spacing w:val="-2"/>
                <w:sz w:val="24"/>
              </w:rPr>
              <w:t>юридические</w:t>
            </w:r>
          </w:p>
          <w:p w14:paraId="4F1FECF3" w14:textId="77777777" w:rsidR="00020E83" w:rsidRPr="00020E83" w:rsidRDefault="00020E83" w:rsidP="00020E83">
            <w:pPr>
              <w:pStyle w:val="TableParagraph"/>
              <w:ind w:left="57" w:right="57"/>
              <w:jc w:val="both"/>
              <w:rPr>
                <w:bCs/>
                <w:spacing w:val="-2"/>
                <w:sz w:val="24"/>
              </w:rPr>
            </w:pPr>
            <w:r w:rsidRPr="00020E83">
              <w:rPr>
                <w:bCs/>
                <w:spacing w:val="-2"/>
                <w:sz w:val="24"/>
              </w:rPr>
              <w:t>документы,</w:t>
            </w:r>
          </w:p>
          <w:p w14:paraId="16D205AA" w14:textId="77777777" w:rsidR="00020E83" w:rsidRPr="00020E83" w:rsidRDefault="00020E83" w:rsidP="00020E83">
            <w:pPr>
              <w:pStyle w:val="TableParagraph"/>
              <w:ind w:left="57" w:right="57"/>
              <w:jc w:val="both"/>
              <w:rPr>
                <w:bCs/>
                <w:spacing w:val="-2"/>
                <w:sz w:val="24"/>
              </w:rPr>
            </w:pPr>
            <w:r w:rsidRPr="00020E83">
              <w:rPr>
                <w:bCs/>
                <w:spacing w:val="-2"/>
                <w:sz w:val="24"/>
              </w:rPr>
              <w:t>необходимые для</w:t>
            </w:r>
          </w:p>
          <w:p w14:paraId="12300701" w14:textId="77777777" w:rsidR="00020E83" w:rsidRPr="00020E83" w:rsidRDefault="00020E83" w:rsidP="00020E83">
            <w:pPr>
              <w:pStyle w:val="TableParagraph"/>
              <w:ind w:left="57" w:right="57"/>
              <w:jc w:val="both"/>
              <w:rPr>
                <w:bCs/>
                <w:spacing w:val="-2"/>
                <w:sz w:val="24"/>
              </w:rPr>
            </w:pPr>
            <w:r w:rsidRPr="00020E83">
              <w:rPr>
                <w:bCs/>
                <w:spacing w:val="-2"/>
                <w:sz w:val="24"/>
              </w:rPr>
              <w:t>реализации</w:t>
            </w:r>
          </w:p>
          <w:p w14:paraId="57896656" w14:textId="77777777" w:rsidR="00020E83" w:rsidRPr="00020E83" w:rsidRDefault="00020E83" w:rsidP="00020E83">
            <w:pPr>
              <w:pStyle w:val="TableParagraph"/>
              <w:ind w:left="57" w:right="57"/>
              <w:jc w:val="both"/>
              <w:rPr>
                <w:bCs/>
                <w:spacing w:val="-2"/>
                <w:sz w:val="24"/>
              </w:rPr>
            </w:pPr>
            <w:r w:rsidRPr="00020E83">
              <w:rPr>
                <w:bCs/>
                <w:spacing w:val="-2"/>
                <w:sz w:val="24"/>
              </w:rPr>
              <w:t>экономической</w:t>
            </w:r>
          </w:p>
          <w:p w14:paraId="4D27DB31" w14:textId="77777777" w:rsidR="00020E83" w:rsidRPr="00020E83" w:rsidRDefault="00020E83" w:rsidP="00020E83">
            <w:pPr>
              <w:pStyle w:val="TableParagraph"/>
              <w:ind w:left="57" w:right="57"/>
              <w:jc w:val="both"/>
              <w:rPr>
                <w:bCs/>
                <w:spacing w:val="-2"/>
                <w:sz w:val="24"/>
              </w:rPr>
            </w:pPr>
            <w:r w:rsidRPr="00020E83">
              <w:rPr>
                <w:bCs/>
                <w:spacing w:val="-2"/>
                <w:sz w:val="24"/>
              </w:rPr>
              <w:t>деятельности и</w:t>
            </w:r>
          </w:p>
          <w:p w14:paraId="0D10BA80" w14:textId="77777777" w:rsidR="00020E83" w:rsidRPr="00020E83" w:rsidRDefault="00020E83" w:rsidP="00020E83">
            <w:pPr>
              <w:pStyle w:val="TableParagraph"/>
              <w:ind w:left="57" w:right="57"/>
              <w:jc w:val="both"/>
              <w:rPr>
                <w:bCs/>
                <w:spacing w:val="-2"/>
                <w:sz w:val="24"/>
              </w:rPr>
            </w:pPr>
            <w:r w:rsidRPr="00020E83">
              <w:rPr>
                <w:bCs/>
                <w:spacing w:val="-2"/>
                <w:sz w:val="24"/>
              </w:rPr>
              <w:t>защиты прав и</w:t>
            </w:r>
          </w:p>
          <w:p w14:paraId="55CF6FDB" w14:textId="7F3DDB8B" w:rsidR="00020E83" w:rsidRPr="00020E83" w:rsidRDefault="00020E83" w:rsidP="00020E83">
            <w:pPr>
              <w:pStyle w:val="TableParagraph"/>
              <w:ind w:left="57" w:right="57"/>
              <w:jc w:val="both"/>
              <w:rPr>
                <w:bCs/>
                <w:spacing w:val="-2"/>
                <w:sz w:val="24"/>
              </w:rPr>
            </w:pPr>
            <w:r w:rsidRPr="00020E83">
              <w:rPr>
                <w:bCs/>
                <w:spacing w:val="-2"/>
                <w:sz w:val="24"/>
              </w:rPr>
              <w:t xml:space="preserve">законных интересов ее субъектов, а также вести </w:t>
            </w:r>
            <w:proofErr w:type="spellStart"/>
            <w:r w:rsidRPr="00020E83">
              <w:rPr>
                <w:bCs/>
                <w:spacing w:val="-2"/>
                <w:sz w:val="24"/>
              </w:rPr>
              <w:t>претензионно</w:t>
            </w:r>
            <w:proofErr w:type="spellEnd"/>
            <w:r w:rsidR="00E4326D">
              <w:rPr>
                <w:bCs/>
                <w:spacing w:val="-2"/>
                <w:sz w:val="24"/>
              </w:rPr>
              <w:t>-</w:t>
            </w:r>
            <w:r w:rsidRPr="00020E83">
              <w:rPr>
                <w:bCs/>
                <w:spacing w:val="-2"/>
                <w:sz w:val="24"/>
              </w:rPr>
              <w:t>исковую работу в организации</w:t>
            </w:r>
          </w:p>
          <w:p w14:paraId="2F669AB4" w14:textId="1084ABE6" w:rsidR="00C81E0C" w:rsidRDefault="00C81E0C" w:rsidP="00F638F2">
            <w:pPr>
              <w:pStyle w:val="TableParagraph"/>
              <w:ind w:left="57" w:right="57"/>
              <w:jc w:val="both"/>
              <w:rPr>
                <w:b/>
                <w:spacing w:val="-2"/>
                <w:sz w:val="24"/>
              </w:rPr>
            </w:pPr>
          </w:p>
        </w:tc>
        <w:tc>
          <w:tcPr>
            <w:tcW w:w="2825" w:type="dxa"/>
          </w:tcPr>
          <w:p w14:paraId="6545E912" w14:textId="77777777" w:rsidR="00020E83" w:rsidRPr="00020E83" w:rsidRDefault="00020E83" w:rsidP="00020E83">
            <w:pPr>
              <w:ind w:left="57" w:right="57"/>
              <w:jc w:val="both"/>
              <w:rPr>
                <w:bCs/>
                <w:spacing w:val="-2"/>
                <w:sz w:val="24"/>
              </w:rPr>
            </w:pPr>
            <w:r w:rsidRPr="00020E83">
              <w:rPr>
                <w:bCs/>
                <w:spacing w:val="-2"/>
                <w:sz w:val="24"/>
              </w:rPr>
              <w:t>1. Составляет</w:t>
            </w:r>
          </w:p>
          <w:p w14:paraId="460B3EB7" w14:textId="77777777" w:rsidR="00020E83" w:rsidRPr="00020E83" w:rsidRDefault="00020E83" w:rsidP="00020E83">
            <w:pPr>
              <w:ind w:left="57" w:right="57"/>
              <w:jc w:val="both"/>
              <w:rPr>
                <w:bCs/>
                <w:spacing w:val="-2"/>
                <w:sz w:val="24"/>
              </w:rPr>
            </w:pPr>
            <w:r w:rsidRPr="00020E83">
              <w:rPr>
                <w:bCs/>
                <w:spacing w:val="-2"/>
                <w:sz w:val="24"/>
              </w:rPr>
              <w:t>юридические документы,</w:t>
            </w:r>
          </w:p>
          <w:p w14:paraId="3871D0E4" w14:textId="77777777" w:rsidR="00020E83" w:rsidRPr="00020E83" w:rsidRDefault="00020E83" w:rsidP="00020E83">
            <w:pPr>
              <w:ind w:left="57" w:right="57"/>
              <w:jc w:val="both"/>
              <w:rPr>
                <w:bCs/>
                <w:spacing w:val="-2"/>
                <w:sz w:val="24"/>
              </w:rPr>
            </w:pPr>
            <w:r w:rsidRPr="00020E83">
              <w:rPr>
                <w:bCs/>
                <w:spacing w:val="-2"/>
                <w:sz w:val="24"/>
              </w:rPr>
              <w:t>необходимые для</w:t>
            </w:r>
          </w:p>
          <w:p w14:paraId="01678F93" w14:textId="77777777" w:rsidR="00020E83" w:rsidRPr="00020E83" w:rsidRDefault="00020E83" w:rsidP="00020E83">
            <w:pPr>
              <w:ind w:left="57" w:right="57"/>
              <w:jc w:val="both"/>
              <w:rPr>
                <w:bCs/>
                <w:spacing w:val="-2"/>
                <w:sz w:val="24"/>
              </w:rPr>
            </w:pPr>
            <w:r w:rsidRPr="00020E83">
              <w:rPr>
                <w:bCs/>
                <w:spacing w:val="-2"/>
                <w:sz w:val="24"/>
              </w:rPr>
              <w:t>реализации</w:t>
            </w:r>
          </w:p>
          <w:p w14:paraId="7CFBBE95" w14:textId="77777777" w:rsidR="00020E83" w:rsidRPr="00020E83" w:rsidRDefault="00020E83" w:rsidP="00020E83">
            <w:pPr>
              <w:ind w:left="57" w:right="57"/>
              <w:jc w:val="both"/>
              <w:rPr>
                <w:bCs/>
                <w:spacing w:val="-2"/>
                <w:sz w:val="24"/>
              </w:rPr>
            </w:pPr>
            <w:r w:rsidRPr="00020E83">
              <w:rPr>
                <w:bCs/>
                <w:spacing w:val="-2"/>
                <w:sz w:val="24"/>
              </w:rPr>
              <w:t>экономической</w:t>
            </w:r>
          </w:p>
          <w:p w14:paraId="60CB6592" w14:textId="77777777" w:rsidR="00020E83" w:rsidRPr="00020E83" w:rsidRDefault="00020E83" w:rsidP="00020E83">
            <w:pPr>
              <w:ind w:left="57" w:right="57"/>
              <w:jc w:val="both"/>
              <w:rPr>
                <w:bCs/>
                <w:spacing w:val="-2"/>
                <w:sz w:val="24"/>
              </w:rPr>
            </w:pPr>
            <w:r w:rsidRPr="00020E83">
              <w:rPr>
                <w:bCs/>
                <w:spacing w:val="-2"/>
                <w:sz w:val="24"/>
              </w:rPr>
              <w:t>деятельности и защиты</w:t>
            </w:r>
          </w:p>
          <w:p w14:paraId="760478C3" w14:textId="77777777" w:rsidR="00020E83" w:rsidRPr="00020E83" w:rsidRDefault="00020E83" w:rsidP="00020E83">
            <w:pPr>
              <w:ind w:left="57" w:right="57"/>
              <w:jc w:val="both"/>
              <w:rPr>
                <w:bCs/>
                <w:spacing w:val="-2"/>
                <w:sz w:val="24"/>
              </w:rPr>
            </w:pPr>
            <w:r w:rsidRPr="00020E83">
              <w:rPr>
                <w:bCs/>
                <w:spacing w:val="-2"/>
                <w:sz w:val="24"/>
              </w:rPr>
              <w:t>прав и законных</w:t>
            </w:r>
          </w:p>
          <w:p w14:paraId="0E49C755" w14:textId="2499D22B" w:rsidR="00C81E0C" w:rsidRPr="00020E83" w:rsidRDefault="00020E83" w:rsidP="00020E83">
            <w:pPr>
              <w:ind w:left="57" w:right="57"/>
              <w:jc w:val="both"/>
              <w:rPr>
                <w:bCs/>
                <w:spacing w:val="-2"/>
                <w:sz w:val="24"/>
              </w:rPr>
            </w:pPr>
            <w:r w:rsidRPr="00020E83">
              <w:rPr>
                <w:bCs/>
                <w:spacing w:val="-2"/>
                <w:sz w:val="24"/>
              </w:rPr>
              <w:t>интересов ее субъектов.</w:t>
            </w:r>
          </w:p>
        </w:tc>
        <w:tc>
          <w:tcPr>
            <w:tcW w:w="3969" w:type="dxa"/>
          </w:tcPr>
          <w:p w14:paraId="6199FA58" w14:textId="77777777" w:rsidR="00020E83" w:rsidRPr="00020E83" w:rsidRDefault="00020E83" w:rsidP="00020E83">
            <w:pPr>
              <w:pStyle w:val="TableParagraph"/>
              <w:ind w:left="57" w:right="57"/>
              <w:jc w:val="both"/>
              <w:rPr>
                <w:bCs/>
                <w:sz w:val="24"/>
              </w:rPr>
            </w:pPr>
            <w:r w:rsidRPr="007C12F7">
              <w:rPr>
                <w:b/>
                <w:bCs/>
                <w:sz w:val="24"/>
              </w:rPr>
              <w:t>Знать</w:t>
            </w:r>
            <w:r w:rsidRPr="00020E83">
              <w:rPr>
                <w:bCs/>
                <w:sz w:val="24"/>
              </w:rPr>
              <w:t>: основные положения</w:t>
            </w:r>
          </w:p>
          <w:p w14:paraId="6B25F163" w14:textId="77777777" w:rsidR="00020E83" w:rsidRPr="00020E83" w:rsidRDefault="00020E83" w:rsidP="00020E83">
            <w:pPr>
              <w:pStyle w:val="TableParagraph"/>
              <w:ind w:left="57" w:right="57"/>
              <w:jc w:val="both"/>
              <w:rPr>
                <w:bCs/>
                <w:sz w:val="24"/>
              </w:rPr>
            </w:pPr>
            <w:r w:rsidRPr="00020E83">
              <w:rPr>
                <w:bCs/>
                <w:sz w:val="24"/>
              </w:rPr>
              <w:t>национального антимонопольного</w:t>
            </w:r>
          </w:p>
          <w:p w14:paraId="29AA40A0" w14:textId="77777777" w:rsidR="00020E83" w:rsidRPr="00020E83" w:rsidRDefault="00020E83" w:rsidP="00020E83">
            <w:pPr>
              <w:pStyle w:val="TableParagraph"/>
              <w:ind w:left="57" w:right="57"/>
              <w:jc w:val="both"/>
              <w:rPr>
                <w:bCs/>
                <w:sz w:val="24"/>
              </w:rPr>
            </w:pPr>
            <w:r w:rsidRPr="00020E83">
              <w:rPr>
                <w:bCs/>
                <w:sz w:val="24"/>
              </w:rPr>
              <w:t>законодательства.</w:t>
            </w:r>
          </w:p>
          <w:p w14:paraId="037E1611" w14:textId="77777777" w:rsidR="00020E83" w:rsidRPr="00020E83" w:rsidRDefault="00020E83" w:rsidP="00020E83">
            <w:pPr>
              <w:pStyle w:val="TableParagraph"/>
              <w:ind w:left="57" w:right="57"/>
              <w:jc w:val="both"/>
              <w:rPr>
                <w:bCs/>
                <w:sz w:val="24"/>
              </w:rPr>
            </w:pPr>
            <w:r w:rsidRPr="007C12F7">
              <w:rPr>
                <w:b/>
                <w:bCs/>
                <w:sz w:val="24"/>
              </w:rPr>
              <w:t>Уметь</w:t>
            </w:r>
            <w:r w:rsidRPr="00020E83">
              <w:rPr>
                <w:bCs/>
                <w:sz w:val="24"/>
              </w:rPr>
              <w:t>: составляет юридические</w:t>
            </w:r>
          </w:p>
          <w:p w14:paraId="172138C9" w14:textId="77777777" w:rsidR="00020E83" w:rsidRPr="00020E83" w:rsidRDefault="00020E83" w:rsidP="00020E83">
            <w:pPr>
              <w:pStyle w:val="TableParagraph"/>
              <w:ind w:left="57" w:right="57"/>
              <w:jc w:val="both"/>
              <w:rPr>
                <w:bCs/>
                <w:sz w:val="24"/>
              </w:rPr>
            </w:pPr>
            <w:r w:rsidRPr="00020E83">
              <w:rPr>
                <w:bCs/>
                <w:sz w:val="24"/>
              </w:rPr>
              <w:t>документы, необходимые для</w:t>
            </w:r>
          </w:p>
          <w:p w14:paraId="708C29BE" w14:textId="77777777" w:rsidR="00020E83" w:rsidRPr="00020E83" w:rsidRDefault="00020E83" w:rsidP="00020E83">
            <w:pPr>
              <w:pStyle w:val="TableParagraph"/>
              <w:ind w:left="57" w:right="57"/>
              <w:jc w:val="both"/>
              <w:rPr>
                <w:bCs/>
                <w:sz w:val="24"/>
              </w:rPr>
            </w:pPr>
            <w:r w:rsidRPr="00020E83">
              <w:rPr>
                <w:bCs/>
                <w:sz w:val="24"/>
              </w:rPr>
              <w:t>реализации экономической</w:t>
            </w:r>
          </w:p>
          <w:p w14:paraId="4C2A5D1A" w14:textId="77777777" w:rsidR="00020E83" w:rsidRPr="00020E83" w:rsidRDefault="00020E83" w:rsidP="00020E83">
            <w:pPr>
              <w:pStyle w:val="TableParagraph"/>
              <w:ind w:left="57" w:right="57"/>
              <w:jc w:val="both"/>
              <w:rPr>
                <w:bCs/>
                <w:sz w:val="24"/>
              </w:rPr>
            </w:pPr>
            <w:r w:rsidRPr="00020E83">
              <w:rPr>
                <w:bCs/>
                <w:sz w:val="24"/>
              </w:rPr>
              <w:t>деятельности и защиты прав и</w:t>
            </w:r>
          </w:p>
          <w:p w14:paraId="10428AAF" w14:textId="77777777" w:rsidR="00020E83" w:rsidRPr="00020E83" w:rsidRDefault="00020E83" w:rsidP="00020E83">
            <w:pPr>
              <w:pStyle w:val="TableParagraph"/>
              <w:ind w:left="57" w:right="57"/>
              <w:jc w:val="both"/>
              <w:rPr>
                <w:bCs/>
                <w:sz w:val="24"/>
              </w:rPr>
            </w:pPr>
            <w:r w:rsidRPr="00020E83">
              <w:rPr>
                <w:bCs/>
                <w:sz w:val="24"/>
              </w:rPr>
              <w:t>законных интересов субъектов</w:t>
            </w:r>
          </w:p>
          <w:p w14:paraId="3F70B67C" w14:textId="63CF260D" w:rsidR="00C81E0C" w:rsidRPr="00020E83" w:rsidRDefault="00020E83" w:rsidP="00020E83">
            <w:pPr>
              <w:pStyle w:val="TableParagraph"/>
              <w:ind w:left="57" w:right="57"/>
              <w:jc w:val="both"/>
              <w:rPr>
                <w:bCs/>
                <w:sz w:val="24"/>
              </w:rPr>
            </w:pPr>
            <w:r w:rsidRPr="00020E83">
              <w:rPr>
                <w:bCs/>
                <w:sz w:val="24"/>
              </w:rPr>
              <w:t>конкурентных правоотношений.</w:t>
            </w:r>
          </w:p>
        </w:tc>
      </w:tr>
      <w:tr w:rsidR="00C81E0C" w14:paraId="2AD6BDEA" w14:textId="77777777" w:rsidTr="00C05E96">
        <w:trPr>
          <w:trHeight w:val="983"/>
        </w:trPr>
        <w:tc>
          <w:tcPr>
            <w:tcW w:w="1418" w:type="dxa"/>
            <w:vMerge/>
          </w:tcPr>
          <w:p w14:paraId="55159F5C" w14:textId="77777777" w:rsidR="00C81E0C" w:rsidRDefault="00C81E0C" w:rsidP="0017119D">
            <w:pPr>
              <w:pStyle w:val="TableParagraph"/>
              <w:ind w:right="100"/>
              <w:rPr>
                <w:b/>
                <w:spacing w:val="-4"/>
                <w:sz w:val="24"/>
              </w:rPr>
            </w:pPr>
          </w:p>
        </w:tc>
        <w:tc>
          <w:tcPr>
            <w:tcW w:w="2703" w:type="dxa"/>
            <w:vMerge/>
          </w:tcPr>
          <w:p w14:paraId="398F7C11" w14:textId="77777777" w:rsidR="00C81E0C" w:rsidRDefault="00C81E0C" w:rsidP="00F638F2">
            <w:pPr>
              <w:pStyle w:val="TableParagraph"/>
              <w:ind w:left="57" w:right="57"/>
              <w:jc w:val="both"/>
              <w:rPr>
                <w:b/>
                <w:spacing w:val="-2"/>
                <w:sz w:val="24"/>
              </w:rPr>
            </w:pPr>
          </w:p>
        </w:tc>
        <w:tc>
          <w:tcPr>
            <w:tcW w:w="2825" w:type="dxa"/>
          </w:tcPr>
          <w:p w14:paraId="50976461" w14:textId="5A5CE0D9" w:rsidR="00C81E0C" w:rsidRPr="00020E83" w:rsidRDefault="00020E83" w:rsidP="00F638F2">
            <w:pPr>
              <w:pStyle w:val="TableParagraph"/>
              <w:ind w:left="57" w:right="57"/>
              <w:jc w:val="both"/>
              <w:rPr>
                <w:bCs/>
                <w:spacing w:val="-2"/>
                <w:sz w:val="24"/>
              </w:rPr>
            </w:pPr>
            <w:r w:rsidRPr="00020E83">
              <w:rPr>
                <w:bCs/>
                <w:spacing w:val="-2"/>
                <w:sz w:val="24"/>
              </w:rPr>
              <w:t>2.Разрабатывает, составляет, оформляет гражданско-правовые договоры, участвует в их заключении.</w:t>
            </w:r>
          </w:p>
        </w:tc>
        <w:tc>
          <w:tcPr>
            <w:tcW w:w="3969" w:type="dxa"/>
          </w:tcPr>
          <w:p w14:paraId="626EF917" w14:textId="77777777" w:rsidR="00020E83" w:rsidRPr="00020E83" w:rsidRDefault="00020E83" w:rsidP="00020E83">
            <w:pPr>
              <w:pStyle w:val="TableParagraph"/>
              <w:ind w:left="57" w:right="57"/>
              <w:jc w:val="both"/>
              <w:rPr>
                <w:bCs/>
                <w:sz w:val="24"/>
              </w:rPr>
            </w:pPr>
            <w:r w:rsidRPr="007C12F7">
              <w:rPr>
                <w:b/>
                <w:bCs/>
                <w:sz w:val="24"/>
              </w:rPr>
              <w:t>Знать:</w:t>
            </w:r>
            <w:r w:rsidRPr="00020E83">
              <w:rPr>
                <w:bCs/>
                <w:sz w:val="24"/>
              </w:rPr>
              <w:t xml:space="preserve"> основные положения антимонопольного и гражданского законодательства, законодательства о конкуренции стран Евразийского экономического союза, тенденции</w:t>
            </w:r>
          </w:p>
          <w:p w14:paraId="5656C7B6" w14:textId="77777777" w:rsidR="00020E83" w:rsidRPr="00020E83" w:rsidRDefault="00020E83" w:rsidP="00020E83">
            <w:pPr>
              <w:pStyle w:val="TableParagraph"/>
              <w:ind w:left="57" w:right="57"/>
              <w:jc w:val="both"/>
              <w:rPr>
                <w:bCs/>
                <w:sz w:val="24"/>
              </w:rPr>
            </w:pPr>
            <w:r w:rsidRPr="00020E83">
              <w:rPr>
                <w:bCs/>
                <w:sz w:val="24"/>
              </w:rPr>
              <w:t>правоприменительной практики.</w:t>
            </w:r>
          </w:p>
          <w:p w14:paraId="5A388195" w14:textId="77777777" w:rsidR="00020E83" w:rsidRPr="00020E83" w:rsidRDefault="00020E83" w:rsidP="00020E83">
            <w:pPr>
              <w:pStyle w:val="TableParagraph"/>
              <w:ind w:left="57" w:right="57"/>
              <w:jc w:val="both"/>
              <w:rPr>
                <w:bCs/>
                <w:sz w:val="24"/>
              </w:rPr>
            </w:pPr>
            <w:r w:rsidRPr="007C12F7">
              <w:rPr>
                <w:b/>
                <w:bCs/>
                <w:sz w:val="24"/>
              </w:rPr>
              <w:t>Уметь</w:t>
            </w:r>
            <w:r w:rsidRPr="00020E83">
              <w:rPr>
                <w:bCs/>
                <w:sz w:val="24"/>
              </w:rPr>
              <w:t>: грамотно применять</w:t>
            </w:r>
          </w:p>
          <w:p w14:paraId="44D0239F" w14:textId="77777777" w:rsidR="00020E83" w:rsidRPr="00020E83" w:rsidRDefault="00020E83" w:rsidP="00020E83">
            <w:pPr>
              <w:pStyle w:val="TableParagraph"/>
              <w:ind w:left="57" w:right="57"/>
              <w:jc w:val="both"/>
              <w:rPr>
                <w:bCs/>
                <w:sz w:val="24"/>
              </w:rPr>
            </w:pPr>
            <w:r w:rsidRPr="00020E83">
              <w:rPr>
                <w:bCs/>
                <w:sz w:val="24"/>
              </w:rPr>
              <w:t>положения действующего</w:t>
            </w:r>
          </w:p>
          <w:p w14:paraId="7FF35337" w14:textId="77777777" w:rsidR="00020E83" w:rsidRPr="00020E83" w:rsidRDefault="00020E83" w:rsidP="00020E83">
            <w:pPr>
              <w:pStyle w:val="TableParagraph"/>
              <w:ind w:left="57" w:right="57"/>
              <w:jc w:val="both"/>
              <w:rPr>
                <w:bCs/>
                <w:sz w:val="24"/>
              </w:rPr>
            </w:pPr>
            <w:r w:rsidRPr="00020E83">
              <w:rPr>
                <w:bCs/>
                <w:sz w:val="24"/>
              </w:rPr>
              <w:t>законодательства при разработке и</w:t>
            </w:r>
          </w:p>
          <w:p w14:paraId="34CC579F" w14:textId="77777777" w:rsidR="00020E83" w:rsidRPr="00020E83" w:rsidRDefault="00020E83" w:rsidP="00020E83">
            <w:pPr>
              <w:pStyle w:val="TableParagraph"/>
              <w:ind w:left="57" w:right="57"/>
              <w:jc w:val="both"/>
              <w:rPr>
                <w:bCs/>
                <w:sz w:val="24"/>
              </w:rPr>
            </w:pPr>
            <w:r w:rsidRPr="00020E83">
              <w:rPr>
                <w:bCs/>
                <w:sz w:val="24"/>
              </w:rPr>
              <w:t>оформлении гражданско-правовых</w:t>
            </w:r>
          </w:p>
          <w:p w14:paraId="1E4A454E" w14:textId="77777777" w:rsidR="00020E83" w:rsidRPr="00020E83" w:rsidRDefault="00020E83" w:rsidP="00020E83">
            <w:pPr>
              <w:pStyle w:val="TableParagraph"/>
              <w:ind w:left="57" w:right="57"/>
              <w:jc w:val="both"/>
              <w:rPr>
                <w:bCs/>
                <w:sz w:val="24"/>
              </w:rPr>
            </w:pPr>
            <w:r w:rsidRPr="00020E83">
              <w:rPr>
                <w:bCs/>
                <w:sz w:val="24"/>
              </w:rPr>
              <w:t>договоров, участии в их</w:t>
            </w:r>
          </w:p>
          <w:p w14:paraId="5AF2ACA9" w14:textId="2251934F" w:rsidR="00C81E0C" w:rsidRPr="00020E83" w:rsidRDefault="00020E83" w:rsidP="00020E83">
            <w:pPr>
              <w:pStyle w:val="TableParagraph"/>
              <w:ind w:left="57" w:right="57"/>
              <w:jc w:val="both"/>
              <w:rPr>
                <w:bCs/>
                <w:sz w:val="24"/>
              </w:rPr>
            </w:pPr>
            <w:r w:rsidRPr="00020E83">
              <w:rPr>
                <w:bCs/>
                <w:sz w:val="24"/>
              </w:rPr>
              <w:t>заключении.</w:t>
            </w:r>
          </w:p>
        </w:tc>
      </w:tr>
      <w:tr w:rsidR="00C81E0C" w14:paraId="58C28C42" w14:textId="77777777" w:rsidTr="00C05E96">
        <w:trPr>
          <w:trHeight w:val="1176"/>
        </w:trPr>
        <w:tc>
          <w:tcPr>
            <w:tcW w:w="1418" w:type="dxa"/>
            <w:vMerge/>
          </w:tcPr>
          <w:p w14:paraId="70165A5B" w14:textId="77777777" w:rsidR="00C81E0C" w:rsidRDefault="00C81E0C" w:rsidP="0017119D">
            <w:pPr>
              <w:pStyle w:val="TableParagraph"/>
              <w:ind w:right="100"/>
              <w:rPr>
                <w:b/>
                <w:spacing w:val="-4"/>
                <w:sz w:val="24"/>
              </w:rPr>
            </w:pPr>
          </w:p>
        </w:tc>
        <w:tc>
          <w:tcPr>
            <w:tcW w:w="2703" w:type="dxa"/>
            <w:vMerge/>
          </w:tcPr>
          <w:p w14:paraId="249556E9" w14:textId="77777777" w:rsidR="00C81E0C" w:rsidRDefault="00C81E0C" w:rsidP="00F638F2">
            <w:pPr>
              <w:pStyle w:val="TableParagraph"/>
              <w:ind w:left="57" w:right="57"/>
              <w:jc w:val="both"/>
              <w:rPr>
                <w:b/>
                <w:spacing w:val="-2"/>
                <w:sz w:val="24"/>
              </w:rPr>
            </w:pPr>
          </w:p>
        </w:tc>
        <w:tc>
          <w:tcPr>
            <w:tcW w:w="2825" w:type="dxa"/>
          </w:tcPr>
          <w:p w14:paraId="7219A2FB" w14:textId="77777777" w:rsidR="00020E83" w:rsidRPr="00020E83" w:rsidRDefault="00020E83" w:rsidP="00020E83">
            <w:pPr>
              <w:pStyle w:val="TableParagraph"/>
              <w:ind w:left="57" w:right="57"/>
              <w:rPr>
                <w:bCs/>
                <w:spacing w:val="-2"/>
                <w:sz w:val="24"/>
              </w:rPr>
            </w:pPr>
            <w:r w:rsidRPr="00020E83">
              <w:rPr>
                <w:bCs/>
                <w:spacing w:val="-2"/>
                <w:sz w:val="24"/>
              </w:rPr>
              <w:t>3. Ведет претензионно-</w:t>
            </w:r>
          </w:p>
          <w:p w14:paraId="5C8E70A4" w14:textId="77777777" w:rsidR="00020E83" w:rsidRPr="00020E83" w:rsidRDefault="00020E83" w:rsidP="00020E83">
            <w:pPr>
              <w:pStyle w:val="TableParagraph"/>
              <w:ind w:left="57" w:right="57"/>
              <w:rPr>
                <w:bCs/>
                <w:spacing w:val="-2"/>
                <w:sz w:val="24"/>
              </w:rPr>
            </w:pPr>
            <w:r w:rsidRPr="00020E83">
              <w:rPr>
                <w:bCs/>
                <w:spacing w:val="-2"/>
                <w:sz w:val="24"/>
              </w:rPr>
              <w:t>исковую работу в</w:t>
            </w:r>
          </w:p>
          <w:p w14:paraId="1033FA3F" w14:textId="5F842E59" w:rsidR="00C81E0C" w:rsidRDefault="00020E83" w:rsidP="00020E83">
            <w:pPr>
              <w:pStyle w:val="TableParagraph"/>
              <w:ind w:left="57" w:right="57"/>
              <w:rPr>
                <w:b/>
                <w:spacing w:val="-2"/>
                <w:sz w:val="24"/>
              </w:rPr>
            </w:pPr>
            <w:r w:rsidRPr="00020E83">
              <w:rPr>
                <w:bCs/>
                <w:spacing w:val="-2"/>
                <w:sz w:val="24"/>
              </w:rPr>
              <w:t>организации.</w:t>
            </w:r>
          </w:p>
        </w:tc>
        <w:tc>
          <w:tcPr>
            <w:tcW w:w="3969" w:type="dxa"/>
          </w:tcPr>
          <w:p w14:paraId="2189E1AC" w14:textId="77777777" w:rsidR="00020E83" w:rsidRPr="00020E83" w:rsidRDefault="00020E83" w:rsidP="00020E83">
            <w:pPr>
              <w:pStyle w:val="TableParagraph"/>
              <w:ind w:left="57" w:right="57"/>
              <w:jc w:val="both"/>
              <w:rPr>
                <w:bCs/>
                <w:sz w:val="24"/>
              </w:rPr>
            </w:pPr>
            <w:r w:rsidRPr="007C12F7">
              <w:rPr>
                <w:b/>
                <w:bCs/>
                <w:sz w:val="24"/>
              </w:rPr>
              <w:t>Знать:</w:t>
            </w:r>
            <w:r w:rsidRPr="00020E83">
              <w:rPr>
                <w:bCs/>
                <w:sz w:val="24"/>
              </w:rPr>
              <w:t xml:space="preserve"> основные положения</w:t>
            </w:r>
          </w:p>
          <w:p w14:paraId="41A354DB" w14:textId="77777777" w:rsidR="00020E83" w:rsidRPr="00020E83" w:rsidRDefault="00020E83" w:rsidP="00020E83">
            <w:pPr>
              <w:pStyle w:val="TableParagraph"/>
              <w:ind w:left="57" w:right="57"/>
              <w:jc w:val="both"/>
              <w:rPr>
                <w:bCs/>
                <w:sz w:val="24"/>
              </w:rPr>
            </w:pPr>
            <w:r w:rsidRPr="00020E83">
              <w:rPr>
                <w:bCs/>
                <w:sz w:val="24"/>
              </w:rPr>
              <w:t>антимонопольного и гражданского</w:t>
            </w:r>
          </w:p>
          <w:p w14:paraId="31FB3970" w14:textId="77777777" w:rsidR="00020E83" w:rsidRPr="00020E83" w:rsidRDefault="00020E83" w:rsidP="00020E83">
            <w:pPr>
              <w:pStyle w:val="TableParagraph"/>
              <w:ind w:left="57" w:right="57"/>
              <w:jc w:val="both"/>
              <w:rPr>
                <w:bCs/>
                <w:sz w:val="24"/>
              </w:rPr>
            </w:pPr>
            <w:r w:rsidRPr="00020E83">
              <w:rPr>
                <w:bCs/>
                <w:sz w:val="24"/>
              </w:rPr>
              <w:t>законодательства, тенденции</w:t>
            </w:r>
          </w:p>
          <w:p w14:paraId="0DD75C66" w14:textId="77777777" w:rsidR="00020E83" w:rsidRPr="00020E83" w:rsidRDefault="00020E83" w:rsidP="00020E83">
            <w:pPr>
              <w:pStyle w:val="TableParagraph"/>
              <w:ind w:left="57" w:right="57"/>
              <w:jc w:val="both"/>
              <w:rPr>
                <w:bCs/>
                <w:sz w:val="24"/>
              </w:rPr>
            </w:pPr>
            <w:r w:rsidRPr="00020E83">
              <w:rPr>
                <w:bCs/>
                <w:sz w:val="24"/>
              </w:rPr>
              <w:t>правоприменительной практики;</w:t>
            </w:r>
          </w:p>
          <w:p w14:paraId="1A007F50" w14:textId="77777777" w:rsidR="00020E83" w:rsidRPr="00020E83" w:rsidRDefault="00020E83" w:rsidP="00020E83">
            <w:pPr>
              <w:pStyle w:val="TableParagraph"/>
              <w:ind w:left="57" w:right="57"/>
              <w:jc w:val="both"/>
              <w:rPr>
                <w:bCs/>
                <w:sz w:val="24"/>
              </w:rPr>
            </w:pPr>
            <w:r w:rsidRPr="00020E83">
              <w:rPr>
                <w:bCs/>
                <w:sz w:val="24"/>
              </w:rPr>
              <w:t>материальные и процессуальные</w:t>
            </w:r>
          </w:p>
          <w:p w14:paraId="2020D3C4" w14:textId="77777777" w:rsidR="00020E83" w:rsidRPr="00020E83" w:rsidRDefault="00020E83" w:rsidP="00020E83">
            <w:pPr>
              <w:pStyle w:val="TableParagraph"/>
              <w:ind w:left="57" w:right="57"/>
              <w:jc w:val="both"/>
              <w:rPr>
                <w:bCs/>
                <w:sz w:val="24"/>
              </w:rPr>
            </w:pPr>
            <w:r w:rsidRPr="00020E83">
              <w:rPr>
                <w:bCs/>
                <w:sz w:val="24"/>
              </w:rPr>
              <w:t>нормы права, регламентирующие</w:t>
            </w:r>
          </w:p>
          <w:p w14:paraId="2668C66B" w14:textId="77777777" w:rsidR="00020E83" w:rsidRPr="00020E83" w:rsidRDefault="00020E83" w:rsidP="00020E83">
            <w:pPr>
              <w:pStyle w:val="TableParagraph"/>
              <w:ind w:left="57" w:right="57"/>
              <w:jc w:val="both"/>
              <w:rPr>
                <w:bCs/>
                <w:sz w:val="24"/>
              </w:rPr>
            </w:pPr>
            <w:r w:rsidRPr="00020E83">
              <w:rPr>
                <w:bCs/>
                <w:sz w:val="24"/>
              </w:rPr>
              <w:t>порядок ведения претензионно-</w:t>
            </w:r>
          </w:p>
          <w:p w14:paraId="1C90C3E6" w14:textId="77777777" w:rsidR="00020E83" w:rsidRPr="00020E83" w:rsidRDefault="00020E83" w:rsidP="00020E83">
            <w:pPr>
              <w:pStyle w:val="TableParagraph"/>
              <w:ind w:left="57" w:right="57"/>
              <w:jc w:val="both"/>
              <w:rPr>
                <w:bCs/>
                <w:sz w:val="24"/>
              </w:rPr>
            </w:pPr>
            <w:r w:rsidRPr="00020E83">
              <w:rPr>
                <w:bCs/>
                <w:sz w:val="24"/>
              </w:rPr>
              <w:t>исковой работы в организации.</w:t>
            </w:r>
          </w:p>
          <w:p w14:paraId="78B81DE7" w14:textId="77777777" w:rsidR="00020E83" w:rsidRPr="00020E83" w:rsidRDefault="00020E83" w:rsidP="00020E83">
            <w:pPr>
              <w:pStyle w:val="TableParagraph"/>
              <w:ind w:left="57" w:right="57"/>
              <w:jc w:val="both"/>
              <w:rPr>
                <w:bCs/>
                <w:sz w:val="24"/>
              </w:rPr>
            </w:pPr>
            <w:r w:rsidRPr="007C12F7">
              <w:rPr>
                <w:b/>
                <w:bCs/>
                <w:sz w:val="24"/>
              </w:rPr>
              <w:t>Уметь</w:t>
            </w:r>
            <w:r w:rsidRPr="00020E83">
              <w:rPr>
                <w:bCs/>
                <w:sz w:val="24"/>
              </w:rPr>
              <w:t>: анализировать и грамотно</w:t>
            </w:r>
          </w:p>
          <w:p w14:paraId="4A600E78" w14:textId="77777777" w:rsidR="00020E83" w:rsidRPr="00020E83" w:rsidRDefault="00020E83" w:rsidP="00020E83">
            <w:pPr>
              <w:pStyle w:val="TableParagraph"/>
              <w:ind w:left="57" w:right="57"/>
              <w:jc w:val="both"/>
              <w:rPr>
                <w:bCs/>
                <w:sz w:val="24"/>
              </w:rPr>
            </w:pPr>
            <w:r w:rsidRPr="00020E83">
              <w:rPr>
                <w:bCs/>
                <w:sz w:val="24"/>
              </w:rPr>
              <w:t>применять нормы материального и</w:t>
            </w:r>
          </w:p>
          <w:p w14:paraId="6217ECA1" w14:textId="77777777" w:rsidR="00020E83" w:rsidRPr="00020E83" w:rsidRDefault="00020E83" w:rsidP="00020E83">
            <w:pPr>
              <w:pStyle w:val="TableParagraph"/>
              <w:ind w:left="57" w:right="57"/>
              <w:jc w:val="both"/>
              <w:rPr>
                <w:bCs/>
                <w:sz w:val="24"/>
              </w:rPr>
            </w:pPr>
            <w:r w:rsidRPr="00020E83">
              <w:rPr>
                <w:bCs/>
                <w:sz w:val="24"/>
              </w:rPr>
              <w:t>процессуального права при</w:t>
            </w:r>
          </w:p>
          <w:p w14:paraId="4ADDD0ED" w14:textId="77777777" w:rsidR="00020E83" w:rsidRPr="00020E83" w:rsidRDefault="00020E83" w:rsidP="00020E83">
            <w:pPr>
              <w:pStyle w:val="TableParagraph"/>
              <w:ind w:left="57" w:right="57"/>
              <w:jc w:val="both"/>
              <w:rPr>
                <w:bCs/>
                <w:sz w:val="24"/>
              </w:rPr>
            </w:pPr>
            <w:r w:rsidRPr="00020E83">
              <w:rPr>
                <w:bCs/>
                <w:sz w:val="24"/>
              </w:rPr>
              <w:t>оформлении юридических</w:t>
            </w:r>
          </w:p>
          <w:p w14:paraId="3AA4F847" w14:textId="77777777" w:rsidR="00020E83" w:rsidRPr="00020E83" w:rsidRDefault="00020E83" w:rsidP="00020E83">
            <w:pPr>
              <w:pStyle w:val="TableParagraph"/>
              <w:ind w:left="57" w:right="57"/>
              <w:jc w:val="both"/>
              <w:rPr>
                <w:bCs/>
                <w:sz w:val="24"/>
              </w:rPr>
            </w:pPr>
            <w:r w:rsidRPr="00020E83">
              <w:rPr>
                <w:bCs/>
                <w:sz w:val="24"/>
              </w:rPr>
              <w:t>документов; правильно выбирать</w:t>
            </w:r>
          </w:p>
          <w:p w14:paraId="65D59003" w14:textId="77777777" w:rsidR="00020E83" w:rsidRPr="00020E83" w:rsidRDefault="00020E83" w:rsidP="00020E83">
            <w:pPr>
              <w:pStyle w:val="TableParagraph"/>
              <w:ind w:left="57" w:right="57"/>
              <w:jc w:val="both"/>
              <w:rPr>
                <w:bCs/>
                <w:sz w:val="24"/>
              </w:rPr>
            </w:pPr>
            <w:r w:rsidRPr="00020E83">
              <w:rPr>
                <w:bCs/>
                <w:sz w:val="24"/>
              </w:rPr>
              <w:t>направления и способы</w:t>
            </w:r>
          </w:p>
          <w:p w14:paraId="4D02A339" w14:textId="77777777" w:rsidR="00020E83" w:rsidRPr="00020E83" w:rsidRDefault="00020E83" w:rsidP="00020E83">
            <w:pPr>
              <w:pStyle w:val="TableParagraph"/>
              <w:ind w:left="57" w:right="57"/>
              <w:jc w:val="both"/>
              <w:rPr>
                <w:bCs/>
                <w:sz w:val="24"/>
              </w:rPr>
            </w:pPr>
            <w:r w:rsidRPr="00020E83">
              <w:rPr>
                <w:bCs/>
                <w:sz w:val="24"/>
              </w:rPr>
              <w:t>осуществления претензионно-</w:t>
            </w:r>
          </w:p>
          <w:p w14:paraId="3513EEF2" w14:textId="793C9D44" w:rsidR="00C05E96" w:rsidRPr="00020E83" w:rsidRDefault="00020E83" w:rsidP="00020E83">
            <w:pPr>
              <w:pStyle w:val="TableParagraph"/>
              <w:ind w:left="57" w:right="57"/>
              <w:jc w:val="both"/>
              <w:rPr>
                <w:bCs/>
                <w:sz w:val="24"/>
              </w:rPr>
            </w:pPr>
            <w:r w:rsidRPr="00020E83">
              <w:rPr>
                <w:bCs/>
                <w:sz w:val="24"/>
              </w:rPr>
              <w:t>исковой работы в организации.</w:t>
            </w:r>
          </w:p>
        </w:tc>
      </w:tr>
    </w:tbl>
    <w:p w14:paraId="02626A09" w14:textId="77777777" w:rsidR="00C05E96" w:rsidRDefault="00C05E96" w:rsidP="00C05E96">
      <w:pPr>
        <w:pStyle w:val="1"/>
        <w:tabs>
          <w:tab w:val="left" w:pos="1335"/>
        </w:tabs>
        <w:spacing w:before="274"/>
        <w:ind w:left="1560"/>
        <w:jc w:val="right"/>
      </w:pPr>
      <w:bookmarkStart w:id="5" w:name="_TOC_250007"/>
    </w:p>
    <w:p w14:paraId="4BBCDA97" w14:textId="77777777" w:rsidR="00020E83" w:rsidRPr="00020E83" w:rsidRDefault="002A161B" w:rsidP="00760306">
      <w:pPr>
        <w:pStyle w:val="1"/>
        <w:numPr>
          <w:ilvl w:val="0"/>
          <w:numId w:val="47"/>
        </w:numPr>
        <w:tabs>
          <w:tab w:val="left" w:pos="1335"/>
        </w:tabs>
        <w:ind w:left="1332" w:firstLine="227"/>
        <w:jc w:val="both"/>
      </w:pPr>
      <w:r>
        <w:t>Место</w:t>
      </w:r>
      <w:r>
        <w:rPr>
          <w:spacing w:val="-8"/>
        </w:rPr>
        <w:t xml:space="preserve"> </w:t>
      </w:r>
      <w:r>
        <w:t>дисциплины</w:t>
      </w:r>
      <w:r>
        <w:rPr>
          <w:spacing w:val="-6"/>
        </w:rPr>
        <w:t xml:space="preserve"> </w:t>
      </w:r>
      <w:r>
        <w:t>в</w:t>
      </w:r>
      <w:r>
        <w:rPr>
          <w:spacing w:val="-5"/>
        </w:rPr>
        <w:t xml:space="preserve"> </w:t>
      </w:r>
      <w:r>
        <w:t>структуре</w:t>
      </w:r>
      <w:r>
        <w:rPr>
          <w:spacing w:val="-6"/>
        </w:rPr>
        <w:t xml:space="preserve"> </w:t>
      </w:r>
      <w:r>
        <w:t>образовательной</w:t>
      </w:r>
      <w:r>
        <w:rPr>
          <w:spacing w:val="-7"/>
        </w:rPr>
        <w:t xml:space="preserve"> </w:t>
      </w:r>
      <w:bookmarkEnd w:id="5"/>
      <w:r>
        <w:rPr>
          <w:spacing w:val="-2"/>
        </w:rPr>
        <w:t>программы</w:t>
      </w:r>
    </w:p>
    <w:p w14:paraId="33290D8B" w14:textId="77EE017F" w:rsidR="00E4326D" w:rsidRDefault="002A161B" w:rsidP="00020E83">
      <w:pPr>
        <w:pStyle w:val="1"/>
        <w:tabs>
          <w:tab w:val="left" w:pos="1335"/>
        </w:tabs>
        <w:ind w:left="851" w:right="851"/>
        <w:jc w:val="both"/>
        <w:rPr>
          <w:b w:val="0"/>
          <w:bCs w:val="0"/>
          <w:color w:val="212529"/>
          <w:shd w:val="clear" w:color="auto" w:fill="FFFFFF"/>
        </w:rPr>
      </w:pPr>
      <w:r w:rsidRPr="00020E83">
        <w:rPr>
          <w:b w:val="0"/>
          <w:bCs w:val="0"/>
        </w:rPr>
        <w:t>Дисциплина</w:t>
      </w:r>
      <w:r w:rsidRPr="00020E83">
        <w:rPr>
          <w:b w:val="0"/>
          <w:bCs w:val="0"/>
          <w:spacing w:val="-13"/>
        </w:rPr>
        <w:t xml:space="preserve"> </w:t>
      </w:r>
      <w:r w:rsidRPr="00020E83">
        <w:rPr>
          <w:b w:val="0"/>
          <w:bCs w:val="0"/>
        </w:rPr>
        <w:t>«Конкурентное</w:t>
      </w:r>
      <w:r w:rsidRPr="00020E83">
        <w:rPr>
          <w:b w:val="0"/>
          <w:bCs w:val="0"/>
          <w:spacing w:val="-6"/>
        </w:rPr>
        <w:t xml:space="preserve"> </w:t>
      </w:r>
      <w:r w:rsidRPr="00020E83">
        <w:rPr>
          <w:b w:val="0"/>
          <w:bCs w:val="0"/>
        </w:rPr>
        <w:t>право»</w:t>
      </w:r>
      <w:r w:rsidRPr="00020E83">
        <w:rPr>
          <w:b w:val="0"/>
          <w:bCs w:val="0"/>
          <w:spacing w:val="-5"/>
        </w:rPr>
        <w:t xml:space="preserve"> </w:t>
      </w:r>
      <w:r w:rsidR="00303ABD" w:rsidRPr="00020E83">
        <w:rPr>
          <w:b w:val="0"/>
          <w:bCs w:val="0"/>
          <w:spacing w:val="-5"/>
        </w:rPr>
        <w:t xml:space="preserve">относится </w:t>
      </w:r>
      <w:r w:rsidR="00303ABD" w:rsidRPr="00020E83">
        <w:rPr>
          <w:b w:val="0"/>
          <w:bCs w:val="0"/>
          <w:color w:val="212529"/>
          <w:shd w:val="clear" w:color="auto" w:fill="FFFFFF"/>
        </w:rPr>
        <w:t xml:space="preserve">к </w:t>
      </w:r>
      <w:r w:rsidR="00E4326D" w:rsidRPr="007C12F7">
        <w:rPr>
          <w:b w:val="0"/>
          <w:color w:val="212529"/>
          <w:shd w:val="clear" w:color="auto" w:fill="FFFFFF"/>
        </w:rPr>
        <w:t>циклу профиля</w:t>
      </w:r>
      <w:r w:rsidR="00303ABD" w:rsidRPr="00020E83">
        <w:rPr>
          <w:b w:val="0"/>
          <w:bCs w:val="0"/>
          <w:color w:val="212529"/>
          <w:shd w:val="clear" w:color="auto" w:fill="FFFFFF"/>
        </w:rPr>
        <w:t xml:space="preserve"> </w:t>
      </w:r>
      <w:r w:rsidR="00E4326D">
        <w:rPr>
          <w:b w:val="0"/>
          <w:bCs w:val="0"/>
          <w:color w:val="212529"/>
          <w:shd w:val="clear" w:color="auto" w:fill="FFFFFF"/>
        </w:rPr>
        <w:t xml:space="preserve">образовательной программы </w:t>
      </w:r>
      <w:r w:rsidR="00E4326D" w:rsidRPr="00020E83">
        <w:rPr>
          <w:b w:val="0"/>
          <w:bCs w:val="0"/>
        </w:rPr>
        <w:t>«Юриспруденция</w:t>
      </w:r>
      <w:r w:rsidR="007C12F7">
        <w:rPr>
          <w:b w:val="0"/>
          <w:bCs w:val="0"/>
        </w:rPr>
        <w:t xml:space="preserve">», профиль </w:t>
      </w:r>
      <w:r w:rsidR="007C12F7" w:rsidRPr="007C12F7">
        <w:rPr>
          <w:b w:val="0"/>
          <w:bCs w:val="0"/>
        </w:rPr>
        <w:t>«Юриспруденция»</w:t>
      </w:r>
      <w:r w:rsidR="00E4326D">
        <w:rPr>
          <w:b w:val="0"/>
          <w:bCs w:val="0"/>
        </w:rPr>
        <w:t xml:space="preserve"> по направлению подготовки </w:t>
      </w:r>
      <w:r w:rsidR="00E4326D" w:rsidRPr="00020E83">
        <w:rPr>
          <w:b w:val="0"/>
          <w:bCs w:val="0"/>
        </w:rPr>
        <w:t>40.03.01 «Юриспруденция»</w:t>
      </w:r>
      <w:r w:rsidR="00E4326D">
        <w:rPr>
          <w:b w:val="0"/>
          <w:bCs w:val="0"/>
        </w:rPr>
        <w:t>.</w:t>
      </w:r>
    </w:p>
    <w:p w14:paraId="16BA0C6A" w14:textId="77777777" w:rsidR="00C05E96" w:rsidRDefault="00C05E96">
      <w:pPr>
        <w:pStyle w:val="a3"/>
        <w:spacing w:line="321" w:lineRule="exact"/>
        <w:ind w:left="853"/>
        <w:jc w:val="both"/>
        <w:rPr>
          <w:spacing w:val="-2"/>
        </w:rPr>
      </w:pPr>
    </w:p>
    <w:p w14:paraId="4EF41DFF" w14:textId="77777777" w:rsidR="007255FD" w:rsidRDefault="002A161B" w:rsidP="00020E83">
      <w:pPr>
        <w:pStyle w:val="1"/>
        <w:numPr>
          <w:ilvl w:val="0"/>
          <w:numId w:val="47"/>
        </w:numPr>
        <w:tabs>
          <w:tab w:val="left" w:pos="1846"/>
        </w:tabs>
        <w:spacing w:before="77"/>
        <w:ind w:left="851" w:right="856" w:firstLine="709"/>
        <w:jc w:val="both"/>
      </w:pPr>
      <w:bookmarkStart w:id="6" w:name="_TOC_250006"/>
      <w:r>
        <w:t>Объем дисциплины (модуля)</w:t>
      </w:r>
      <w:r>
        <w:rPr>
          <w:spacing w:val="-2"/>
        </w:rPr>
        <w:t xml:space="preserve"> </w:t>
      </w:r>
      <w:r>
        <w:t>в зачетных</w:t>
      </w:r>
      <w:r>
        <w:rPr>
          <w:spacing w:val="-1"/>
        </w:rPr>
        <w:t xml:space="preserve"> </w:t>
      </w:r>
      <w:r>
        <w:t>единицах</w:t>
      </w:r>
      <w:r>
        <w:rPr>
          <w:spacing w:val="-1"/>
        </w:rPr>
        <w:t xml:space="preserve"> </w:t>
      </w:r>
      <w:r>
        <w:t>и</w:t>
      </w:r>
      <w:r>
        <w:rPr>
          <w:spacing w:val="-2"/>
        </w:rPr>
        <w:t xml:space="preserve"> </w:t>
      </w:r>
      <w:bookmarkEnd w:id="6"/>
      <w:r>
        <w:t>в академических часах с выделением объема аудиторной (лекции, семинары) и самостоятельной работы обучающихся</w:t>
      </w:r>
    </w:p>
    <w:p w14:paraId="6E082D7F" w14:textId="77777777" w:rsidR="007255FD" w:rsidRDefault="007255FD">
      <w:pPr>
        <w:pStyle w:val="a3"/>
        <w:spacing w:before="91" w:after="1"/>
        <w:ind w:left="0"/>
        <w:rPr>
          <w:b/>
          <w:i/>
          <w:sz w:val="20"/>
        </w:rPr>
      </w:pPr>
    </w:p>
    <w:tbl>
      <w:tblPr>
        <w:tblStyle w:val="TableNormal"/>
        <w:tblW w:w="0" w:type="auto"/>
        <w:tblInd w:w="9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20"/>
        <w:gridCol w:w="2605"/>
        <w:gridCol w:w="2605"/>
      </w:tblGrid>
      <w:tr w:rsidR="007255FD" w14:paraId="6D8C8D29" w14:textId="77777777" w:rsidTr="007C12F7">
        <w:trPr>
          <w:trHeight w:val="991"/>
        </w:trPr>
        <w:tc>
          <w:tcPr>
            <w:tcW w:w="4920" w:type="dxa"/>
          </w:tcPr>
          <w:p w14:paraId="4AC64158" w14:textId="77777777" w:rsidR="007255FD" w:rsidRDefault="002A161B">
            <w:pPr>
              <w:pStyle w:val="TableParagraph"/>
              <w:spacing w:before="32"/>
              <w:ind w:left="55"/>
              <w:rPr>
                <w:b/>
                <w:sz w:val="24"/>
              </w:rPr>
            </w:pPr>
            <w:r>
              <w:rPr>
                <w:b/>
                <w:sz w:val="24"/>
              </w:rPr>
              <w:lastRenderedPageBreak/>
              <w:t>Вид</w:t>
            </w:r>
            <w:r>
              <w:rPr>
                <w:b/>
                <w:spacing w:val="-4"/>
                <w:sz w:val="24"/>
              </w:rPr>
              <w:t xml:space="preserve"> </w:t>
            </w:r>
            <w:r>
              <w:rPr>
                <w:b/>
                <w:sz w:val="24"/>
              </w:rPr>
              <w:t>учебной</w:t>
            </w:r>
            <w:r>
              <w:rPr>
                <w:b/>
                <w:spacing w:val="-4"/>
                <w:sz w:val="24"/>
              </w:rPr>
              <w:t xml:space="preserve"> </w:t>
            </w:r>
            <w:r>
              <w:rPr>
                <w:b/>
                <w:spacing w:val="-2"/>
                <w:sz w:val="24"/>
              </w:rPr>
              <w:t>работы</w:t>
            </w:r>
          </w:p>
        </w:tc>
        <w:tc>
          <w:tcPr>
            <w:tcW w:w="2605" w:type="dxa"/>
          </w:tcPr>
          <w:p w14:paraId="32C5AF80" w14:textId="77777777" w:rsidR="007255FD" w:rsidRDefault="002A161B">
            <w:pPr>
              <w:pStyle w:val="TableParagraph"/>
              <w:spacing w:before="28"/>
              <w:ind w:left="28"/>
              <w:jc w:val="center"/>
              <w:rPr>
                <w:b/>
                <w:sz w:val="24"/>
              </w:rPr>
            </w:pPr>
            <w:r>
              <w:rPr>
                <w:b/>
                <w:spacing w:val="-4"/>
                <w:sz w:val="24"/>
              </w:rPr>
              <w:t>Всего</w:t>
            </w:r>
          </w:p>
          <w:p w14:paraId="64EA95DE" w14:textId="77777777" w:rsidR="007255FD" w:rsidRDefault="002A161B">
            <w:pPr>
              <w:pStyle w:val="TableParagraph"/>
              <w:spacing w:before="42"/>
              <w:ind w:left="28" w:right="3"/>
              <w:jc w:val="center"/>
              <w:rPr>
                <w:b/>
                <w:sz w:val="24"/>
              </w:rPr>
            </w:pPr>
            <w:r>
              <w:rPr>
                <w:b/>
                <w:sz w:val="24"/>
              </w:rPr>
              <w:t>(в</w:t>
            </w:r>
            <w:r>
              <w:rPr>
                <w:b/>
                <w:spacing w:val="-3"/>
                <w:sz w:val="24"/>
              </w:rPr>
              <w:t xml:space="preserve"> </w:t>
            </w:r>
            <w:r>
              <w:rPr>
                <w:b/>
                <w:sz w:val="24"/>
              </w:rPr>
              <w:t>з/е</w:t>
            </w:r>
            <w:r>
              <w:rPr>
                <w:b/>
                <w:spacing w:val="-2"/>
                <w:sz w:val="24"/>
              </w:rPr>
              <w:t xml:space="preserve"> </w:t>
            </w:r>
            <w:r>
              <w:rPr>
                <w:b/>
                <w:sz w:val="24"/>
              </w:rPr>
              <w:t>и</w:t>
            </w:r>
            <w:r>
              <w:rPr>
                <w:b/>
                <w:spacing w:val="1"/>
                <w:sz w:val="24"/>
              </w:rPr>
              <w:t xml:space="preserve"> </w:t>
            </w:r>
            <w:r>
              <w:rPr>
                <w:b/>
                <w:spacing w:val="-2"/>
                <w:sz w:val="24"/>
              </w:rPr>
              <w:t>часах)</w:t>
            </w:r>
          </w:p>
        </w:tc>
        <w:tc>
          <w:tcPr>
            <w:tcW w:w="2605" w:type="dxa"/>
          </w:tcPr>
          <w:p w14:paraId="168453B9" w14:textId="117EFBB8" w:rsidR="007255FD" w:rsidRDefault="002A161B">
            <w:pPr>
              <w:pStyle w:val="TableParagraph"/>
              <w:spacing w:before="28" w:line="276" w:lineRule="auto"/>
              <w:ind w:left="820" w:right="512" w:hanging="254"/>
              <w:rPr>
                <w:b/>
                <w:sz w:val="24"/>
              </w:rPr>
            </w:pPr>
            <w:r>
              <w:rPr>
                <w:b/>
                <w:sz w:val="24"/>
              </w:rPr>
              <w:t>Семестры</w:t>
            </w:r>
            <w:r>
              <w:rPr>
                <w:b/>
                <w:spacing w:val="-15"/>
                <w:sz w:val="24"/>
              </w:rPr>
              <w:t xml:space="preserve"> </w:t>
            </w:r>
            <w:r>
              <w:rPr>
                <w:b/>
                <w:sz w:val="24"/>
              </w:rPr>
              <w:t>7</w:t>
            </w:r>
            <w:r w:rsidR="008265CD">
              <w:rPr>
                <w:b/>
                <w:sz w:val="24"/>
              </w:rPr>
              <w:t xml:space="preserve"> </w:t>
            </w:r>
            <w:r>
              <w:rPr>
                <w:b/>
                <w:sz w:val="24"/>
              </w:rPr>
              <w:t>(в часах)</w:t>
            </w:r>
          </w:p>
        </w:tc>
      </w:tr>
      <w:tr w:rsidR="007255FD" w14:paraId="0281825C" w14:textId="77777777" w:rsidTr="007C12F7">
        <w:trPr>
          <w:trHeight w:val="594"/>
        </w:trPr>
        <w:tc>
          <w:tcPr>
            <w:tcW w:w="4920" w:type="dxa"/>
          </w:tcPr>
          <w:p w14:paraId="44105D7F" w14:textId="77777777" w:rsidR="007255FD" w:rsidRDefault="002A161B">
            <w:pPr>
              <w:pStyle w:val="TableParagraph"/>
              <w:spacing w:line="274" w:lineRule="exact"/>
              <w:ind w:left="65"/>
              <w:rPr>
                <w:b/>
                <w:sz w:val="24"/>
              </w:rPr>
            </w:pPr>
            <w:r>
              <w:rPr>
                <w:b/>
                <w:sz w:val="24"/>
              </w:rPr>
              <w:t>Общая</w:t>
            </w:r>
            <w:r>
              <w:rPr>
                <w:b/>
                <w:spacing w:val="-6"/>
                <w:sz w:val="24"/>
              </w:rPr>
              <w:t xml:space="preserve"> </w:t>
            </w:r>
            <w:r>
              <w:rPr>
                <w:b/>
                <w:sz w:val="24"/>
              </w:rPr>
              <w:t>трудоемкость</w:t>
            </w:r>
            <w:r>
              <w:rPr>
                <w:b/>
                <w:spacing w:val="-6"/>
                <w:sz w:val="24"/>
              </w:rPr>
              <w:t xml:space="preserve"> </w:t>
            </w:r>
            <w:r>
              <w:rPr>
                <w:b/>
                <w:spacing w:val="-2"/>
                <w:sz w:val="24"/>
              </w:rPr>
              <w:t>дисциплины</w:t>
            </w:r>
          </w:p>
        </w:tc>
        <w:tc>
          <w:tcPr>
            <w:tcW w:w="2605" w:type="dxa"/>
          </w:tcPr>
          <w:p w14:paraId="42DFB7DD" w14:textId="3AFD3ED9" w:rsidR="007255FD" w:rsidRDefault="00A660E9">
            <w:pPr>
              <w:pStyle w:val="TableParagraph"/>
              <w:spacing w:line="274" w:lineRule="exact"/>
              <w:ind w:left="28" w:right="10"/>
              <w:jc w:val="center"/>
              <w:rPr>
                <w:b/>
                <w:sz w:val="24"/>
              </w:rPr>
            </w:pPr>
            <w:r>
              <w:rPr>
                <w:b/>
                <w:sz w:val="24"/>
              </w:rPr>
              <w:t>3</w:t>
            </w:r>
            <w:r w:rsidR="002A161B">
              <w:rPr>
                <w:b/>
                <w:spacing w:val="-1"/>
                <w:sz w:val="24"/>
              </w:rPr>
              <w:t xml:space="preserve"> </w:t>
            </w:r>
            <w:proofErr w:type="spellStart"/>
            <w:r w:rsidR="002A161B">
              <w:rPr>
                <w:b/>
                <w:sz w:val="24"/>
              </w:rPr>
              <w:t>з.е</w:t>
            </w:r>
            <w:proofErr w:type="spellEnd"/>
            <w:r w:rsidR="002A161B">
              <w:rPr>
                <w:b/>
                <w:spacing w:val="-2"/>
                <w:sz w:val="24"/>
              </w:rPr>
              <w:t xml:space="preserve"> </w:t>
            </w:r>
            <w:r w:rsidR="002A161B">
              <w:rPr>
                <w:b/>
                <w:sz w:val="24"/>
              </w:rPr>
              <w:t>и</w:t>
            </w:r>
            <w:r w:rsidR="002A161B">
              <w:rPr>
                <w:b/>
                <w:spacing w:val="-1"/>
                <w:sz w:val="24"/>
              </w:rPr>
              <w:t xml:space="preserve"> </w:t>
            </w:r>
            <w:r w:rsidR="002A161B">
              <w:rPr>
                <w:b/>
                <w:spacing w:val="-5"/>
                <w:sz w:val="24"/>
              </w:rPr>
              <w:t>1</w:t>
            </w:r>
            <w:r>
              <w:rPr>
                <w:b/>
                <w:spacing w:val="-5"/>
                <w:sz w:val="24"/>
              </w:rPr>
              <w:t>08</w:t>
            </w:r>
          </w:p>
        </w:tc>
        <w:tc>
          <w:tcPr>
            <w:tcW w:w="2605" w:type="dxa"/>
          </w:tcPr>
          <w:p w14:paraId="1B9D7440" w14:textId="0197B771" w:rsidR="007255FD" w:rsidRDefault="002A161B">
            <w:pPr>
              <w:pStyle w:val="TableParagraph"/>
              <w:spacing w:line="274" w:lineRule="exact"/>
              <w:ind w:left="28" w:right="9"/>
              <w:jc w:val="center"/>
              <w:rPr>
                <w:b/>
                <w:sz w:val="24"/>
              </w:rPr>
            </w:pPr>
            <w:r>
              <w:rPr>
                <w:b/>
                <w:spacing w:val="-5"/>
                <w:sz w:val="24"/>
              </w:rPr>
              <w:t>1</w:t>
            </w:r>
            <w:r w:rsidR="00A660E9">
              <w:rPr>
                <w:b/>
                <w:spacing w:val="-5"/>
                <w:sz w:val="24"/>
              </w:rPr>
              <w:t>08</w:t>
            </w:r>
          </w:p>
        </w:tc>
      </w:tr>
      <w:tr w:rsidR="007255FD" w14:paraId="2FDB6D99" w14:textId="77777777" w:rsidTr="007C12F7">
        <w:trPr>
          <w:trHeight w:val="397"/>
        </w:trPr>
        <w:tc>
          <w:tcPr>
            <w:tcW w:w="4920" w:type="dxa"/>
          </w:tcPr>
          <w:p w14:paraId="3D72C55C" w14:textId="77777777" w:rsidR="007255FD" w:rsidRDefault="002A161B">
            <w:pPr>
              <w:pStyle w:val="TableParagraph"/>
              <w:spacing w:line="274" w:lineRule="exact"/>
              <w:ind w:left="42"/>
              <w:rPr>
                <w:b/>
                <w:i/>
                <w:sz w:val="24"/>
              </w:rPr>
            </w:pPr>
            <w:r>
              <w:rPr>
                <w:b/>
                <w:i/>
                <w:sz w:val="24"/>
              </w:rPr>
              <w:t>Контактная</w:t>
            </w:r>
            <w:r>
              <w:rPr>
                <w:b/>
                <w:i/>
                <w:spacing w:val="-10"/>
                <w:sz w:val="24"/>
              </w:rPr>
              <w:t xml:space="preserve"> </w:t>
            </w:r>
            <w:r>
              <w:rPr>
                <w:b/>
                <w:i/>
                <w:sz w:val="24"/>
              </w:rPr>
              <w:t>работа-Аудиторные</w:t>
            </w:r>
            <w:r>
              <w:rPr>
                <w:b/>
                <w:i/>
                <w:spacing w:val="-10"/>
                <w:sz w:val="24"/>
              </w:rPr>
              <w:t xml:space="preserve"> </w:t>
            </w:r>
            <w:r>
              <w:rPr>
                <w:b/>
                <w:i/>
                <w:spacing w:val="-2"/>
                <w:sz w:val="24"/>
              </w:rPr>
              <w:t>занятия</w:t>
            </w:r>
          </w:p>
        </w:tc>
        <w:tc>
          <w:tcPr>
            <w:tcW w:w="2605" w:type="dxa"/>
          </w:tcPr>
          <w:p w14:paraId="770A2E44" w14:textId="30772AE4" w:rsidR="007255FD" w:rsidRDefault="002A161B">
            <w:pPr>
              <w:pStyle w:val="TableParagraph"/>
              <w:spacing w:line="274" w:lineRule="exact"/>
              <w:ind w:left="28" w:right="12"/>
              <w:jc w:val="center"/>
              <w:rPr>
                <w:b/>
                <w:sz w:val="24"/>
              </w:rPr>
            </w:pPr>
            <w:r>
              <w:rPr>
                <w:b/>
                <w:spacing w:val="-2"/>
                <w:sz w:val="24"/>
              </w:rPr>
              <w:t>50</w:t>
            </w:r>
          </w:p>
        </w:tc>
        <w:tc>
          <w:tcPr>
            <w:tcW w:w="2605" w:type="dxa"/>
          </w:tcPr>
          <w:p w14:paraId="5C9DE15C" w14:textId="1FB184BF" w:rsidR="007255FD" w:rsidRDefault="002A161B">
            <w:pPr>
              <w:pStyle w:val="TableParagraph"/>
              <w:spacing w:line="274" w:lineRule="exact"/>
              <w:ind w:left="28" w:right="12"/>
              <w:jc w:val="center"/>
              <w:rPr>
                <w:b/>
                <w:sz w:val="24"/>
              </w:rPr>
            </w:pPr>
            <w:r>
              <w:rPr>
                <w:b/>
                <w:spacing w:val="-2"/>
                <w:sz w:val="24"/>
              </w:rPr>
              <w:t>50</w:t>
            </w:r>
          </w:p>
        </w:tc>
      </w:tr>
      <w:tr w:rsidR="007255FD" w14:paraId="03DE9A15" w14:textId="77777777" w:rsidTr="007C12F7">
        <w:trPr>
          <w:trHeight w:val="431"/>
        </w:trPr>
        <w:tc>
          <w:tcPr>
            <w:tcW w:w="4920" w:type="dxa"/>
          </w:tcPr>
          <w:p w14:paraId="100864FF" w14:textId="77777777" w:rsidR="007255FD" w:rsidRDefault="002A161B">
            <w:pPr>
              <w:pStyle w:val="TableParagraph"/>
              <w:ind w:left="42"/>
              <w:rPr>
                <w:i/>
                <w:sz w:val="24"/>
              </w:rPr>
            </w:pPr>
            <w:r>
              <w:rPr>
                <w:i/>
                <w:spacing w:val="-2"/>
                <w:sz w:val="24"/>
              </w:rPr>
              <w:t>Лекции</w:t>
            </w:r>
          </w:p>
        </w:tc>
        <w:tc>
          <w:tcPr>
            <w:tcW w:w="2605" w:type="dxa"/>
          </w:tcPr>
          <w:p w14:paraId="2D173905" w14:textId="47DFFAE9" w:rsidR="007255FD" w:rsidRDefault="000C4D04">
            <w:pPr>
              <w:pStyle w:val="TableParagraph"/>
              <w:ind w:left="28" w:right="12"/>
              <w:jc w:val="center"/>
              <w:rPr>
                <w:sz w:val="24"/>
              </w:rPr>
            </w:pPr>
            <w:r>
              <w:rPr>
                <w:spacing w:val="-2"/>
                <w:sz w:val="24"/>
              </w:rPr>
              <w:t>16</w:t>
            </w:r>
          </w:p>
        </w:tc>
        <w:tc>
          <w:tcPr>
            <w:tcW w:w="2605" w:type="dxa"/>
          </w:tcPr>
          <w:p w14:paraId="6EF33900" w14:textId="64789A3D" w:rsidR="007255FD" w:rsidRDefault="000C4D04">
            <w:pPr>
              <w:pStyle w:val="TableParagraph"/>
              <w:ind w:left="28" w:right="12"/>
              <w:jc w:val="center"/>
              <w:rPr>
                <w:sz w:val="24"/>
              </w:rPr>
            </w:pPr>
            <w:r>
              <w:rPr>
                <w:spacing w:val="-2"/>
                <w:sz w:val="24"/>
              </w:rPr>
              <w:t>16</w:t>
            </w:r>
          </w:p>
        </w:tc>
      </w:tr>
      <w:tr w:rsidR="007255FD" w14:paraId="2869EEC7" w14:textId="77777777" w:rsidTr="007C12F7">
        <w:trPr>
          <w:trHeight w:val="482"/>
        </w:trPr>
        <w:tc>
          <w:tcPr>
            <w:tcW w:w="4920" w:type="dxa"/>
          </w:tcPr>
          <w:p w14:paraId="0DC9CC75" w14:textId="77777777" w:rsidR="007255FD" w:rsidRDefault="002A161B">
            <w:pPr>
              <w:pStyle w:val="TableParagraph"/>
              <w:ind w:left="42"/>
              <w:rPr>
                <w:i/>
                <w:sz w:val="24"/>
              </w:rPr>
            </w:pPr>
            <w:r>
              <w:rPr>
                <w:i/>
                <w:sz w:val="24"/>
              </w:rPr>
              <w:t>Семинары,</w:t>
            </w:r>
            <w:r>
              <w:rPr>
                <w:i/>
                <w:spacing w:val="-8"/>
                <w:sz w:val="24"/>
              </w:rPr>
              <w:t xml:space="preserve"> </w:t>
            </w:r>
            <w:r>
              <w:rPr>
                <w:i/>
                <w:sz w:val="24"/>
              </w:rPr>
              <w:t>практические</w:t>
            </w:r>
            <w:r>
              <w:rPr>
                <w:i/>
                <w:spacing w:val="-8"/>
                <w:sz w:val="24"/>
              </w:rPr>
              <w:t xml:space="preserve"> </w:t>
            </w:r>
            <w:r>
              <w:rPr>
                <w:i/>
                <w:spacing w:val="-2"/>
                <w:sz w:val="24"/>
              </w:rPr>
              <w:t>занятия</w:t>
            </w:r>
          </w:p>
        </w:tc>
        <w:tc>
          <w:tcPr>
            <w:tcW w:w="2605" w:type="dxa"/>
          </w:tcPr>
          <w:p w14:paraId="11B55A28" w14:textId="3CF6888E" w:rsidR="007255FD" w:rsidRDefault="000C4D04">
            <w:pPr>
              <w:pStyle w:val="TableParagraph"/>
              <w:ind w:left="28" w:right="12"/>
              <w:jc w:val="center"/>
              <w:rPr>
                <w:sz w:val="24"/>
              </w:rPr>
            </w:pPr>
            <w:r>
              <w:rPr>
                <w:spacing w:val="-2"/>
                <w:sz w:val="24"/>
              </w:rPr>
              <w:t>34</w:t>
            </w:r>
          </w:p>
        </w:tc>
        <w:tc>
          <w:tcPr>
            <w:tcW w:w="2605" w:type="dxa"/>
          </w:tcPr>
          <w:p w14:paraId="7550661A" w14:textId="2206D1A6" w:rsidR="007255FD" w:rsidRDefault="000C4D04">
            <w:pPr>
              <w:pStyle w:val="TableParagraph"/>
              <w:ind w:left="28" w:right="12"/>
              <w:jc w:val="center"/>
              <w:rPr>
                <w:sz w:val="24"/>
              </w:rPr>
            </w:pPr>
            <w:r>
              <w:rPr>
                <w:spacing w:val="-2"/>
                <w:sz w:val="24"/>
              </w:rPr>
              <w:t>34</w:t>
            </w:r>
          </w:p>
        </w:tc>
      </w:tr>
      <w:tr w:rsidR="007255FD" w14:paraId="6F5E0BA4" w14:textId="77777777" w:rsidTr="007C12F7">
        <w:trPr>
          <w:trHeight w:val="491"/>
        </w:trPr>
        <w:tc>
          <w:tcPr>
            <w:tcW w:w="4920" w:type="dxa"/>
          </w:tcPr>
          <w:p w14:paraId="02FA2189" w14:textId="77777777" w:rsidR="007255FD" w:rsidRDefault="002A161B">
            <w:pPr>
              <w:pStyle w:val="TableParagraph"/>
              <w:ind w:left="62"/>
              <w:rPr>
                <w:b/>
                <w:i/>
                <w:sz w:val="24"/>
              </w:rPr>
            </w:pPr>
            <w:r>
              <w:rPr>
                <w:b/>
                <w:i/>
                <w:sz w:val="24"/>
              </w:rPr>
              <w:t>Самостоятельная</w:t>
            </w:r>
            <w:r>
              <w:rPr>
                <w:b/>
                <w:i/>
                <w:spacing w:val="-10"/>
                <w:sz w:val="24"/>
              </w:rPr>
              <w:t xml:space="preserve"> </w:t>
            </w:r>
            <w:r>
              <w:rPr>
                <w:b/>
                <w:i/>
                <w:spacing w:val="-2"/>
                <w:sz w:val="24"/>
              </w:rPr>
              <w:t>работа</w:t>
            </w:r>
          </w:p>
        </w:tc>
        <w:tc>
          <w:tcPr>
            <w:tcW w:w="2605" w:type="dxa"/>
          </w:tcPr>
          <w:p w14:paraId="50E5450F" w14:textId="62631B60" w:rsidR="007255FD" w:rsidRDefault="00A660E9">
            <w:pPr>
              <w:pStyle w:val="TableParagraph"/>
              <w:ind w:left="28" w:right="12"/>
              <w:jc w:val="center"/>
              <w:rPr>
                <w:b/>
                <w:sz w:val="24"/>
              </w:rPr>
            </w:pPr>
            <w:r>
              <w:rPr>
                <w:b/>
                <w:spacing w:val="-2"/>
                <w:sz w:val="24"/>
              </w:rPr>
              <w:t>58</w:t>
            </w:r>
          </w:p>
        </w:tc>
        <w:tc>
          <w:tcPr>
            <w:tcW w:w="2605" w:type="dxa"/>
          </w:tcPr>
          <w:p w14:paraId="06972473" w14:textId="32C1C287" w:rsidR="007255FD" w:rsidRDefault="00A660E9">
            <w:pPr>
              <w:pStyle w:val="TableParagraph"/>
              <w:ind w:left="28" w:right="12"/>
              <w:jc w:val="center"/>
              <w:rPr>
                <w:b/>
                <w:sz w:val="24"/>
              </w:rPr>
            </w:pPr>
            <w:r>
              <w:rPr>
                <w:b/>
                <w:spacing w:val="-2"/>
                <w:sz w:val="24"/>
              </w:rPr>
              <w:t>58</w:t>
            </w:r>
          </w:p>
        </w:tc>
      </w:tr>
      <w:tr w:rsidR="007255FD" w14:paraId="42EF2AE0" w14:textId="77777777" w:rsidTr="007C12F7">
        <w:trPr>
          <w:trHeight w:val="559"/>
        </w:trPr>
        <w:tc>
          <w:tcPr>
            <w:tcW w:w="4920" w:type="dxa"/>
          </w:tcPr>
          <w:p w14:paraId="05F197CE" w14:textId="77777777" w:rsidR="007255FD" w:rsidRDefault="002A161B">
            <w:pPr>
              <w:pStyle w:val="TableParagraph"/>
              <w:spacing w:line="274" w:lineRule="exact"/>
              <w:ind w:left="62"/>
              <w:rPr>
                <w:sz w:val="24"/>
              </w:rPr>
            </w:pPr>
            <w:r>
              <w:rPr>
                <w:sz w:val="24"/>
              </w:rPr>
              <w:t>Вид</w:t>
            </w:r>
            <w:r>
              <w:rPr>
                <w:spacing w:val="-4"/>
                <w:sz w:val="24"/>
              </w:rPr>
              <w:t xml:space="preserve"> </w:t>
            </w:r>
            <w:r>
              <w:rPr>
                <w:sz w:val="24"/>
              </w:rPr>
              <w:t>текущего</w:t>
            </w:r>
            <w:r>
              <w:rPr>
                <w:spacing w:val="-3"/>
                <w:sz w:val="24"/>
              </w:rPr>
              <w:t xml:space="preserve"> </w:t>
            </w:r>
            <w:r>
              <w:rPr>
                <w:spacing w:val="-2"/>
                <w:sz w:val="24"/>
              </w:rPr>
              <w:t>контроля</w:t>
            </w:r>
          </w:p>
        </w:tc>
        <w:tc>
          <w:tcPr>
            <w:tcW w:w="2605" w:type="dxa"/>
          </w:tcPr>
          <w:p w14:paraId="20596BD1" w14:textId="0970E6DF" w:rsidR="007255FD" w:rsidRDefault="00F0742C">
            <w:pPr>
              <w:pStyle w:val="TableParagraph"/>
              <w:spacing w:line="274" w:lineRule="exact"/>
              <w:ind w:left="28" w:right="10"/>
              <w:jc w:val="center"/>
              <w:rPr>
                <w:sz w:val="24"/>
              </w:rPr>
            </w:pPr>
            <w:r>
              <w:rPr>
                <w:sz w:val="24"/>
              </w:rPr>
              <w:t>К</w:t>
            </w:r>
            <w:r w:rsidR="002A161B">
              <w:rPr>
                <w:sz w:val="24"/>
              </w:rPr>
              <w:t>онтрольная</w:t>
            </w:r>
            <w:r w:rsidR="002A161B">
              <w:rPr>
                <w:spacing w:val="-9"/>
                <w:sz w:val="24"/>
              </w:rPr>
              <w:t xml:space="preserve"> </w:t>
            </w:r>
            <w:r w:rsidR="002A161B">
              <w:rPr>
                <w:spacing w:val="-2"/>
                <w:sz w:val="24"/>
              </w:rPr>
              <w:t>работа</w:t>
            </w:r>
          </w:p>
        </w:tc>
        <w:tc>
          <w:tcPr>
            <w:tcW w:w="2605" w:type="dxa"/>
          </w:tcPr>
          <w:p w14:paraId="2189EA53" w14:textId="444C4361" w:rsidR="007255FD" w:rsidRDefault="00F0742C">
            <w:pPr>
              <w:pStyle w:val="TableParagraph"/>
              <w:spacing w:line="274" w:lineRule="exact"/>
              <w:ind w:left="28" w:right="10"/>
              <w:jc w:val="center"/>
              <w:rPr>
                <w:sz w:val="24"/>
              </w:rPr>
            </w:pPr>
            <w:r>
              <w:rPr>
                <w:sz w:val="24"/>
              </w:rPr>
              <w:t>К</w:t>
            </w:r>
            <w:r w:rsidR="002A161B">
              <w:rPr>
                <w:sz w:val="24"/>
              </w:rPr>
              <w:t>онтрольная</w:t>
            </w:r>
            <w:r w:rsidR="002A161B">
              <w:rPr>
                <w:spacing w:val="-9"/>
                <w:sz w:val="24"/>
              </w:rPr>
              <w:t xml:space="preserve"> </w:t>
            </w:r>
            <w:r w:rsidR="002A161B">
              <w:rPr>
                <w:spacing w:val="-2"/>
                <w:sz w:val="24"/>
              </w:rPr>
              <w:t>работа</w:t>
            </w:r>
          </w:p>
        </w:tc>
      </w:tr>
      <w:tr w:rsidR="007255FD" w14:paraId="6A5391D6" w14:textId="77777777" w:rsidTr="007C12F7">
        <w:trPr>
          <w:trHeight w:val="570"/>
        </w:trPr>
        <w:tc>
          <w:tcPr>
            <w:tcW w:w="4920" w:type="dxa"/>
          </w:tcPr>
          <w:p w14:paraId="6C4C9A1B" w14:textId="77777777" w:rsidR="007255FD" w:rsidRDefault="002A161B">
            <w:pPr>
              <w:pStyle w:val="TableParagraph"/>
              <w:spacing w:line="274" w:lineRule="exact"/>
              <w:ind w:left="47"/>
              <w:rPr>
                <w:sz w:val="24"/>
              </w:rPr>
            </w:pPr>
            <w:r>
              <w:rPr>
                <w:sz w:val="24"/>
              </w:rPr>
              <w:t>Вид</w:t>
            </w:r>
            <w:r>
              <w:rPr>
                <w:spacing w:val="-7"/>
                <w:sz w:val="24"/>
              </w:rPr>
              <w:t xml:space="preserve"> </w:t>
            </w:r>
            <w:r>
              <w:rPr>
                <w:sz w:val="24"/>
              </w:rPr>
              <w:t>промежуточной</w:t>
            </w:r>
            <w:r>
              <w:rPr>
                <w:spacing w:val="-4"/>
                <w:sz w:val="24"/>
              </w:rPr>
              <w:t xml:space="preserve"> </w:t>
            </w:r>
            <w:r>
              <w:rPr>
                <w:spacing w:val="-2"/>
                <w:sz w:val="24"/>
              </w:rPr>
              <w:t>аттестации</w:t>
            </w:r>
          </w:p>
        </w:tc>
        <w:tc>
          <w:tcPr>
            <w:tcW w:w="2605" w:type="dxa"/>
          </w:tcPr>
          <w:p w14:paraId="51C0E9A1" w14:textId="1F875A40" w:rsidR="007255FD" w:rsidRDefault="00BB4474">
            <w:pPr>
              <w:pStyle w:val="TableParagraph"/>
              <w:spacing w:line="274" w:lineRule="exact"/>
              <w:ind w:left="28" w:right="11"/>
              <w:jc w:val="center"/>
              <w:rPr>
                <w:sz w:val="24"/>
              </w:rPr>
            </w:pPr>
            <w:r>
              <w:rPr>
                <w:spacing w:val="-2"/>
                <w:sz w:val="24"/>
              </w:rPr>
              <w:t>З</w:t>
            </w:r>
            <w:r w:rsidR="00A660E9">
              <w:rPr>
                <w:spacing w:val="-2"/>
                <w:sz w:val="24"/>
              </w:rPr>
              <w:t>ачет</w:t>
            </w:r>
          </w:p>
        </w:tc>
        <w:tc>
          <w:tcPr>
            <w:tcW w:w="2605" w:type="dxa"/>
          </w:tcPr>
          <w:p w14:paraId="70CFAE03" w14:textId="228F04F3" w:rsidR="007255FD" w:rsidRDefault="00BB4474">
            <w:pPr>
              <w:pStyle w:val="TableParagraph"/>
              <w:spacing w:line="274" w:lineRule="exact"/>
              <w:ind w:left="28" w:right="11"/>
              <w:jc w:val="center"/>
              <w:rPr>
                <w:sz w:val="24"/>
              </w:rPr>
            </w:pPr>
            <w:r>
              <w:rPr>
                <w:spacing w:val="-2"/>
                <w:sz w:val="24"/>
              </w:rPr>
              <w:t>З</w:t>
            </w:r>
            <w:r w:rsidR="00A660E9">
              <w:rPr>
                <w:spacing w:val="-2"/>
                <w:sz w:val="24"/>
              </w:rPr>
              <w:t>ачет</w:t>
            </w:r>
          </w:p>
        </w:tc>
      </w:tr>
    </w:tbl>
    <w:p w14:paraId="230EBC8D" w14:textId="77777777" w:rsidR="007255FD" w:rsidRDefault="007255FD">
      <w:pPr>
        <w:pStyle w:val="a3"/>
        <w:ind w:left="0"/>
        <w:rPr>
          <w:b/>
          <w:i/>
        </w:rPr>
      </w:pPr>
    </w:p>
    <w:p w14:paraId="2721E662" w14:textId="77777777" w:rsidR="007255FD" w:rsidRDefault="002A161B" w:rsidP="008128A5">
      <w:pPr>
        <w:pStyle w:val="1"/>
        <w:numPr>
          <w:ilvl w:val="0"/>
          <w:numId w:val="47"/>
        </w:numPr>
        <w:tabs>
          <w:tab w:val="left" w:pos="1912"/>
        </w:tabs>
        <w:ind w:left="853" w:right="856" w:firstLine="710"/>
        <w:jc w:val="both"/>
      </w:pPr>
      <w:bookmarkStart w:id="7" w:name="_TOC_250005"/>
      <w:bookmarkEnd w:id="7"/>
      <w: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6156A475" w14:textId="3CCD6327" w:rsidR="007255FD" w:rsidRPr="00E4477A" w:rsidRDefault="002A161B" w:rsidP="008128A5">
      <w:pPr>
        <w:pStyle w:val="a4"/>
        <w:numPr>
          <w:ilvl w:val="1"/>
          <w:numId w:val="47"/>
        </w:numPr>
        <w:tabs>
          <w:tab w:val="left" w:pos="2052"/>
        </w:tabs>
        <w:ind w:left="2052"/>
        <w:rPr>
          <w:b/>
          <w:sz w:val="28"/>
        </w:rPr>
      </w:pPr>
      <w:r>
        <w:rPr>
          <w:b/>
          <w:sz w:val="28"/>
        </w:rPr>
        <w:t>Содержание</w:t>
      </w:r>
      <w:r>
        <w:rPr>
          <w:b/>
          <w:spacing w:val="-8"/>
          <w:sz w:val="28"/>
        </w:rPr>
        <w:t xml:space="preserve"> </w:t>
      </w:r>
      <w:r>
        <w:rPr>
          <w:b/>
          <w:spacing w:val="-2"/>
          <w:sz w:val="28"/>
        </w:rPr>
        <w:t>дисциплины</w:t>
      </w:r>
    </w:p>
    <w:p w14:paraId="2E61A7CF" w14:textId="77777777" w:rsidR="00E4477A" w:rsidRDefault="00E4477A" w:rsidP="00E4477A">
      <w:pPr>
        <w:pStyle w:val="a4"/>
        <w:tabs>
          <w:tab w:val="left" w:pos="2052"/>
        </w:tabs>
        <w:ind w:left="2052" w:firstLine="0"/>
        <w:jc w:val="right"/>
        <w:rPr>
          <w:b/>
          <w:sz w:val="28"/>
        </w:rPr>
      </w:pPr>
    </w:p>
    <w:p w14:paraId="53F01609" w14:textId="77777777" w:rsidR="007255FD" w:rsidRDefault="002A161B">
      <w:pPr>
        <w:spacing w:before="160"/>
        <w:ind w:left="1562"/>
        <w:rPr>
          <w:b/>
          <w:sz w:val="28"/>
        </w:rPr>
      </w:pPr>
      <w:r>
        <w:rPr>
          <w:b/>
          <w:sz w:val="28"/>
        </w:rPr>
        <w:t>Тема</w:t>
      </w:r>
      <w:r>
        <w:rPr>
          <w:b/>
          <w:spacing w:val="-6"/>
          <w:sz w:val="28"/>
        </w:rPr>
        <w:t xml:space="preserve"> </w:t>
      </w:r>
      <w:r>
        <w:rPr>
          <w:b/>
          <w:sz w:val="28"/>
        </w:rPr>
        <w:t>1.</w:t>
      </w:r>
      <w:r>
        <w:rPr>
          <w:b/>
          <w:spacing w:val="-3"/>
          <w:sz w:val="28"/>
        </w:rPr>
        <w:t xml:space="preserve"> </w:t>
      </w:r>
      <w:r>
        <w:rPr>
          <w:b/>
          <w:sz w:val="28"/>
        </w:rPr>
        <w:t>Понятие</w:t>
      </w:r>
      <w:r>
        <w:rPr>
          <w:b/>
          <w:spacing w:val="-3"/>
          <w:sz w:val="28"/>
        </w:rPr>
        <w:t xml:space="preserve"> </w:t>
      </w:r>
      <w:r>
        <w:rPr>
          <w:b/>
          <w:sz w:val="28"/>
        </w:rPr>
        <w:t>и</w:t>
      </w:r>
      <w:r>
        <w:rPr>
          <w:b/>
          <w:spacing w:val="-5"/>
          <w:sz w:val="28"/>
        </w:rPr>
        <w:t xml:space="preserve"> </w:t>
      </w:r>
      <w:r>
        <w:rPr>
          <w:b/>
          <w:sz w:val="28"/>
        </w:rPr>
        <w:t>источники</w:t>
      </w:r>
      <w:r>
        <w:rPr>
          <w:b/>
          <w:spacing w:val="-5"/>
          <w:sz w:val="28"/>
        </w:rPr>
        <w:t xml:space="preserve"> </w:t>
      </w:r>
      <w:r>
        <w:rPr>
          <w:b/>
          <w:sz w:val="28"/>
        </w:rPr>
        <w:t>конкурентного</w:t>
      </w:r>
      <w:r>
        <w:rPr>
          <w:b/>
          <w:spacing w:val="-3"/>
          <w:sz w:val="28"/>
        </w:rPr>
        <w:t xml:space="preserve"> </w:t>
      </w:r>
      <w:r>
        <w:rPr>
          <w:b/>
          <w:spacing w:val="-2"/>
          <w:sz w:val="28"/>
        </w:rPr>
        <w:t>права.</w:t>
      </w:r>
    </w:p>
    <w:p w14:paraId="3C8A48F0" w14:textId="77777777" w:rsidR="007255FD" w:rsidRDefault="002A161B" w:rsidP="00F0742C">
      <w:pPr>
        <w:pStyle w:val="a3"/>
        <w:tabs>
          <w:tab w:val="left" w:pos="1518"/>
          <w:tab w:val="left" w:pos="1964"/>
          <w:tab w:val="left" w:pos="2006"/>
          <w:tab w:val="left" w:pos="3050"/>
          <w:tab w:val="left" w:pos="3112"/>
          <w:tab w:val="left" w:pos="3361"/>
          <w:tab w:val="left" w:pos="4504"/>
          <w:tab w:val="left" w:pos="4839"/>
          <w:tab w:val="left" w:pos="5103"/>
          <w:tab w:val="left" w:pos="5256"/>
          <w:tab w:val="left" w:pos="6114"/>
          <w:tab w:val="left" w:pos="6507"/>
          <w:tab w:val="left" w:pos="7722"/>
          <w:tab w:val="left" w:pos="7992"/>
          <w:tab w:val="left" w:pos="8493"/>
          <w:tab w:val="left" w:pos="8833"/>
          <w:tab w:val="left" w:pos="9280"/>
          <w:tab w:val="left" w:pos="9368"/>
          <w:tab w:val="left" w:pos="9499"/>
          <w:tab w:val="left" w:pos="9784"/>
        </w:tabs>
        <w:spacing w:before="162" w:line="360" w:lineRule="auto"/>
        <w:ind w:left="853" w:right="856"/>
        <w:jc w:val="both"/>
      </w:pPr>
      <w:r>
        <w:t xml:space="preserve">Понятие товарного рынка и конкуренции. Предмет регулирования конкурентного </w:t>
      </w:r>
      <w:r>
        <w:rPr>
          <w:spacing w:val="-2"/>
        </w:rPr>
        <w:t>права.</w:t>
      </w:r>
      <w:r>
        <w:tab/>
      </w:r>
      <w:r>
        <w:rPr>
          <w:spacing w:val="-2"/>
        </w:rPr>
        <w:t>Метод</w:t>
      </w:r>
      <w:r>
        <w:tab/>
      </w:r>
      <w:r>
        <w:tab/>
      </w:r>
      <w:r>
        <w:rPr>
          <w:spacing w:val="-2"/>
        </w:rPr>
        <w:t>регулирования</w:t>
      </w:r>
      <w:r>
        <w:tab/>
      </w:r>
      <w:r>
        <w:tab/>
      </w:r>
      <w:r>
        <w:rPr>
          <w:spacing w:val="-2"/>
        </w:rPr>
        <w:t>правоотношений,</w:t>
      </w:r>
      <w:r>
        <w:tab/>
      </w:r>
      <w:r>
        <w:rPr>
          <w:spacing w:val="-2"/>
        </w:rPr>
        <w:t>входящих</w:t>
      </w:r>
      <w:r>
        <w:tab/>
      </w:r>
      <w:r>
        <w:rPr>
          <w:spacing w:val="-10"/>
        </w:rPr>
        <w:t>в</w:t>
      </w:r>
      <w:r>
        <w:tab/>
      </w:r>
      <w:r>
        <w:tab/>
      </w:r>
      <w:r>
        <w:rPr>
          <w:spacing w:val="-2"/>
        </w:rPr>
        <w:t xml:space="preserve">предмет </w:t>
      </w:r>
      <w:r>
        <w:t>конкурентного права. Понятие и классификация принципов конкурентного права. Понятие</w:t>
      </w:r>
      <w:r>
        <w:rPr>
          <w:spacing w:val="40"/>
        </w:rPr>
        <w:t xml:space="preserve"> </w:t>
      </w:r>
      <w:r>
        <w:t>источников</w:t>
      </w:r>
      <w:r>
        <w:rPr>
          <w:spacing w:val="40"/>
        </w:rPr>
        <w:t xml:space="preserve"> </w:t>
      </w:r>
      <w:r>
        <w:t>конкурентного</w:t>
      </w:r>
      <w:r>
        <w:rPr>
          <w:spacing w:val="40"/>
        </w:rPr>
        <w:t xml:space="preserve"> </w:t>
      </w:r>
      <w:r>
        <w:t>права.</w:t>
      </w:r>
      <w:r>
        <w:rPr>
          <w:spacing w:val="40"/>
        </w:rPr>
        <w:t xml:space="preserve"> </w:t>
      </w:r>
      <w:r>
        <w:t>Конституция</w:t>
      </w:r>
      <w:r>
        <w:rPr>
          <w:spacing w:val="40"/>
        </w:rPr>
        <w:t xml:space="preserve"> </w:t>
      </w:r>
      <w:r>
        <w:t>Российской</w:t>
      </w:r>
      <w:r>
        <w:rPr>
          <w:spacing w:val="40"/>
        </w:rPr>
        <w:t xml:space="preserve"> </w:t>
      </w:r>
      <w:r>
        <w:t>Федерации как</w:t>
      </w:r>
      <w:r>
        <w:rPr>
          <w:spacing w:val="40"/>
        </w:rPr>
        <w:t xml:space="preserve"> </w:t>
      </w:r>
      <w:r>
        <w:t>правовая</w:t>
      </w:r>
      <w:r>
        <w:rPr>
          <w:spacing w:val="40"/>
        </w:rPr>
        <w:t xml:space="preserve"> </w:t>
      </w:r>
      <w:r>
        <w:t>основа</w:t>
      </w:r>
      <w:r>
        <w:rPr>
          <w:spacing w:val="40"/>
        </w:rPr>
        <w:t xml:space="preserve"> </w:t>
      </w:r>
      <w:r>
        <w:t>регулирования</w:t>
      </w:r>
      <w:r>
        <w:rPr>
          <w:spacing w:val="40"/>
        </w:rPr>
        <w:t xml:space="preserve"> </w:t>
      </w:r>
      <w:r>
        <w:t>отношений</w:t>
      </w:r>
      <w:r>
        <w:rPr>
          <w:spacing w:val="40"/>
        </w:rPr>
        <w:t xml:space="preserve"> </w:t>
      </w:r>
      <w:r>
        <w:t>в</w:t>
      </w:r>
      <w:r>
        <w:rPr>
          <w:spacing w:val="40"/>
        </w:rPr>
        <w:t xml:space="preserve"> </w:t>
      </w:r>
      <w:r>
        <w:t>сфере</w:t>
      </w:r>
      <w:r>
        <w:rPr>
          <w:spacing w:val="40"/>
        </w:rPr>
        <w:t xml:space="preserve"> </w:t>
      </w:r>
      <w:r>
        <w:t>защиты</w:t>
      </w:r>
      <w:r>
        <w:rPr>
          <w:spacing w:val="40"/>
        </w:rPr>
        <w:t xml:space="preserve"> </w:t>
      </w:r>
      <w:r>
        <w:t xml:space="preserve">конкуренции. Международные акты как источники конкурентного права. Федеральные законы </w:t>
      </w:r>
      <w:r>
        <w:rPr>
          <w:spacing w:val="-4"/>
        </w:rPr>
        <w:t>как</w:t>
      </w:r>
      <w:r>
        <w:tab/>
      </w:r>
      <w:r>
        <w:rPr>
          <w:spacing w:val="-2"/>
        </w:rPr>
        <w:t>источники</w:t>
      </w:r>
      <w:r>
        <w:tab/>
      </w:r>
      <w:r>
        <w:rPr>
          <w:spacing w:val="-2"/>
        </w:rPr>
        <w:t>конкурентного</w:t>
      </w:r>
      <w:r>
        <w:tab/>
      </w:r>
      <w:r>
        <w:tab/>
      </w:r>
      <w:r>
        <w:rPr>
          <w:spacing w:val="-2"/>
        </w:rPr>
        <w:t>права.</w:t>
      </w:r>
      <w:r>
        <w:tab/>
      </w:r>
      <w:r>
        <w:rPr>
          <w:spacing w:val="-2"/>
        </w:rPr>
        <w:t>Подзаконные</w:t>
      </w:r>
      <w:r>
        <w:tab/>
      </w:r>
      <w:r>
        <w:tab/>
      </w:r>
      <w:r>
        <w:rPr>
          <w:spacing w:val="-4"/>
        </w:rPr>
        <w:t>акты</w:t>
      </w:r>
      <w:r>
        <w:tab/>
      </w:r>
      <w:r>
        <w:rPr>
          <w:spacing w:val="-4"/>
        </w:rPr>
        <w:t>как</w:t>
      </w:r>
      <w:r>
        <w:tab/>
      </w:r>
      <w:r>
        <w:tab/>
      </w:r>
      <w:r>
        <w:tab/>
      </w:r>
      <w:r>
        <w:rPr>
          <w:spacing w:val="-2"/>
        </w:rPr>
        <w:t xml:space="preserve">источники </w:t>
      </w:r>
      <w:r>
        <w:t>конкурентного права. Роль разъяснений антимонопольного органа о применении антимонопольного</w:t>
      </w:r>
      <w:r>
        <w:rPr>
          <w:spacing w:val="40"/>
        </w:rPr>
        <w:t xml:space="preserve"> </w:t>
      </w:r>
      <w:r>
        <w:t>законодательства.</w:t>
      </w:r>
      <w:r>
        <w:rPr>
          <w:spacing w:val="40"/>
        </w:rPr>
        <w:t xml:space="preserve"> </w:t>
      </w:r>
      <w:r>
        <w:t>Значение</w:t>
      </w:r>
      <w:r>
        <w:rPr>
          <w:spacing w:val="40"/>
        </w:rPr>
        <w:t xml:space="preserve"> </w:t>
      </w:r>
      <w:r>
        <w:t>правоприменительной</w:t>
      </w:r>
      <w:r>
        <w:rPr>
          <w:spacing w:val="40"/>
        </w:rPr>
        <w:t xml:space="preserve"> </w:t>
      </w:r>
      <w:r>
        <w:t xml:space="preserve">практики </w:t>
      </w:r>
      <w:r>
        <w:rPr>
          <w:spacing w:val="-2"/>
        </w:rPr>
        <w:t>высших</w:t>
      </w:r>
      <w:r>
        <w:tab/>
      </w:r>
      <w:r>
        <w:tab/>
      </w:r>
      <w:r>
        <w:rPr>
          <w:spacing w:val="-2"/>
        </w:rPr>
        <w:t>судебных</w:t>
      </w:r>
      <w:r>
        <w:tab/>
      </w:r>
      <w:r>
        <w:rPr>
          <w:spacing w:val="-2"/>
        </w:rPr>
        <w:t>органов</w:t>
      </w:r>
      <w:r>
        <w:tab/>
      </w:r>
      <w:r>
        <w:rPr>
          <w:spacing w:val="-10"/>
        </w:rPr>
        <w:t>в</w:t>
      </w:r>
      <w:r>
        <w:tab/>
      </w:r>
      <w:r>
        <w:rPr>
          <w:spacing w:val="-2"/>
        </w:rPr>
        <w:t>применении</w:t>
      </w:r>
      <w:r>
        <w:tab/>
      </w:r>
      <w:r>
        <w:rPr>
          <w:spacing w:val="-2"/>
        </w:rPr>
        <w:t>конкурентного</w:t>
      </w:r>
      <w:r>
        <w:tab/>
      </w:r>
      <w:r>
        <w:rPr>
          <w:spacing w:val="-2"/>
        </w:rPr>
        <w:t>права</w:t>
      </w:r>
      <w:r>
        <w:tab/>
      </w:r>
      <w:r>
        <w:tab/>
      </w:r>
      <w:r>
        <w:rPr>
          <w:spacing w:val="-2"/>
        </w:rPr>
        <w:t>Российской Федерации.</w:t>
      </w:r>
    </w:p>
    <w:p w14:paraId="0FF25118" w14:textId="77777777" w:rsidR="007255FD" w:rsidRDefault="002A161B" w:rsidP="00F0742C">
      <w:pPr>
        <w:pStyle w:val="1"/>
        <w:spacing w:before="77"/>
        <w:ind w:left="1562"/>
        <w:jc w:val="both"/>
      </w:pPr>
      <w:r>
        <w:t>Тема</w:t>
      </w:r>
      <w:r>
        <w:rPr>
          <w:spacing w:val="-4"/>
        </w:rPr>
        <w:t xml:space="preserve"> </w:t>
      </w:r>
      <w:r>
        <w:t>2.</w:t>
      </w:r>
      <w:r>
        <w:rPr>
          <w:spacing w:val="-4"/>
        </w:rPr>
        <w:t xml:space="preserve"> </w:t>
      </w:r>
      <w:r>
        <w:t>Субъекты</w:t>
      </w:r>
      <w:r>
        <w:rPr>
          <w:spacing w:val="-4"/>
        </w:rPr>
        <w:t xml:space="preserve"> </w:t>
      </w:r>
      <w:r>
        <w:t>конкурентного</w:t>
      </w:r>
      <w:r>
        <w:rPr>
          <w:spacing w:val="-3"/>
        </w:rPr>
        <w:t xml:space="preserve"> </w:t>
      </w:r>
      <w:r>
        <w:rPr>
          <w:spacing w:val="-2"/>
        </w:rPr>
        <w:t>права.</w:t>
      </w:r>
    </w:p>
    <w:p w14:paraId="5E1DB1A0" w14:textId="77777777" w:rsidR="007255FD" w:rsidRDefault="002A161B" w:rsidP="00F0742C">
      <w:pPr>
        <w:pStyle w:val="a3"/>
        <w:spacing w:before="162" w:line="360" w:lineRule="auto"/>
        <w:ind w:left="853" w:right="855"/>
        <w:jc w:val="both"/>
      </w:pPr>
      <w:r>
        <w:t>Понятие и общая характеристика субъектов конкурентного права. Виды</w:t>
      </w:r>
      <w:r>
        <w:rPr>
          <w:spacing w:val="40"/>
        </w:rPr>
        <w:t xml:space="preserve"> </w:t>
      </w:r>
      <w:r>
        <w:t>субъектов конкурентного права. Хозяйствующий субъект и его правовой статус. Группа</w:t>
      </w:r>
      <w:r>
        <w:rPr>
          <w:spacing w:val="-3"/>
        </w:rPr>
        <w:t xml:space="preserve"> </w:t>
      </w:r>
      <w:r>
        <w:t>лица</w:t>
      </w:r>
      <w:r>
        <w:rPr>
          <w:spacing w:val="-1"/>
        </w:rPr>
        <w:t xml:space="preserve"> </w:t>
      </w:r>
      <w:r>
        <w:t>как</w:t>
      </w:r>
      <w:r>
        <w:rPr>
          <w:spacing w:val="-3"/>
        </w:rPr>
        <w:t xml:space="preserve"> </w:t>
      </w:r>
      <w:r>
        <w:t>особый</w:t>
      </w:r>
      <w:r>
        <w:rPr>
          <w:spacing w:val="-3"/>
        </w:rPr>
        <w:t xml:space="preserve"> </w:t>
      </w:r>
      <w:r>
        <w:t>субъект</w:t>
      </w:r>
      <w:r>
        <w:rPr>
          <w:spacing w:val="-1"/>
        </w:rPr>
        <w:t xml:space="preserve"> </w:t>
      </w:r>
      <w:r>
        <w:t>конкурентного</w:t>
      </w:r>
      <w:r>
        <w:rPr>
          <w:spacing w:val="-1"/>
        </w:rPr>
        <w:t xml:space="preserve"> </w:t>
      </w:r>
      <w:r>
        <w:t>права.</w:t>
      </w:r>
      <w:r>
        <w:rPr>
          <w:spacing w:val="-1"/>
        </w:rPr>
        <w:t xml:space="preserve"> </w:t>
      </w:r>
      <w:r>
        <w:t>Органы</w:t>
      </w:r>
      <w:r>
        <w:rPr>
          <w:spacing w:val="-1"/>
        </w:rPr>
        <w:t xml:space="preserve"> </w:t>
      </w:r>
      <w:r>
        <w:t>государственной</w:t>
      </w:r>
      <w:r>
        <w:rPr>
          <w:spacing w:val="-1"/>
        </w:rPr>
        <w:t xml:space="preserve"> </w:t>
      </w:r>
      <w:r>
        <w:t xml:space="preserve">и </w:t>
      </w:r>
      <w:r>
        <w:lastRenderedPageBreak/>
        <w:t>муниципальной власти как участники правоотношений, входящих в предмет конкурентного права. Антимонопольный орган как субъект конкурентного права.</w:t>
      </w:r>
    </w:p>
    <w:p w14:paraId="343431E6" w14:textId="77777777" w:rsidR="007255FD" w:rsidRDefault="002A161B">
      <w:pPr>
        <w:pStyle w:val="1"/>
        <w:spacing w:line="321" w:lineRule="exact"/>
        <w:ind w:left="1562"/>
        <w:jc w:val="both"/>
      </w:pPr>
      <w:r>
        <w:t>Тема</w:t>
      </w:r>
      <w:r>
        <w:rPr>
          <w:spacing w:val="-6"/>
        </w:rPr>
        <w:t xml:space="preserve"> </w:t>
      </w:r>
      <w:r>
        <w:t>3.</w:t>
      </w:r>
      <w:r>
        <w:rPr>
          <w:spacing w:val="-4"/>
        </w:rPr>
        <w:t xml:space="preserve"> </w:t>
      </w:r>
      <w:r>
        <w:t>Доминирующее</w:t>
      </w:r>
      <w:r>
        <w:rPr>
          <w:spacing w:val="-4"/>
        </w:rPr>
        <w:t xml:space="preserve"> </w:t>
      </w:r>
      <w:r>
        <w:t>положение</w:t>
      </w:r>
      <w:r>
        <w:rPr>
          <w:spacing w:val="-4"/>
        </w:rPr>
        <w:t xml:space="preserve"> </w:t>
      </w:r>
      <w:r>
        <w:t>на</w:t>
      </w:r>
      <w:r>
        <w:rPr>
          <w:spacing w:val="-4"/>
        </w:rPr>
        <w:t xml:space="preserve"> </w:t>
      </w:r>
      <w:r>
        <w:t>товарном</w:t>
      </w:r>
      <w:r>
        <w:rPr>
          <w:spacing w:val="-4"/>
        </w:rPr>
        <w:t xml:space="preserve"> </w:t>
      </w:r>
      <w:r>
        <w:rPr>
          <w:spacing w:val="-2"/>
        </w:rPr>
        <w:t>рынке.</w:t>
      </w:r>
    </w:p>
    <w:p w14:paraId="516B182D" w14:textId="77777777" w:rsidR="007255FD" w:rsidRDefault="002A161B">
      <w:pPr>
        <w:pStyle w:val="a3"/>
        <w:spacing w:before="162" w:line="360" w:lineRule="auto"/>
        <w:ind w:left="853" w:right="854"/>
        <w:jc w:val="both"/>
      </w:pPr>
      <w:r>
        <w:t>Понятие доминирующего положения и критерии установления доминирующего положения. Виды доминирующего положения хозяйствующего субъекта и особенности установления индивидуального и коллективного доминирования на товарном рынке. Особенности установления доминирующего положения у отдельных видов хозяйствующих субъектов. Порядок установление доминирующего положения хозяйствующего субъекта.</w:t>
      </w:r>
    </w:p>
    <w:p w14:paraId="1B8BCB7C" w14:textId="77777777" w:rsidR="007C12F7" w:rsidRDefault="007C12F7">
      <w:pPr>
        <w:pStyle w:val="1"/>
        <w:spacing w:line="360" w:lineRule="auto"/>
        <w:ind w:right="853" w:firstLine="710"/>
        <w:jc w:val="both"/>
      </w:pPr>
    </w:p>
    <w:p w14:paraId="148B451A" w14:textId="0AB34C89" w:rsidR="007255FD" w:rsidRDefault="002A161B">
      <w:pPr>
        <w:pStyle w:val="1"/>
        <w:spacing w:line="360" w:lineRule="auto"/>
        <w:ind w:right="853" w:firstLine="710"/>
        <w:jc w:val="both"/>
      </w:pPr>
      <w:r>
        <w:t xml:space="preserve">Тема 4. Злоупотребление хозяйствующим субъектом доминирующим </w:t>
      </w:r>
      <w:r>
        <w:rPr>
          <w:spacing w:val="-2"/>
        </w:rPr>
        <w:t>положением.</w:t>
      </w:r>
    </w:p>
    <w:p w14:paraId="3DE6A640" w14:textId="77777777" w:rsidR="007255FD" w:rsidRDefault="002A161B">
      <w:pPr>
        <w:pStyle w:val="a3"/>
        <w:spacing w:line="360" w:lineRule="auto"/>
        <w:ind w:left="853" w:right="854"/>
        <w:jc w:val="both"/>
      </w:pPr>
      <w:r>
        <w:t>Общая характеристика запрета злоупотребления хозяйствующим субъектом доминирующим положением. Классификация форм злоупотребления доминирующим</w:t>
      </w:r>
      <w:r>
        <w:rPr>
          <w:spacing w:val="-4"/>
        </w:rPr>
        <w:t xml:space="preserve"> </w:t>
      </w:r>
      <w:r>
        <w:t>положением.</w:t>
      </w:r>
      <w:r>
        <w:rPr>
          <w:spacing w:val="-3"/>
        </w:rPr>
        <w:t xml:space="preserve"> </w:t>
      </w:r>
      <w:r>
        <w:t>Монопольно</w:t>
      </w:r>
      <w:r>
        <w:rPr>
          <w:spacing w:val="-3"/>
        </w:rPr>
        <w:t xml:space="preserve"> </w:t>
      </w:r>
      <w:r>
        <w:t>высокая</w:t>
      </w:r>
      <w:r>
        <w:rPr>
          <w:spacing w:val="-4"/>
        </w:rPr>
        <w:t xml:space="preserve"> </w:t>
      </w:r>
      <w:r>
        <w:t>и</w:t>
      </w:r>
      <w:r>
        <w:rPr>
          <w:spacing w:val="-3"/>
        </w:rPr>
        <w:t xml:space="preserve"> </w:t>
      </w:r>
      <w:r>
        <w:t>монопольно</w:t>
      </w:r>
      <w:r>
        <w:rPr>
          <w:spacing w:val="-4"/>
        </w:rPr>
        <w:t xml:space="preserve"> </w:t>
      </w:r>
      <w:r>
        <w:t>низкая</w:t>
      </w:r>
      <w:r>
        <w:rPr>
          <w:spacing w:val="-4"/>
        </w:rPr>
        <w:t xml:space="preserve"> </w:t>
      </w:r>
      <w:r>
        <w:t>цена</w:t>
      </w:r>
      <w:r>
        <w:rPr>
          <w:spacing w:val="-5"/>
        </w:rPr>
        <w:t xml:space="preserve"> </w:t>
      </w:r>
      <w:r>
        <w:t>как форма злоупотребления хозяйствующим субъектом доминирующим положением. Отказ (уклонение) от заключения договора и навязывание невыгодных условий доминирующим субъектом. Создание дискриминационных условий как форма злоупотребления хозяйствующим субъектом доминирующим положением. Характеристика иных форм злоупотребления доминирующим положением. Критерии допустимости действий хозяйствующих субъектов, доминирующих на товарном рынке. 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w:t>
      </w:r>
    </w:p>
    <w:p w14:paraId="79E1027C" w14:textId="77777777" w:rsidR="007C12F7" w:rsidRDefault="007C12F7">
      <w:pPr>
        <w:pStyle w:val="1"/>
        <w:ind w:left="1562"/>
        <w:jc w:val="both"/>
      </w:pPr>
    </w:p>
    <w:p w14:paraId="5484BABE" w14:textId="553553E9" w:rsidR="007255FD" w:rsidRDefault="002A161B">
      <w:pPr>
        <w:pStyle w:val="1"/>
        <w:ind w:left="1562"/>
        <w:jc w:val="both"/>
      </w:pPr>
      <w:r>
        <w:t>Тема</w:t>
      </w:r>
      <w:r>
        <w:rPr>
          <w:spacing w:val="-7"/>
        </w:rPr>
        <w:t xml:space="preserve"> </w:t>
      </w:r>
      <w:r>
        <w:t>5.</w:t>
      </w:r>
      <w:r>
        <w:rPr>
          <w:spacing w:val="-5"/>
        </w:rPr>
        <w:t xml:space="preserve"> </w:t>
      </w:r>
      <w:r>
        <w:t>Антиконкурентные</w:t>
      </w:r>
      <w:r>
        <w:rPr>
          <w:spacing w:val="-6"/>
        </w:rPr>
        <w:t xml:space="preserve"> </w:t>
      </w:r>
      <w:r>
        <w:t>соглашения</w:t>
      </w:r>
      <w:r>
        <w:rPr>
          <w:spacing w:val="-5"/>
        </w:rPr>
        <w:t xml:space="preserve"> </w:t>
      </w:r>
      <w:r>
        <w:t>и</w:t>
      </w:r>
      <w:r>
        <w:rPr>
          <w:spacing w:val="-5"/>
        </w:rPr>
        <w:t xml:space="preserve"> </w:t>
      </w:r>
      <w:r>
        <w:t>согласованные</w:t>
      </w:r>
      <w:r>
        <w:rPr>
          <w:spacing w:val="-5"/>
        </w:rPr>
        <w:t xml:space="preserve"> </w:t>
      </w:r>
      <w:r>
        <w:rPr>
          <w:spacing w:val="-2"/>
        </w:rPr>
        <w:t>действия.</w:t>
      </w:r>
    </w:p>
    <w:p w14:paraId="02FCEE88" w14:textId="77777777" w:rsidR="007255FD" w:rsidRDefault="002A161B">
      <w:pPr>
        <w:pStyle w:val="a3"/>
        <w:spacing w:before="124" w:line="360" w:lineRule="auto"/>
        <w:ind w:left="853" w:right="860"/>
        <w:jc w:val="both"/>
      </w:pPr>
      <w:r>
        <w:t>Классификация и виды антиконкурентных соглашений. Картель как наиболее опасная</w:t>
      </w:r>
      <w:r>
        <w:rPr>
          <w:spacing w:val="23"/>
        </w:rPr>
        <w:t xml:space="preserve"> </w:t>
      </w:r>
      <w:r>
        <w:t>форма</w:t>
      </w:r>
      <w:r>
        <w:rPr>
          <w:spacing w:val="22"/>
        </w:rPr>
        <w:t xml:space="preserve"> </w:t>
      </w:r>
      <w:r>
        <w:t>антиконкурентных</w:t>
      </w:r>
      <w:r>
        <w:rPr>
          <w:spacing w:val="22"/>
        </w:rPr>
        <w:t xml:space="preserve"> </w:t>
      </w:r>
      <w:r>
        <w:t>соглашений.</w:t>
      </w:r>
      <w:r>
        <w:rPr>
          <w:spacing w:val="22"/>
        </w:rPr>
        <w:t xml:space="preserve"> </w:t>
      </w:r>
      <w:r>
        <w:t>Вертикальные</w:t>
      </w:r>
      <w:r>
        <w:rPr>
          <w:spacing w:val="22"/>
        </w:rPr>
        <w:t xml:space="preserve"> </w:t>
      </w:r>
      <w:r>
        <w:t>соглашения.</w:t>
      </w:r>
      <w:r>
        <w:rPr>
          <w:spacing w:val="23"/>
        </w:rPr>
        <w:t xml:space="preserve"> </w:t>
      </w:r>
      <w:r>
        <w:rPr>
          <w:spacing w:val="-4"/>
        </w:rPr>
        <w:t>Иные</w:t>
      </w:r>
    </w:p>
    <w:p w14:paraId="3C579346" w14:textId="77777777" w:rsidR="007255FD" w:rsidRDefault="007255FD">
      <w:pPr>
        <w:pStyle w:val="a3"/>
        <w:spacing w:line="360" w:lineRule="auto"/>
        <w:jc w:val="both"/>
        <w:sectPr w:rsidR="007255FD">
          <w:pgSz w:w="11910" w:h="16840"/>
          <w:pgMar w:top="1040" w:right="0" w:bottom="1240" w:left="283" w:header="0" w:footer="1001" w:gutter="0"/>
          <w:cols w:space="720"/>
        </w:sectPr>
      </w:pPr>
    </w:p>
    <w:p w14:paraId="06B9C34C" w14:textId="77777777" w:rsidR="007255FD" w:rsidRDefault="002A161B">
      <w:pPr>
        <w:pStyle w:val="a3"/>
        <w:spacing w:before="77" w:line="360" w:lineRule="auto"/>
        <w:ind w:left="853" w:right="855"/>
        <w:jc w:val="both"/>
      </w:pPr>
      <w:r>
        <w:lastRenderedPageBreak/>
        <w:t>соглашения, ограничивающие конкуренцию на товарном рынке. Координация экономической хозяйствующих субъектов. Согласованные действия хозяйствующих субъектов, ограничивающие конкуренцию. Особенности добровольного согласования хозяйствующими субъектами проектов соглашений</w:t>
      </w:r>
      <w:r>
        <w:rPr>
          <w:spacing w:val="40"/>
        </w:rPr>
        <w:t xml:space="preserve"> </w:t>
      </w:r>
      <w:r>
        <w:t>в антимонопольном органе.</w:t>
      </w:r>
    </w:p>
    <w:p w14:paraId="1F85DD14" w14:textId="77777777" w:rsidR="007255FD" w:rsidRDefault="002A161B">
      <w:pPr>
        <w:pStyle w:val="1"/>
        <w:spacing w:before="1"/>
        <w:ind w:left="1561"/>
        <w:jc w:val="both"/>
      </w:pPr>
      <w:r>
        <w:t>Тема</w:t>
      </w:r>
      <w:r>
        <w:rPr>
          <w:spacing w:val="-4"/>
        </w:rPr>
        <w:t xml:space="preserve"> </w:t>
      </w:r>
      <w:r>
        <w:t>6.</w:t>
      </w:r>
      <w:r>
        <w:rPr>
          <w:spacing w:val="-4"/>
        </w:rPr>
        <w:t xml:space="preserve"> </w:t>
      </w:r>
      <w:r>
        <w:t>Недобросовестная</w:t>
      </w:r>
      <w:r>
        <w:rPr>
          <w:spacing w:val="-3"/>
        </w:rPr>
        <w:t xml:space="preserve"> </w:t>
      </w:r>
      <w:r>
        <w:rPr>
          <w:spacing w:val="-2"/>
        </w:rPr>
        <w:t>конкуренция.</w:t>
      </w:r>
    </w:p>
    <w:p w14:paraId="6D7F1105" w14:textId="77777777" w:rsidR="007255FD" w:rsidRDefault="002A161B">
      <w:pPr>
        <w:pStyle w:val="a3"/>
        <w:spacing w:before="160" w:line="360" w:lineRule="auto"/>
        <w:ind w:left="853" w:right="855"/>
        <w:jc w:val="both"/>
      </w:pPr>
      <w:r>
        <w:t>Понятие и признаки недобросовестной конкуренции. Классификация форм недобросовестной конкуренции. Акты недобросовестной конкуренции, связанные с использованием информации. Недобросовестная конкуренция в сфере интеллектуальной собственности. Формы недобросовестной конкуренции, прямо не упомянутые в антимонопольном законодательстве.</w:t>
      </w:r>
    </w:p>
    <w:p w14:paraId="3EBCD4F8" w14:textId="77777777" w:rsidR="007255FD" w:rsidRDefault="002A161B">
      <w:pPr>
        <w:pStyle w:val="1"/>
        <w:spacing w:before="1" w:line="360" w:lineRule="auto"/>
        <w:ind w:right="855" w:firstLine="710"/>
        <w:jc w:val="both"/>
      </w:pPr>
      <w:r>
        <w:t xml:space="preserve">Тема 7. Действия и соглашения органов власти, ограничивающие </w:t>
      </w:r>
      <w:r>
        <w:rPr>
          <w:spacing w:val="-2"/>
        </w:rPr>
        <w:t>конкуренцию.</w:t>
      </w:r>
    </w:p>
    <w:p w14:paraId="6D42F426" w14:textId="77777777" w:rsidR="007255FD" w:rsidRDefault="002A161B">
      <w:pPr>
        <w:pStyle w:val="a3"/>
        <w:spacing w:line="360" w:lineRule="auto"/>
        <w:ind w:left="853" w:right="858"/>
        <w:jc w:val="both"/>
      </w:pPr>
      <w:r>
        <w:t>Антимонопольные запреты и ограничения в отношении актов и действий (бездействия) органов власти. Ограничивающие конкуренцию акты, действия, соглашения и согласованные действия органов власти. Государственные и муниципальные преференции. Антимонопольные требования к созданию унитарных предприятий и осуществлению их деятельности.</w:t>
      </w:r>
    </w:p>
    <w:p w14:paraId="3C9D4FA3" w14:textId="77777777" w:rsidR="007255FD" w:rsidRDefault="002A161B">
      <w:pPr>
        <w:pStyle w:val="1"/>
        <w:spacing w:line="321" w:lineRule="exact"/>
        <w:ind w:left="1561"/>
        <w:jc w:val="both"/>
      </w:pPr>
      <w:r>
        <w:t>Тема</w:t>
      </w:r>
      <w:r>
        <w:rPr>
          <w:spacing w:val="-6"/>
        </w:rPr>
        <w:t xml:space="preserve"> </w:t>
      </w:r>
      <w:r>
        <w:t>8.</w:t>
      </w:r>
      <w:r>
        <w:rPr>
          <w:spacing w:val="-4"/>
        </w:rPr>
        <w:t xml:space="preserve"> </w:t>
      </w:r>
      <w:r>
        <w:t>Антимонопольные</w:t>
      </w:r>
      <w:r>
        <w:rPr>
          <w:spacing w:val="-4"/>
        </w:rPr>
        <w:t xml:space="preserve"> </w:t>
      </w:r>
      <w:r>
        <w:t>требования</w:t>
      </w:r>
      <w:r>
        <w:rPr>
          <w:spacing w:val="-4"/>
        </w:rPr>
        <w:t xml:space="preserve"> </w:t>
      </w:r>
      <w:r>
        <w:t>к</w:t>
      </w:r>
      <w:r>
        <w:rPr>
          <w:spacing w:val="-5"/>
        </w:rPr>
        <w:t xml:space="preserve"> </w:t>
      </w:r>
      <w:r>
        <w:rPr>
          <w:spacing w:val="-2"/>
        </w:rPr>
        <w:t>торгам.</w:t>
      </w:r>
    </w:p>
    <w:p w14:paraId="7A05078A" w14:textId="77777777" w:rsidR="007255FD" w:rsidRDefault="002A161B">
      <w:pPr>
        <w:pStyle w:val="a3"/>
        <w:spacing w:before="162" w:line="360" w:lineRule="auto"/>
        <w:ind w:left="853" w:right="859"/>
        <w:jc w:val="both"/>
      </w:pPr>
      <w:r>
        <w:t>Понятие торгов и случаи обязательного проведения торгов в соответствии с законодательством Российской Федерации. Антимонопольные требования, предъявляемые к торгам и запросам котировок цен на товары. Особенности порядка заключения договоров в отношении государственного и муниципального имущества. Особенности закупок товаров, работ и услуг отдельными видами юридических лиц. Порядок рассмотрения антимонопольным органом жалоб на нарушении процедуры торгов и порядок заключения договоров.</w:t>
      </w:r>
    </w:p>
    <w:p w14:paraId="2DFF257B" w14:textId="77777777" w:rsidR="007255FD" w:rsidRDefault="002A161B">
      <w:pPr>
        <w:pStyle w:val="1"/>
        <w:spacing w:line="321" w:lineRule="exact"/>
        <w:ind w:left="1561"/>
        <w:jc w:val="both"/>
      </w:pPr>
      <w:r>
        <w:t>Тема</w:t>
      </w:r>
      <w:r>
        <w:rPr>
          <w:spacing w:val="-8"/>
        </w:rPr>
        <w:t xml:space="preserve"> </w:t>
      </w:r>
      <w:r>
        <w:t>9.</w:t>
      </w:r>
      <w:r>
        <w:rPr>
          <w:spacing w:val="-5"/>
        </w:rPr>
        <w:t xml:space="preserve"> </w:t>
      </w:r>
      <w:r>
        <w:t>Антимонопольный</w:t>
      </w:r>
      <w:r>
        <w:rPr>
          <w:spacing w:val="-5"/>
        </w:rPr>
        <w:t xml:space="preserve"> </w:t>
      </w:r>
      <w:r>
        <w:t>контроль</w:t>
      </w:r>
      <w:r>
        <w:rPr>
          <w:spacing w:val="-5"/>
        </w:rPr>
        <w:t xml:space="preserve"> </w:t>
      </w:r>
      <w:r>
        <w:t>экономической</w:t>
      </w:r>
      <w:r>
        <w:rPr>
          <w:spacing w:val="-5"/>
        </w:rPr>
        <w:t xml:space="preserve"> </w:t>
      </w:r>
      <w:r>
        <w:rPr>
          <w:spacing w:val="-2"/>
        </w:rPr>
        <w:t>концентрации.</w:t>
      </w:r>
    </w:p>
    <w:p w14:paraId="304DAC56" w14:textId="77777777" w:rsidR="007255FD" w:rsidRDefault="002A161B">
      <w:pPr>
        <w:pStyle w:val="a3"/>
        <w:spacing w:before="125" w:line="360" w:lineRule="auto"/>
        <w:ind w:left="853" w:right="858"/>
        <w:jc w:val="both"/>
      </w:pPr>
      <w:r>
        <w:t>Понятие экономической концентрации. Создание и реорганизация коммерческих организаций с предварительного согласия антимонопольного органа. Сделки с акциями</w:t>
      </w:r>
      <w:r>
        <w:rPr>
          <w:spacing w:val="-5"/>
        </w:rPr>
        <w:t xml:space="preserve"> </w:t>
      </w:r>
      <w:r>
        <w:t>(долями),</w:t>
      </w:r>
      <w:r>
        <w:rPr>
          <w:spacing w:val="-3"/>
        </w:rPr>
        <w:t xml:space="preserve"> </w:t>
      </w:r>
      <w:r>
        <w:t>имуществом</w:t>
      </w:r>
      <w:r>
        <w:rPr>
          <w:spacing w:val="-4"/>
        </w:rPr>
        <w:t xml:space="preserve"> </w:t>
      </w:r>
      <w:r>
        <w:t>коммерческих</w:t>
      </w:r>
      <w:r>
        <w:rPr>
          <w:spacing w:val="-5"/>
        </w:rPr>
        <w:t xml:space="preserve"> </w:t>
      </w:r>
      <w:r>
        <w:t>организаций,</w:t>
      </w:r>
      <w:r>
        <w:rPr>
          <w:spacing w:val="-3"/>
        </w:rPr>
        <w:t xml:space="preserve"> </w:t>
      </w:r>
      <w:r>
        <w:t>правами</w:t>
      </w:r>
      <w:r>
        <w:rPr>
          <w:spacing w:val="-3"/>
        </w:rPr>
        <w:t xml:space="preserve"> </w:t>
      </w:r>
      <w:r>
        <w:t>в</w:t>
      </w:r>
      <w:r>
        <w:rPr>
          <w:spacing w:val="-5"/>
        </w:rPr>
        <w:t xml:space="preserve"> </w:t>
      </w:r>
      <w:r>
        <w:t>отношении</w:t>
      </w:r>
    </w:p>
    <w:p w14:paraId="2ED9321D" w14:textId="77777777" w:rsidR="007255FD" w:rsidRDefault="007255FD">
      <w:pPr>
        <w:pStyle w:val="a3"/>
        <w:spacing w:line="360" w:lineRule="auto"/>
        <w:jc w:val="both"/>
        <w:sectPr w:rsidR="007255FD">
          <w:pgSz w:w="11910" w:h="16840"/>
          <w:pgMar w:top="1040" w:right="0" w:bottom="1240" w:left="283" w:header="0" w:footer="1001" w:gutter="0"/>
          <w:cols w:space="720"/>
        </w:sectPr>
      </w:pPr>
    </w:p>
    <w:p w14:paraId="5D645854" w14:textId="77777777" w:rsidR="007255FD" w:rsidRDefault="002A161B">
      <w:pPr>
        <w:pStyle w:val="a3"/>
        <w:spacing w:before="77" w:line="360" w:lineRule="auto"/>
        <w:ind w:left="853" w:right="854"/>
        <w:jc w:val="both"/>
      </w:pPr>
      <w:r>
        <w:lastRenderedPageBreak/>
        <w:t>коммерческих организаций с предварительного согласия антимонопольного органа. Случаи, исключающие предварительный антимонопольный контроль экономической концентрации. Особенности контроля экономической концентрации с участием отдельных категорий хозяйствующих субъектов. Порядок подачи и рассмотрения ходатайств и уведомлений о совершении сделок (иных действий), подлежащих государственному контролю и правовые последствия его нарушения.</w:t>
      </w:r>
    </w:p>
    <w:p w14:paraId="6D9D6787" w14:textId="77777777" w:rsidR="007255FD" w:rsidRDefault="002A161B">
      <w:pPr>
        <w:pStyle w:val="1"/>
        <w:spacing w:before="1" w:line="360" w:lineRule="auto"/>
        <w:ind w:right="852" w:firstLine="708"/>
        <w:jc w:val="both"/>
      </w:pPr>
      <w:r>
        <w:t>Тема</w:t>
      </w:r>
      <w:r>
        <w:rPr>
          <w:spacing w:val="-6"/>
        </w:rPr>
        <w:t xml:space="preserve"> </w:t>
      </w:r>
      <w:r>
        <w:t>10.</w:t>
      </w:r>
      <w:r>
        <w:rPr>
          <w:spacing w:val="-6"/>
        </w:rPr>
        <w:t xml:space="preserve"> </w:t>
      </w:r>
      <w:r>
        <w:t>Государственный</w:t>
      </w:r>
      <w:r>
        <w:rPr>
          <w:spacing w:val="-6"/>
        </w:rPr>
        <w:t xml:space="preserve"> </w:t>
      </w:r>
      <w:r>
        <w:t>контроль</w:t>
      </w:r>
      <w:r>
        <w:rPr>
          <w:spacing w:val="-7"/>
        </w:rPr>
        <w:t xml:space="preserve"> </w:t>
      </w:r>
      <w:r>
        <w:t>за</w:t>
      </w:r>
      <w:r>
        <w:rPr>
          <w:spacing w:val="-6"/>
        </w:rPr>
        <w:t xml:space="preserve"> </w:t>
      </w:r>
      <w:r>
        <w:t>соблюдением</w:t>
      </w:r>
      <w:r>
        <w:rPr>
          <w:spacing w:val="-7"/>
        </w:rPr>
        <w:t xml:space="preserve"> </w:t>
      </w:r>
      <w:r>
        <w:t xml:space="preserve">антимонопольного </w:t>
      </w:r>
      <w:r>
        <w:rPr>
          <w:spacing w:val="-2"/>
        </w:rPr>
        <w:t>законодательства.</w:t>
      </w:r>
    </w:p>
    <w:p w14:paraId="4A999E27" w14:textId="77777777" w:rsidR="007255FD" w:rsidRDefault="002A161B">
      <w:pPr>
        <w:pStyle w:val="a3"/>
        <w:spacing w:line="360" w:lineRule="auto"/>
        <w:ind w:left="853" w:right="857"/>
        <w:jc w:val="both"/>
      </w:pPr>
      <w:r>
        <w:t>Антимонопольный орган и его полномочия в сфере контроля за соблюдением антимонопольного законодательства. Проведение антимонопольным органом проверок соблюдения антимонопольного законодательства. Правовые институты предупреждения и предостережения и их роль в антимонопольном</w:t>
      </w:r>
      <w:r>
        <w:rPr>
          <w:spacing w:val="40"/>
        </w:rPr>
        <w:t xml:space="preserve"> </w:t>
      </w:r>
      <w:r>
        <w:t>регулировании. Порядок рассмотрения антимонопольным органом дел о нарушении антимонопольного законодательства.</w:t>
      </w:r>
    </w:p>
    <w:p w14:paraId="02551E9B" w14:textId="77777777" w:rsidR="007255FD" w:rsidRDefault="002A161B">
      <w:pPr>
        <w:pStyle w:val="1"/>
        <w:spacing w:line="360" w:lineRule="auto"/>
        <w:ind w:right="851" w:firstLine="708"/>
        <w:jc w:val="both"/>
      </w:pPr>
      <w:r>
        <w:t xml:space="preserve">Тема 11. Ответственность за нарушение антимонопольного </w:t>
      </w:r>
      <w:r>
        <w:rPr>
          <w:spacing w:val="-2"/>
        </w:rPr>
        <w:t>законодательства.</w:t>
      </w:r>
    </w:p>
    <w:p w14:paraId="1683CB05" w14:textId="77777777" w:rsidR="007255FD" w:rsidRDefault="002A161B">
      <w:pPr>
        <w:pStyle w:val="a3"/>
        <w:spacing w:line="360" w:lineRule="auto"/>
        <w:ind w:left="853" w:right="853"/>
        <w:jc w:val="both"/>
      </w:pPr>
      <w:r>
        <w:t>Понятие ответственности за нарушение антимонопольного законодательства. Гражданско-правовая ответственности за нарушение антимонопольного законодательства. Административная ответственность за нарушение антимонопольного законодательства. Уголовная ответственность за нарушение антимонопольного законодательства.</w:t>
      </w:r>
    </w:p>
    <w:p w14:paraId="591046D3" w14:textId="77777777" w:rsidR="007255FD" w:rsidRDefault="002A161B">
      <w:pPr>
        <w:pStyle w:val="1"/>
        <w:spacing w:line="360" w:lineRule="auto"/>
        <w:ind w:right="857" w:firstLine="708"/>
        <w:jc w:val="both"/>
      </w:pPr>
      <w:r>
        <w:t>Тема 12. Антимонопольное регулирование в рамках Единого экономического пространства.</w:t>
      </w:r>
    </w:p>
    <w:p w14:paraId="6079EC7C" w14:textId="77777777" w:rsidR="007255FD" w:rsidRDefault="002A161B">
      <w:pPr>
        <w:pStyle w:val="a3"/>
        <w:spacing w:line="360" w:lineRule="auto"/>
        <w:ind w:left="853" w:right="854"/>
        <w:jc w:val="both"/>
      </w:pPr>
      <w:r>
        <w:t>Международные договоры в сфере защиты конкуренции: единые принципы и правила конкуренции. Правовой статус Евразийской экономической комиссии и её полномочия по пресечение нарушение единых правил конкуренции. Взаимодействие национальных антимонопольных органов государств-членов Евразийского экономического союза и Евразийской экономической комиссии.</w:t>
      </w:r>
    </w:p>
    <w:p w14:paraId="40723719" w14:textId="77777777" w:rsidR="007255FD" w:rsidRDefault="007255FD">
      <w:pPr>
        <w:pStyle w:val="a3"/>
        <w:spacing w:line="360" w:lineRule="auto"/>
        <w:jc w:val="both"/>
        <w:sectPr w:rsidR="007255FD">
          <w:pgSz w:w="11910" w:h="16840"/>
          <w:pgMar w:top="1040" w:right="0" w:bottom="1240" w:left="283" w:header="0" w:footer="1001" w:gutter="0"/>
          <w:cols w:space="720"/>
        </w:sectPr>
      </w:pPr>
    </w:p>
    <w:p w14:paraId="78B8A30E" w14:textId="77777777" w:rsidR="007255FD" w:rsidRDefault="002A161B" w:rsidP="008128A5">
      <w:pPr>
        <w:pStyle w:val="1"/>
        <w:numPr>
          <w:ilvl w:val="1"/>
          <w:numId w:val="47"/>
        </w:numPr>
        <w:tabs>
          <w:tab w:val="left" w:pos="2052"/>
        </w:tabs>
        <w:spacing w:before="77"/>
        <w:ind w:left="2052"/>
      </w:pPr>
      <w:r>
        <w:lastRenderedPageBreak/>
        <w:t>Учебно-тематический</w:t>
      </w:r>
      <w:r>
        <w:rPr>
          <w:spacing w:val="-11"/>
        </w:rPr>
        <w:t xml:space="preserve"> </w:t>
      </w:r>
      <w:r>
        <w:rPr>
          <w:spacing w:val="-4"/>
        </w:rPr>
        <w:t>план</w:t>
      </w:r>
    </w:p>
    <w:p w14:paraId="60997B15" w14:textId="77777777" w:rsidR="007255FD" w:rsidRDefault="007255FD">
      <w:pPr>
        <w:pStyle w:val="a3"/>
        <w:spacing w:before="91"/>
        <w:ind w:left="0"/>
        <w:rPr>
          <w:b/>
          <w:sz w:val="20"/>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410"/>
        <w:gridCol w:w="850"/>
        <w:gridCol w:w="994"/>
        <w:gridCol w:w="992"/>
        <w:gridCol w:w="1276"/>
        <w:gridCol w:w="1134"/>
        <w:gridCol w:w="2548"/>
      </w:tblGrid>
      <w:tr w:rsidR="007255FD" w14:paraId="4211E2AC" w14:textId="77777777">
        <w:trPr>
          <w:trHeight w:val="275"/>
        </w:trPr>
        <w:tc>
          <w:tcPr>
            <w:tcW w:w="566" w:type="dxa"/>
            <w:vMerge w:val="restart"/>
          </w:tcPr>
          <w:p w14:paraId="7B13C82A" w14:textId="77777777" w:rsidR="007255FD" w:rsidRDefault="007255FD">
            <w:pPr>
              <w:pStyle w:val="TableParagraph"/>
              <w:spacing w:before="251"/>
              <w:ind w:left="0"/>
              <w:rPr>
                <w:b/>
                <w:sz w:val="24"/>
              </w:rPr>
            </w:pPr>
          </w:p>
          <w:p w14:paraId="40F2F6E8" w14:textId="77777777" w:rsidR="007255FD" w:rsidRDefault="002A161B">
            <w:pPr>
              <w:pStyle w:val="TableParagraph"/>
              <w:spacing w:before="1"/>
              <w:ind w:left="114" w:right="90" w:firstLine="50"/>
              <w:rPr>
                <w:b/>
                <w:sz w:val="24"/>
              </w:rPr>
            </w:pPr>
            <w:r>
              <w:rPr>
                <w:b/>
                <w:spacing w:val="-10"/>
                <w:sz w:val="24"/>
              </w:rPr>
              <w:t xml:space="preserve">№ </w:t>
            </w:r>
            <w:r>
              <w:rPr>
                <w:b/>
                <w:spacing w:val="-4"/>
                <w:sz w:val="24"/>
              </w:rPr>
              <w:t>п/п</w:t>
            </w:r>
          </w:p>
        </w:tc>
        <w:tc>
          <w:tcPr>
            <w:tcW w:w="2410" w:type="dxa"/>
            <w:vMerge w:val="restart"/>
          </w:tcPr>
          <w:p w14:paraId="43F701AA" w14:textId="77777777" w:rsidR="007255FD" w:rsidRDefault="007255FD">
            <w:pPr>
              <w:pStyle w:val="TableParagraph"/>
              <w:spacing w:before="113"/>
              <w:ind w:left="0"/>
              <w:rPr>
                <w:b/>
                <w:sz w:val="24"/>
              </w:rPr>
            </w:pPr>
          </w:p>
          <w:p w14:paraId="7607B95C" w14:textId="798605B0" w:rsidR="007255FD" w:rsidRDefault="002A161B" w:rsidP="003B3121">
            <w:pPr>
              <w:pStyle w:val="TableParagraph"/>
              <w:spacing w:before="1"/>
              <w:ind w:left="394" w:right="377" w:firstLine="10"/>
              <w:jc w:val="both"/>
              <w:rPr>
                <w:b/>
                <w:sz w:val="24"/>
              </w:rPr>
            </w:pPr>
            <w:r>
              <w:rPr>
                <w:b/>
                <w:spacing w:val="-2"/>
                <w:sz w:val="24"/>
              </w:rPr>
              <w:t xml:space="preserve">Наименование </w:t>
            </w:r>
            <w:r w:rsidR="00173CED">
              <w:rPr>
                <w:b/>
                <w:sz w:val="24"/>
              </w:rPr>
              <w:t>тем</w:t>
            </w:r>
            <w:r>
              <w:rPr>
                <w:b/>
                <w:spacing w:val="-15"/>
                <w:sz w:val="24"/>
              </w:rPr>
              <w:t xml:space="preserve"> </w:t>
            </w:r>
            <w:r>
              <w:rPr>
                <w:b/>
                <w:spacing w:val="-2"/>
                <w:sz w:val="24"/>
              </w:rPr>
              <w:t>дисциплины</w:t>
            </w:r>
          </w:p>
        </w:tc>
        <w:tc>
          <w:tcPr>
            <w:tcW w:w="5246" w:type="dxa"/>
            <w:gridSpan w:val="5"/>
          </w:tcPr>
          <w:p w14:paraId="215F0020" w14:textId="77777777" w:rsidR="007255FD" w:rsidRDefault="002A161B">
            <w:pPr>
              <w:pStyle w:val="TableParagraph"/>
              <w:spacing w:line="256" w:lineRule="exact"/>
              <w:ind w:left="1432"/>
              <w:rPr>
                <w:b/>
                <w:sz w:val="24"/>
              </w:rPr>
            </w:pPr>
            <w:r>
              <w:rPr>
                <w:b/>
                <w:sz w:val="24"/>
              </w:rPr>
              <w:t>Трудоёмкость</w:t>
            </w:r>
            <w:r>
              <w:rPr>
                <w:b/>
                <w:spacing w:val="-7"/>
                <w:sz w:val="24"/>
              </w:rPr>
              <w:t xml:space="preserve"> </w:t>
            </w:r>
            <w:r>
              <w:rPr>
                <w:b/>
                <w:sz w:val="24"/>
              </w:rPr>
              <w:t>в</w:t>
            </w:r>
            <w:r>
              <w:rPr>
                <w:b/>
                <w:spacing w:val="-4"/>
                <w:sz w:val="24"/>
              </w:rPr>
              <w:t xml:space="preserve"> часах</w:t>
            </w:r>
          </w:p>
        </w:tc>
        <w:tc>
          <w:tcPr>
            <w:tcW w:w="2548" w:type="dxa"/>
            <w:vMerge w:val="restart"/>
          </w:tcPr>
          <w:p w14:paraId="54948F49" w14:textId="77777777" w:rsidR="007255FD" w:rsidRDefault="007255FD">
            <w:pPr>
              <w:pStyle w:val="TableParagraph"/>
              <w:spacing w:before="113"/>
              <w:ind w:left="0"/>
              <w:rPr>
                <w:b/>
                <w:sz w:val="24"/>
              </w:rPr>
            </w:pPr>
          </w:p>
          <w:p w14:paraId="6249BE2E" w14:textId="77777777" w:rsidR="007255FD" w:rsidRDefault="002A161B">
            <w:pPr>
              <w:pStyle w:val="TableParagraph"/>
              <w:spacing w:before="1"/>
              <w:ind w:left="330" w:right="317"/>
              <w:jc w:val="center"/>
              <w:rPr>
                <w:b/>
                <w:sz w:val="24"/>
              </w:rPr>
            </w:pPr>
            <w:r>
              <w:rPr>
                <w:b/>
                <w:sz w:val="24"/>
              </w:rPr>
              <w:t>Формы</w:t>
            </w:r>
            <w:r>
              <w:rPr>
                <w:b/>
                <w:spacing w:val="-15"/>
                <w:sz w:val="24"/>
              </w:rPr>
              <w:t xml:space="preserve"> </w:t>
            </w:r>
            <w:r>
              <w:rPr>
                <w:b/>
                <w:sz w:val="24"/>
              </w:rPr>
              <w:t xml:space="preserve">текущего </w:t>
            </w:r>
            <w:r>
              <w:rPr>
                <w:b/>
                <w:spacing w:val="-2"/>
                <w:sz w:val="24"/>
              </w:rPr>
              <w:t>контроля успеваемости</w:t>
            </w:r>
          </w:p>
        </w:tc>
      </w:tr>
      <w:tr w:rsidR="007255FD" w14:paraId="22F433D4" w14:textId="77777777">
        <w:trPr>
          <w:trHeight w:val="552"/>
        </w:trPr>
        <w:tc>
          <w:tcPr>
            <w:tcW w:w="566" w:type="dxa"/>
            <w:vMerge/>
            <w:tcBorders>
              <w:top w:val="nil"/>
            </w:tcBorders>
          </w:tcPr>
          <w:p w14:paraId="4331B2E8" w14:textId="77777777" w:rsidR="007255FD" w:rsidRDefault="007255FD">
            <w:pPr>
              <w:rPr>
                <w:sz w:val="2"/>
                <w:szCs w:val="2"/>
              </w:rPr>
            </w:pPr>
          </w:p>
        </w:tc>
        <w:tc>
          <w:tcPr>
            <w:tcW w:w="2410" w:type="dxa"/>
            <w:vMerge/>
            <w:tcBorders>
              <w:top w:val="nil"/>
            </w:tcBorders>
          </w:tcPr>
          <w:p w14:paraId="64A940A0" w14:textId="77777777" w:rsidR="007255FD" w:rsidRDefault="007255FD">
            <w:pPr>
              <w:rPr>
                <w:sz w:val="2"/>
                <w:szCs w:val="2"/>
              </w:rPr>
            </w:pPr>
          </w:p>
        </w:tc>
        <w:tc>
          <w:tcPr>
            <w:tcW w:w="850" w:type="dxa"/>
            <w:vMerge w:val="restart"/>
          </w:tcPr>
          <w:p w14:paraId="4C212BDE" w14:textId="77777777" w:rsidR="007255FD" w:rsidRDefault="007255FD">
            <w:pPr>
              <w:pStyle w:val="TableParagraph"/>
              <w:spacing w:before="245"/>
              <w:ind w:left="0"/>
              <w:rPr>
                <w:b/>
                <w:sz w:val="24"/>
              </w:rPr>
            </w:pPr>
          </w:p>
          <w:p w14:paraId="2F9CB326" w14:textId="77777777" w:rsidR="007255FD" w:rsidRDefault="002A161B">
            <w:pPr>
              <w:pStyle w:val="TableParagraph"/>
              <w:spacing w:before="1"/>
              <w:ind w:left="177"/>
              <w:rPr>
                <w:b/>
                <w:sz w:val="24"/>
              </w:rPr>
            </w:pPr>
            <w:r>
              <w:rPr>
                <w:b/>
                <w:spacing w:val="-4"/>
                <w:sz w:val="24"/>
              </w:rPr>
              <w:t>Всего</w:t>
            </w:r>
          </w:p>
        </w:tc>
        <w:tc>
          <w:tcPr>
            <w:tcW w:w="3262" w:type="dxa"/>
            <w:gridSpan w:val="3"/>
          </w:tcPr>
          <w:p w14:paraId="299187EE" w14:textId="77777777" w:rsidR="007255FD" w:rsidRDefault="002A161B">
            <w:pPr>
              <w:pStyle w:val="TableParagraph"/>
              <w:spacing w:line="270" w:lineRule="atLeast"/>
              <w:ind w:left="580" w:right="495" w:hanging="70"/>
              <w:rPr>
                <w:b/>
                <w:sz w:val="24"/>
              </w:rPr>
            </w:pPr>
            <w:r>
              <w:rPr>
                <w:b/>
                <w:sz w:val="24"/>
              </w:rPr>
              <w:t>Контактная</w:t>
            </w:r>
            <w:r>
              <w:rPr>
                <w:b/>
                <w:spacing w:val="-15"/>
                <w:sz w:val="24"/>
              </w:rPr>
              <w:t xml:space="preserve"> </w:t>
            </w:r>
            <w:r>
              <w:rPr>
                <w:b/>
                <w:sz w:val="24"/>
              </w:rPr>
              <w:t>работа</w:t>
            </w:r>
            <w:r>
              <w:rPr>
                <w:b/>
                <w:spacing w:val="-15"/>
                <w:sz w:val="24"/>
              </w:rPr>
              <w:t xml:space="preserve"> </w:t>
            </w:r>
            <w:r>
              <w:rPr>
                <w:b/>
                <w:sz w:val="24"/>
              </w:rPr>
              <w:t>- Аудиторная работа</w:t>
            </w:r>
          </w:p>
        </w:tc>
        <w:tc>
          <w:tcPr>
            <w:tcW w:w="1134" w:type="dxa"/>
            <w:vMerge w:val="restart"/>
          </w:tcPr>
          <w:p w14:paraId="4F18881B" w14:textId="77777777" w:rsidR="007255FD" w:rsidRDefault="002A161B">
            <w:pPr>
              <w:pStyle w:val="TableParagraph"/>
              <w:spacing w:before="246"/>
              <w:ind w:left="119" w:right="1" w:firstLine="40"/>
              <w:jc w:val="both"/>
              <w:rPr>
                <w:b/>
                <w:sz w:val="24"/>
              </w:rPr>
            </w:pPr>
            <w:proofErr w:type="spellStart"/>
            <w:r>
              <w:rPr>
                <w:b/>
                <w:spacing w:val="-2"/>
                <w:sz w:val="24"/>
              </w:rPr>
              <w:t>Самосто</w:t>
            </w:r>
            <w:proofErr w:type="spellEnd"/>
            <w:r>
              <w:rPr>
                <w:b/>
                <w:spacing w:val="-2"/>
                <w:sz w:val="24"/>
              </w:rPr>
              <w:t xml:space="preserve"> </w:t>
            </w:r>
            <w:proofErr w:type="spellStart"/>
            <w:r>
              <w:rPr>
                <w:b/>
                <w:spacing w:val="-2"/>
                <w:sz w:val="24"/>
              </w:rPr>
              <w:t>ятельная</w:t>
            </w:r>
            <w:proofErr w:type="spellEnd"/>
            <w:r>
              <w:rPr>
                <w:b/>
                <w:spacing w:val="-2"/>
                <w:sz w:val="24"/>
              </w:rPr>
              <w:t xml:space="preserve"> работа</w:t>
            </w:r>
          </w:p>
        </w:tc>
        <w:tc>
          <w:tcPr>
            <w:tcW w:w="2548" w:type="dxa"/>
            <w:vMerge/>
            <w:tcBorders>
              <w:top w:val="nil"/>
            </w:tcBorders>
          </w:tcPr>
          <w:p w14:paraId="7B2A5B0E" w14:textId="77777777" w:rsidR="007255FD" w:rsidRDefault="007255FD">
            <w:pPr>
              <w:rPr>
                <w:sz w:val="2"/>
                <w:szCs w:val="2"/>
              </w:rPr>
            </w:pPr>
          </w:p>
        </w:tc>
      </w:tr>
      <w:tr w:rsidR="007255FD" w14:paraId="7FB5669B" w14:textId="77777777">
        <w:trPr>
          <w:trHeight w:val="760"/>
        </w:trPr>
        <w:tc>
          <w:tcPr>
            <w:tcW w:w="566" w:type="dxa"/>
            <w:vMerge/>
            <w:tcBorders>
              <w:top w:val="nil"/>
            </w:tcBorders>
          </w:tcPr>
          <w:p w14:paraId="0D751CB8" w14:textId="77777777" w:rsidR="007255FD" w:rsidRDefault="007255FD">
            <w:pPr>
              <w:rPr>
                <w:sz w:val="2"/>
                <w:szCs w:val="2"/>
              </w:rPr>
            </w:pPr>
          </w:p>
        </w:tc>
        <w:tc>
          <w:tcPr>
            <w:tcW w:w="2410" w:type="dxa"/>
            <w:vMerge/>
            <w:tcBorders>
              <w:top w:val="nil"/>
            </w:tcBorders>
          </w:tcPr>
          <w:p w14:paraId="60DB6402" w14:textId="77777777" w:rsidR="007255FD" w:rsidRDefault="007255FD">
            <w:pPr>
              <w:rPr>
                <w:sz w:val="2"/>
                <w:szCs w:val="2"/>
              </w:rPr>
            </w:pPr>
          </w:p>
        </w:tc>
        <w:tc>
          <w:tcPr>
            <w:tcW w:w="850" w:type="dxa"/>
            <w:vMerge/>
            <w:tcBorders>
              <w:top w:val="nil"/>
            </w:tcBorders>
          </w:tcPr>
          <w:p w14:paraId="5B987E29" w14:textId="77777777" w:rsidR="007255FD" w:rsidRDefault="007255FD">
            <w:pPr>
              <w:rPr>
                <w:sz w:val="2"/>
                <w:szCs w:val="2"/>
              </w:rPr>
            </w:pPr>
          </w:p>
        </w:tc>
        <w:tc>
          <w:tcPr>
            <w:tcW w:w="994" w:type="dxa"/>
          </w:tcPr>
          <w:p w14:paraId="042CD825" w14:textId="77777777" w:rsidR="007255FD" w:rsidRDefault="002A161B">
            <w:pPr>
              <w:pStyle w:val="TableParagraph"/>
              <w:spacing w:before="126"/>
              <w:ind w:right="171"/>
            </w:pPr>
            <w:r>
              <w:rPr>
                <w:spacing w:val="-2"/>
              </w:rPr>
              <w:t xml:space="preserve">Общая, </w:t>
            </w:r>
            <w:r>
              <w:t>в т.ч.:</w:t>
            </w:r>
          </w:p>
        </w:tc>
        <w:tc>
          <w:tcPr>
            <w:tcW w:w="992" w:type="dxa"/>
          </w:tcPr>
          <w:p w14:paraId="476CB079" w14:textId="77777777" w:rsidR="007255FD" w:rsidRDefault="002A161B">
            <w:pPr>
              <w:pStyle w:val="TableParagraph"/>
              <w:spacing w:before="252"/>
              <w:ind w:left="14" w:right="4"/>
              <w:jc w:val="center"/>
            </w:pPr>
            <w:r>
              <w:rPr>
                <w:spacing w:val="-2"/>
              </w:rPr>
              <w:t>Лекции</w:t>
            </w:r>
          </w:p>
        </w:tc>
        <w:tc>
          <w:tcPr>
            <w:tcW w:w="1276" w:type="dxa"/>
          </w:tcPr>
          <w:p w14:paraId="2FBAF22B" w14:textId="77777777" w:rsidR="007255FD" w:rsidRDefault="002A161B">
            <w:pPr>
              <w:pStyle w:val="TableParagraph"/>
              <w:ind w:firstLine="16"/>
            </w:pPr>
            <w:r>
              <w:rPr>
                <w:spacing w:val="-2"/>
              </w:rPr>
              <w:t xml:space="preserve">Семинары, </w:t>
            </w:r>
            <w:proofErr w:type="spellStart"/>
            <w:r>
              <w:rPr>
                <w:spacing w:val="-2"/>
              </w:rPr>
              <w:t>практическ</w:t>
            </w:r>
            <w:proofErr w:type="spellEnd"/>
          </w:p>
          <w:p w14:paraId="31E917CA" w14:textId="77777777" w:rsidR="007255FD" w:rsidRDefault="002A161B">
            <w:pPr>
              <w:pStyle w:val="TableParagraph"/>
              <w:spacing w:line="233" w:lineRule="exact"/>
              <w:ind w:left="145"/>
            </w:pPr>
            <w:proofErr w:type="spellStart"/>
            <w:r>
              <w:t>ие</w:t>
            </w:r>
            <w:proofErr w:type="spellEnd"/>
            <w:r>
              <w:rPr>
                <w:spacing w:val="-4"/>
              </w:rPr>
              <w:t xml:space="preserve"> </w:t>
            </w:r>
            <w:r>
              <w:rPr>
                <w:spacing w:val="-2"/>
              </w:rPr>
              <w:t>занятия</w:t>
            </w:r>
          </w:p>
        </w:tc>
        <w:tc>
          <w:tcPr>
            <w:tcW w:w="1134" w:type="dxa"/>
            <w:vMerge/>
            <w:tcBorders>
              <w:top w:val="nil"/>
            </w:tcBorders>
          </w:tcPr>
          <w:p w14:paraId="564274C0" w14:textId="77777777" w:rsidR="007255FD" w:rsidRDefault="007255FD">
            <w:pPr>
              <w:rPr>
                <w:sz w:val="2"/>
                <w:szCs w:val="2"/>
              </w:rPr>
            </w:pPr>
          </w:p>
        </w:tc>
        <w:tc>
          <w:tcPr>
            <w:tcW w:w="2548" w:type="dxa"/>
            <w:vMerge/>
            <w:tcBorders>
              <w:top w:val="nil"/>
            </w:tcBorders>
          </w:tcPr>
          <w:p w14:paraId="4E85D7D2" w14:textId="77777777" w:rsidR="007255FD" w:rsidRDefault="007255FD">
            <w:pPr>
              <w:rPr>
                <w:sz w:val="2"/>
                <w:szCs w:val="2"/>
              </w:rPr>
            </w:pPr>
          </w:p>
        </w:tc>
      </w:tr>
      <w:tr w:rsidR="007255FD" w14:paraId="7F424310" w14:textId="77777777">
        <w:trPr>
          <w:trHeight w:val="1104"/>
        </w:trPr>
        <w:tc>
          <w:tcPr>
            <w:tcW w:w="566" w:type="dxa"/>
          </w:tcPr>
          <w:p w14:paraId="6D2E47E9" w14:textId="77777777" w:rsidR="007255FD" w:rsidRDefault="002A161B">
            <w:pPr>
              <w:pStyle w:val="TableParagraph"/>
              <w:ind w:left="12"/>
              <w:jc w:val="center"/>
              <w:rPr>
                <w:sz w:val="24"/>
              </w:rPr>
            </w:pPr>
            <w:r>
              <w:rPr>
                <w:spacing w:val="-10"/>
                <w:sz w:val="24"/>
              </w:rPr>
              <w:t>1</w:t>
            </w:r>
          </w:p>
        </w:tc>
        <w:tc>
          <w:tcPr>
            <w:tcW w:w="2410" w:type="dxa"/>
          </w:tcPr>
          <w:p w14:paraId="23899C60" w14:textId="4D71439E" w:rsidR="007255FD" w:rsidRDefault="002A161B">
            <w:pPr>
              <w:pStyle w:val="TableParagraph"/>
              <w:tabs>
                <w:tab w:val="left" w:pos="2175"/>
              </w:tabs>
              <w:rPr>
                <w:sz w:val="24"/>
              </w:rPr>
            </w:pPr>
            <w:r>
              <w:rPr>
                <w:spacing w:val="-2"/>
                <w:sz w:val="24"/>
              </w:rPr>
              <w:t>Понятие</w:t>
            </w:r>
            <w:r w:rsidR="00173CED">
              <w:rPr>
                <w:sz w:val="24"/>
              </w:rPr>
              <w:t xml:space="preserve"> </w:t>
            </w:r>
            <w:r>
              <w:rPr>
                <w:spacing w:val="-10"/>
                <w:sz w:val="24"/>
              </w:rPr>
              <w:t>и</w:t>
            </w:r>
          </w:p>
          <w:p w14:paraId="7140C38C" w14:textId="77777777" w:rsidR="007255FD" w:rsidRDefault="002A161B">
            <w:pPr>
              <w:pStyle w:val="TableParagraph"/>
              <w:spacing w:line="270" w:lineRule="atLeast"/>
              <w:ind w:right="567"/>
              <w:rPr>
                <w:sz w:val="24"/>
              </w:rPr>
            </w:pPr>
            <w:r>
              <w:rPr>
                <w:spacing w:val="-2"/>
                <w:sz w:val="24"/>
              </w:rPr>
              <w:t>источники конкурентного права.</w:t>
            </w:r>
          </w:p>
        </w:tc>
        <w:tc>
          <w:tcPr>
            <w:tcW w:w="850" w:type="dxa"/>
          </w:tcPr>
          <w:p w14:paraId="5C9AC64C" w14:textId="77777777" w:rsidR="007255FD" w:rsidRDefault="007255FD">
            <w:pPr>
              <w:pStyle w:val="TableParagraph"/>
              <w:spacing w:before="137"/>
              <w:ind w:left="0"/>
              <w:rPr>
                <w:b/>
                <w:sz w:val="24"/>
              </w:rPr>
            </w:pPr>
          </w:p>
          <w:p w14:paraId="38B635F0" w14:textId="2F7F7973" w:rsidR="007255FD" w:rsidRDefault="000C4D04">
            <w:pPr>
              <w:pStyle w:val="TableParagraph"/>
              <w:spacing w:before="1"/>
              <w:ind w:left="13"/>
              <w:jc w:val="center"/>
              <w:rPr>
                <w:sz w:val="24"/>
              </w:rPr>
            </w:pPr>
            <w:r>
              <w:rPr>
                <w:spacing w:val="-2"/>
                <w:sz w:val="24"/>
              </w:rPr>
              <w:t>11</w:t>
            </w:r>
          </w:p>
        </w:tc>
        <w:tc>
          <w:tcPr>
            <w:tcW w:w="994" w:type="dxa"/>
          </w:tcPr>
          <w:p w14:paraId="41401A58" w14:textId="77777777" w:rsidR="007255FD" w:rsidRDefault="007255FD">
            <w:pPr>
              <w:pStyle w:val="TableParagraph"/>
              <w:spacing w:before="137"/>
              <w:ind w:left="0"/>
              <w:rPr>
                <w:b/>
                <w:sz w:val="24"/>
              </w:rPr>
            </w:pPr>
          </w:p>
          <w:p w14:paraId="533F79DC" w14:textId="4A15ED73" w:rsidR="007255FD" w:rsidRDefault="000C4D04">
            <w:pPr>
              <w:pStyle w:val="TableParagraph"/>
              <w:spacing w:before="1"/>
              <w:ind w:left="14" w:right="1"/>
              <w:jc w:val="center"/>
              <w:rPr>
                <w:sz w:val="24"/>
              </w:rPr>
            </w:pPr>
            <w:r>
              <w:rPr>
                <w:spacing w:val="-5"/>
                <w:sz w:val="24"/>
              </w:rPr>
              <w:t>3</w:t>
            </w:r>
          </w:p>
        </w:tc>
        <w:tc>
          <w:tcPr>
            <w:tcW w:w="992" w:type="dxa"/>
          </w:tcPr>
          <w:p w14:paraId="4532C93C" w14:textId="77777777" w:rsidR="007255FD" w:rsidRDefault="007255FD">
            <w:pPr>
              <w:pStyle w:val="TableParagraph"/>
              <w:spacing w:before="137"/>
              <w:ind w:left="0"/>
              <w:rPr>
                <w:b/>
                <w:sz w:val="24"/>
              </w:rPr>
            </w:pPr>
          </w:p>
          <w:p w14:paraId="485ED43E" w14:textId="0722C087" w:rsidR="007255FD" w:rsidRDefault="000C4D04">
            <w:pPr>
              <w:pStyle w:val="TableParagraph"/>
              <w:spacing w:before="1"/>
              <w:ind w:left="14" w:right="3"/>
              <w:jc w:val="center"/>
              <w:rPr>
                <w:sz w:val="24"/>
              </w:rPr>
            </w:pPr>
            <w:r>
              <w:rPr>
                <w:spacing w:val="-5"/>
                <w:sz w:val="24"/>
              </w:rPr>
              <w:t>1</w:t>
            </w:r>
          </w:p>
        </w:tc>
        <w:tc>
          <w:tcPr>
            <w:tcW w:w="1276" w:type="dxa"/>
          </w:tcPr>
          <w:p w14:paraId="7901395E" w14:textId="77777777" w:rsidR="007255FD" w:rsidRDefault="007255FD">
            <w:pPr>
              <w:pStyle w:val="TableParagraph"/>
              <w:spacing w:before="137"/>
              <w:ind w:left="0"/>
              <w:rPr>
                <w:b/>
                <w:sz w:val="24"/>
              </w:rPr>
            </w:pPr>
          </w:p>
          <w:p w14:paraId="3F02CC1A" w14:textId="6264BD60" w:rsidR="007255FD" w:rsidRDefault="000C4D04">
            <w:pPr>
              <w:pStyle w:val="TableParagraph"/>
              <w:spacing w:before="1"/>
              <w:ind w:left="14" w:right="2"/>
              <w:jc w:val="center"/>
              <w:rPr>
                <w:sz w:val="24"/>
              </w:rPr>
            </w:pPr>
            <w:r>
              <w:rPr>
                <w:spacing w:val="-5"/>
                <w:sz w:val="24"/>
              </w:rPr>
              <w:t>2</w:t>
            </w:r>
          </w:p>
        </w:tc>
        <w:tc>
          <w:tcPr>
            <w:tcW w:w="1134" w:type="dxa"/>
          </w:tcPr>
          <w:p w14:paraId="695CCC26" w14:textId="77777777" w:rsidR="007255FD" w:rsidRDefault="007255FD">
            <w:pPr>
              <w:pStyle w:val="TableParagraph"/>
              <w:spacing w:before="137"/>
              <w:ind w:left="0"/>
              <w:rPr>
                <w:b/>
                <w:sz w:val="24"/>
              </w:rPr>
            </w:pPr>
          </w:p>
          <w:p w14:paraId="2810AB51" w14:textId="334CE9CF" w:rsidR="007255FD" w:rsidRDefault="000C4D04">
            <w:pPr>
              <w:pStyle w:val="TableParagraph"/>
              <w:spacing w:before="1"/>
              <w:ind w:left="14" w:right="1"/>
              <w:jc w:val="center"/>
              <w:rPr>
                <w:sz w:val="24"/>
              </w:rPr>
            </w:pPr>
            <w:r>
              <w:rPr>
                <w:spacing w:val="-5"/>
                <w:sz w:val="24"/>
              </w:rPr>
              <w:t>8</w:t>
            </w:r>
          </w:p>
        </w:tc>
        <w:tc>
          <w:tcPr>
            <w:tcW w:w="2548" w:type="dxa"/>
          </w:tcPr>
          <w:p w14:paraId="22891047" w14:textId="4A015562" w:rsidR="007255FD" w:rsidRDefault="008265CD">
            <w:pPr>
              <w:pStyle w:val="TableParagraph"/>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w:t>
            </w:r>
            <w:r w:rsidR="002A161B">
              <w:rPr>
                <w:color w:val="0C0C0C"/>
                <w:spacing w:val="-2"/>
                <w:sz w:val="24"/>
              </w:rPr>
              <w:t>тестирование</w:t>
            </w:r>
            <w:r>
              <w:rPr>
                <w:color w:val="0C0C0C"/>
                <w:spacing w:val="-2"/>
                <w:sz w:val="24"/>
              </w:rPr>
              <w:t>.</w:t>
            </w:r>
          </w:p>
        </w:tc>
      </w:tr>
      <w:tr w:rsidR="007255FD" w14:paraId="59B0FF10" w14:textId="77777777">
        <w:trPr>
          <w:trHeight w:val="1045"/>
        </w:trPr>
        <w:tc>
          <w:tcPr>
            <w:tcW w:w="566" w:type="dxa"/>
          </w:tcPr>
          <w:p w14:paraId="2C13C3C3" w14:textId="77777777" w:rsidR="007255FD" w:rsidRDefault="002A161B">
            <w:pPr>
              <w:pStyle w:val="TableParagraph"/>
              <w:ind w:left="12"/>
              <w:jc w:val="center"/>
              <w:rPr>
                <w:sz w:val="24"/>
              </w:rPr>
            </w:pPr>
            <w:r>
              <w:rPr>
                <w:spacing w:val="-10"/>
                <w:sz w:val="24"/>
              </w:rPr>
              <w:t>2</w:t>
            </w:r>
          </w:p>
        </w:tc>
        <w:tc>
          <w:tcPr>
            <w:tcW w:w="2410" w:type="dxa"/>
          </w:tcPr>
          <w:p w14:paraId="0D49C890" w14:textId="77777777" w:rsidR="007255FD" w:rsidRDefault="002A161B">
            <w:pPr>
              <w:pStyle w:val="TableParagraph"/>
              <w:ind w:right="567"/>
              <w:rPr>
                <w:sz w:val="24"/>
              </w:rPr>
            </w:pPr>
            <w:r>
              <w:rPr>
                <w:spacing w:val="-2"/>
                <w:sz w:val="24"/>
              </w:rPr>
              <w:t>Субъекты конкурентного права.</w:t>
            </w:r>
          </w:p>
        </w:tc>
        <w:tc>
          <w:tcPr>
            <w:tcW w:w="850" w:type="dxa"/>
          </w:tcPr>
          <w:p w14:paraId="62A0030B" w14:textId="77777777" w:rsidR="007255FD" w:rsidRDefault="007255FD">
            <w:pPr>
              <w:pStyle w:val="TableParagraph"/>
              <w:spacing w:before="107"/>
              <w:ind w:left="0"/>
              <w:rPr>
                <w:b/>
                <w:sz w:val="24"/>
              </w:rPr>
            </w:pPr>
          </w:p>
          <w:p w14:paraId="2FA1A8D2" w14:textId="35C1CFF3" w:rsidR="007255FD" w:rsidRDefault="000C4D04">
            <w:pPr>
              <w:pStyle w:val="TableParagraph"/>
              <w:spacing w:before="1"/>
              <w:ind w:left="13"/>
              <w:jc w:val="center"/>
              <w:rPr>
                <w:sz w:val="24"/>
              </w:rPr>
            </w:pPr>
            <w:r>
              <w:rPr>
                <w:spacing w:val="-2"/>
                <w:sz w:val="24"/>
              </w:rPr>
              <w:t>11</w:t>
            </w:r>
          </w:p>
        </w:tc>
        <w:tc>
          <w:tcPr>
            <w:tcW w:w="994" w:type="dxa"/>
          </w:tcPr>
          <w:p w14:paraId="67D64260" w14:textId="77777777" w:rsidR="007255FD" w:rsidRDefault="007255FD">
            <w:pPr>
              <w:pStyle w:val="TableParagraph"/>
              <w:spacing w:before="107"/>
              <w:ind w:left="0"/>
              <w:rPr>
                <w:b/>
                <w:sz w:val="24"/>
              </w:rPr>
            </w:pPr>
          </w:p>
          <w:p w14:paraId="21BD3EA9" w14:textId="4152CF8B" w:rsidR="007255FD" w:rsidRDefault="000C4D04">
            <w:pPr>
              <w:pStyle w:val="TableParagraph"/>
              <w:spacing w:before="1"/>
              <w:ind w:left="14" w:right="1"/>
              <w:jc w:val="center"/>
              <w:rPr>
                <w:sz w:val="24"/>
              </w:rPr>
            </w:pPr>
            <w:r>
              <w:rPr>
                <w:spacing w:val="-5"/>
                <w:sz w:val="24"/>
              </w:rPr>
              <w:t>3</w:t>
            </w:r>
          </w:p>
        </w:tc>
        <w:tc>
          <w:tcPr>
            <w:tcW w:w="992" w:type="dxa"/>
          </w:tcPr>
          <w:p w14:paraId="74198E71" w14:textId="77777777" w:rsidR="007255FD" w:rsidRDefault="007255FD">
            <w:pPr>
              <w:pStyle w:val="TableParagraph"/>
              <w:spacing w:before="107"/>
              <w:ind w:left="0"/>
              <w:rPr>
                <w:b/>
                <w:sz w:val="24"/>
              </w:rPr>
            </w:pPr>
          </w:p>
          <w:p w14:paraId="137A75F9" w14:textId="7C55B818" w:rsidR="007255FD" w:rsidRDefault="000C4D04">
            <w:pPr>
              <w:pStyle w:val="TableParagraph"/>
              <w:spacing w:before="1"/>
              <w:ind w:left="14" w:right="3"/>
              <w:jc w:val="center"/>
              <w:rPr>
                <w:sz w:val="24"/>
              </w:rPr>
            </w:pPr>
            <w:r>
              <w:rPr>
                <w:spacing w:val="-5"/>
                <w:sz w:val="24"/>
              </w:rPr>
              <w:t>1</w:t>
            </w:r>
          </w:p>
        </w:tc>
        <w:tc>
          <w:tcPr>
            <w:tcW w:w="1276" w:type="dxa"/>
          </w:tcPr>
          <w:p w14:paraId="5C0C7ABE" w14:textId="77777777" w:rsidR="007255FD" w:rsidRDefault="007255FD">
            <w:pPr>
              <w:pStyle w:val="TableParagraph"/>
              <w:spacing w:before="107"/>
              <w:ind w:left="0"/>
              <w:rPr>
                <w:b/>
                <w:sz w:val="24"/>
              </w:rPr>
            </w:pPr>
          </w:p>
          <w:p w14:paraId="65CDA815" w14:textId="5936E437" w:rsidR="007255FD" w:rsidRDefault="000C4D04">
            <w:pPr>
              <w:pStyle w:val="TableParagraph"/>
              <w:spacing w:before="1"/>
              <w:ind w:left="14" w:right="2"/>
              <w:jc w:val="center"/>
              <w:rPr>
                <w:sz w:val="24"/>
              </w:rPr>
            </w:pPr>
            <w:r>
              <w:rPr>
                <w:spacing w:val="-5"/>
                <w:sz w:val="24"/>
              </w:rPr>
              <w:t>2</w:t>
            </w:r>
          </w:p>
        </w:tc>
        <w:tc>
          <w:tcPr>
            <w:tcW w:w="1134" w:type="dxa"/>
          </w:tcPr>
          <w:p w14:paraId="1DB61E66" w14:textId="77777777" w:rsidR="007255FD" w:rsidRDefault="007255FD">
            <w:pPr>
              <w:pStyle w:val="TableParagraph"/>
              <w:spacing w:before="107"/>
              <w:ind w:left="0"/>
              <w:rPr>
                <w:b/>
                <w:sz w:val="24"/>
              </w:rPr>
            </w:pPr>
          </w:p>
          <w:p w14:paraId="6EB8F0B0" w14:textId="38DD5FF5" w:rsidR="007255FD" w:rsidRDefault="000C4D04">
            <w:pPr>
              <w:pStyle w:val="TableParagraph"/>
              <w:spacing w:before="1"/>
              <w:ind w:left="14" w:right="1"/>
              <w:jc w:val="center"/>
              <w:rPr>
                <w:sz w:val="24"/>
              </w:rPr>
            </w:pPr>
            <w:r>
              <w:rPr>
                <w:spacing w:val="-4"/>
                <w:sz w:val="24"/>
              </w:rPr>
              <w:t>8</w:t>
            </w:r>
          </w:p>
        </w:tc>
        <w:tc>
          <w:tcPr>
            <w:tcW w:w="2548" w:type="dxa"/>
          </w:tcPr>
          <w:p w14:paraId="47F694A3" w14:textId="0D719995" w:rsidR="007255FD" w:rsidRDefault="008265CD">
            <w:pPr>
              <w:pStyle w:val="TableParagraph"/>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дискусси</w:t>
            </w:r>
            <w:r>
              <w:rPr>
                <w:color w:val="0C0C0C"/>
                <w:sz w:val="24"/>
              </w:rPr>
              <w:t>я, устные ответы, решение задач.</w:t>
            </w:r>
          </w:p>
        </w:tc>
      </w:tr>
      <w:tr w:rsidR="007255FD" w14:paraId="1698333F" w14:textId="77777777">
        <w:trPr>
          <w:trHeight w:val="1104"/>
        </w:trPr>
        <w:tc>
          <w:tcPr>
            <w:tcW w:w="566" w:type="dxa"/>
          </w:tcPr>
          <w:p w14:paraId="7635FE72" w14:textId="77777777" w:rsidR="007255FD" w:rsidRDefault="002A161B">
            <w:pPr>
              <w:pStyle w:val="TableParagraph"/>
              <w:ind w:left="12"/>
              <w:jc w:val="center"/>
              <w:rPr>
                <w:sz w:val="24"/>
              </w:rPr>
            </w:pPr>
            <w:r>
              <w:rPr>
                <w:spacing w:val="-10"/>
                <w:sz w:val="24"/>
              </w:rPr>
              <w:t>3</w:t>
            </w:r>
          </w:p>
        </w:tc>
        <w:tc>
          <w:tcPr>
            <w:tcW w:w="2410" w:type="dxa"/>
          </w:tcPr>
          <w:p w14:paraId="106F625D" w14:textId="77777777" w:rsidR="007255FD" w:rsidRDefault="002A161B">
            <w:pPr>
              <w:pStyle w:val="TableParagraph"/>
              <w:ind w:right="567"/>
              <w:rPr>
                <w:sz w:val="24"/>
              </w:rPr>
            </w:pPr>
            <w:r>
              <w:rPr>
                <w:spacing w:val="-2"/>
                <w:sz w:val="24"/>
              </w:rPr>
              <w:t xml:space="preserve">Доминирующее </w:t>
            </w:r>
            <w:r>
              <w:rPr>
                <w:sz w:val="24"/>
              </w:rPr>
              <w:t>положение на товарном</w:t>
            </w:r>
            <w:r>
              <w:rPr>
                <w:spacing w:val="-15"/>
                <w:sz w:val="24"/>
              </w:rPr>
              <w:t xml:space="preserve"> </w:t>
            </w:r>
            <w:r>
              <w:rPr>
                <w:sz w:val="24"/>
              </w:rPr>
              <w:t>рынке.</w:t>
            </w:r>
          </w:p>
        </w:tc>
        <w:tc>
          <w:tcPr>
            <w:tcW w:w="850" w:type="dxa"/>
          </w:tcPr>
          <w:p w14:paraId="1C1D4282" w14:textId="77777777" w:rsidR="007255FD" w:rsidRDefault="007255FD">
            <w:pPr>
              <w:pStyle w:val="TableParagraph"/>
              <w:spacing w:before="137"/>
              <w:ind w:left="0"/>
              <w:rPr>
                <w:b/>
                <w:sz w:val="24"/>
              </w:rPr>
            </w:pPr>
          </w:p>
          <w:p w14:paraId="298D3BF6" w14:textId="3D24460D" w:rsidR="007255FD" w:rsidRDefault="000C4D04">
            <w:pPr>
              <w:pStyle w:val="TableParagraph"/>
              <w:spacing w:before="1"/>
              <w:ind w:left="13"/>
              <w:jc w:val="center"/>
              <w:rPr>
                <w:sz w:val="24"/>
              </w:rPr>
            </w:pPr>
            <w:r>
              <w:rPr>
                <w:spacing w:val="-2"/>
                <w:sz w:val="24"/>
              </w:rPr>
              <w:t>13</w:t>
            </w:r>
          </w:p>
        </w:tc>
        <w:tc>
          <w:tcPr>
            <w:tcW w:w="994" w:type="dxa"/>
          </w:tcPr>
          <w:p w14:paraId="2A4211D4" w14:textId="77777777" w:rsidR="007255FD" w:rsidRDefault="007255FD">
            <w:pPr>
              <w:pStyle w:val="TableParagraph"/>
              <w:spacing w:before="137"/>
              <w:ind w:left="0"/>
              <w:rPr>
                <w:b/>
                <w:sz w:val="24"/>
              </w:rPr>
            </w:pPr>
          </w:p>
          <w:p w14:paraId="43B2B41A" w14:textId="0047646B" w:rsidR="007255FD" w:rsidRDefault="000C4D04">
            <w:pPr>
              <w:pStyle w:val="TableParagraph"/>
              <w:spacing w:before="1"/>
              <w:ind w:left="14" w:right="1"/>
              <w:jc w:val="center"/>
              <w:rPr>
                <w:sz w:val="24"/>
              </w:rPr>
            </w:pPr>
            <w:r>
              <w:rPr>
                <w:spacing w:val="-5"/>
                <w:sz w:val="24"/>
              </w:rPr>
              <w:t>5</w:t>
            </w:r>
          </w:p>
        </w:tc>
        <w:tc>
          <w:tcPr>
            <w:tcW w:w="992" w:type="dxa"/>
          </w:tcPr>
          <w:p w14:paraId="39B42B3A" w14:textId="77777777" w:rsidR="007255FD" w:rsidRDefault="007255FD">
            <w:pPr>
              <w:pStyle w:val="TableParagraph"/>
              <w:spacing w:before="137"/>
              <w:ind w:left="0"/>
              <w:rPr>
                <w:b/>
                <w:sz w:val="24"/>
              </w:rPr>
            </w:pPr>
          </w:p>
          <w:p w14:paraId="4FEB2B7B" w14:textId="60E42606" w:rsidR="007255FD" w:rsidRDefault="000C4D04">
            <w:pPr>
              <w:pStyle w:val="TableParagraph"/>
              <w:spacing w:before="1"/>
              <w:ind w:left="14" w:right="3"/>
              <w:jc w:val="center"/>
              <w:rPr>
                <w:sz w:val="24"/>
              </w:rPr>
            </w:pPr>
            <w:r>
              <w:rPr>
                <w:spacing w:val="-5"/>
                <w:sz w:val="24"/>
              </w:rPr>
              <w:t>1</w:t>
            </w:r>
          </w:p>
        </w:tc>
        <w:tc>
          <w:tcPr>
            <w:tcW w:w="1276" w:type="dxa"/>
          </w:tcPr>
          <w:p w14:paraId="0BEFFE9B" w14:textId="77777777" w:rsidR="007255FD" w:rsidRDefault="007255FD">
            <w:pPr>
              <w:pStyle w:val="TableParagraph"/>
              <w:spacing w:before="137"/>
              <w:ind w:left="0"/>
              <w:rPr>
                <w:b/>
                <w:sz w:val="24"/>
              </w:rPr>
            </w:pPr>
          </w:p>
          <w:p w14:paraId="11072986" w14:textId="05377717" w:rsidR="007255FD" w:rsidRDefault="000C4D04">
            <w:pPr>
              <w:pStyle w:val="TableParagraph"/>
              <w:spacing w:before="1"/>
              <w:ind w:left="14" w:right="3"/>
              <w:jc w:val="center"/>
              <w:rPr>
                <w:sz w:val="24"/>
              </w:rPr>
            </w:pPr>
            <w:r>
              <w:rPr>
                <w:spacing w:val="-5"/>
                <w:sz w:val="24"/>
              </w:rPr>
              <w:t>4</w:t>
            </w:r>
          </w:p>
        </w:tc>
        <w:tc>
          <w:tcPr>
            <w:tcW w:w="1134" w:type="dxa"/>
          </w:tcPr>
          <w:p w14:paraId="5AD0A968" w14:textId="77777777" w:rsidR="007255FD" w:rsidRDefault="007255FD">
            <w:pPr>
              <w:pStyle w:val="TableParagraph"/>
              <w:spacing w:before="137"/>
              <w:ind w:left="0"/>
              <w:rPr>
                <w:b/>
                <w:sz w:val="24"/>
              </w:rPr>
            </w:pPr>
          </w:p>
          <w:p w14:paraId="11FFEFAC" w14:textId="57C1854C" w:rsidR="007255FD" w:rsidRDefault="000C4D04">
            <w:pPr>
              <w:pStyle w:val="TableParagraph"/>
              <w:spacing w:before="1"/>
              <w:ind w:left="14" w:right="1"/>
              <w:jc w:val="center"/>
              <w:rPr>
                <w:sz w:val="24"/>
              </w:rPr>
            </w:pPr>
            <w:r>
              <w:rPr>
                <w:spacing w:val="-4"/>
                <w:sz w:val="24"/>
              </w:rPr>
              <w:t>8</w:t>
            </w:r>
          </w:p>
        </w:tc>
        <w:tc>
          <w:tcPr>
            <w:tcW w:w="2548" w:type="dxa"/>
          </w:tcPr>
          <w:p w14:paraId="229A5AC0" w14:textId="4CDB6F7F" w:rsidR="007255FD" w:rsidRDefault="008265CD">
            <w:pPr>
              <w:pStyle w:val="TableParagraph"/>
              <w:spacing w:line="270" w:lineRule="atLeast"/>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26DF8C36" w14:textId="77777777">
        <w:trPr>
          <w:trHeight w:val="1380"/>
        </w:trPr>
        <w:tc>
          <w:tcPr>
            <w:tcW w:w="566" w:type="dxa"/>
          </w:tcPr>
          <w:p w14:paraId="67F2B3E7" w14:textId="77777777" w:rsidR="007255FD" w:rsidRDefault="002A161B">
            <w:pPr>
              <w:pStyle w:val="TableParagraph"/>
              <w:ind w:left="12"/>
              <w:jc w:val="center"/>
              <w:rPr>
                <w:sz w:val="24"/>
              </w:rPr>
            </w:pPr>
            <w:r>
              <w:rPr>
                <w:spacing w:val="-10"/>
                <w:sz w:val="24"/>
              </w:rPr>
              <w:t>4</w:t>
            </w:r>
          </w:p>
        </w:tc>
        <w:tc>
          <w:tcPr>
            <w:tcW w:w="2410" w:type="dxa"/>
          </w:tcPr>
          <w:p w14:paraId="64EC91B6" w14:textId="77777777" w:rsidR="007255FD" w:rsidRDefault="002A161B">
            <w:pPr>
              <w:pStyle w:val="TableParagraph"/>
              <w:spacing w:line="270" w:lineRule="atLeast"/>
              <w:rPr>
                <w:sz w:val="24"/>
              </w:rPr>
            </w:pPr>
            <w:r>
              <w:rPr>
                <w:spacing w:val="-2"/>
                <w:sz w:val="24"/>
              </w:rPr>
              <w:t>Злоупотребление хозяйствующим субъектом доминирующим положением.</w:t>
            </w:r>
          </w:p>
        </w:tc>
        <w:tc>
          <w:tcPr>
            <w:tcW w:w="850" w:type="dxa"/>
          </w:tcPr>
          <w:p w14:paraId="629EE96D" w14:textId="77777777" w:rsidR="007255FD" w:rsidRDefault="007255FD">
            <w:pPr>
              <w:pStyle w:val="TableParagraph"/>
              <w:spacing w:before="275"/>
              <w:ind w:left="0"/>
              <w:rPr>
                <w:b/>
                <w:sz w:val="24"/>
              </w:rPr>
            </w:pPr>
          </w:p>
          <w:p w14:paraId="056DF389" w14:textId="382B0D63" w:rsidR="007255FD" w:rsidRDefault="000C4D04">
            <w:pPr>
              <w:pStyle w:val="TableParagraph"/>
              <w:spacing w:before="1"/>
              <w:ind w:left="13"/>
              <w:jc w:val="center"/>
              <w:rPr>
                <w:sz w:val="24"/>
              </w:rPr>
            </w:pPr>
            <w:r>
              <w:rPr>
                <w:spacing w:val="-2"/>
                <w:sz w:val="24"/>
              </w:rPr>
              <w:t>13</w:t>
            </w:r>
          </w:p>
        </w:tc>
        <w:tc>
          <w:tcPr>
            <w:tcW w:w="994" w:type="dxa"/>
          </w:tcPr>
          <w:p w14:paraId="662488B0" w14:textId="77777777" w:rsidR="007255FD" w:rsidRDefault="007255FD">
            <w:pPr>
              <w:pStyle w:val="TableParagraph"/>
              <w:spacing w:before="275"/>
              <w:ind w:left="0"/>
              <w:rPr>
                <w:b/>
                <w:sz w:val="24"/>
              </w:rPr>
            </w:pPr>
          </w:p>
          <w:p w14:paraId="229CB170" w14:textId="2A2AE07C" w:rsidR="007255FD" w:rsidRDefault="000C4D04">
            <w:pPr>
              <w:pStyle w:val="TableParagraph"/>
              <w:spacing w:before="1"/>
              <w:ind w:left="14" w:right="1"/>
              <w:jc w:val="center"/>
              <w:rPr>
                <w:sz w:val="24"/>
              </w:rPr>
            </w:pPr>
            <w:r>
              <w:rPr>
                <w:spacing w:val="-5"/>
                <w:sz w:val="24"/>
              </w:rPr>
              <w:t>5</w:t>
            </w:r>
          </w:p>
        </w:tc>
        <w:tc>
          <w:tcPr>
            <w:tcW w:w="992" w:type="dxa"/>
          </w:tcPr>
          <w:p w14:paraId="704FE5EF" w14:textId="77777777" w:rsidR="007255FD" w:rsidRDefault="007255FD">
            <w:pPr>
              <w:pStyle w:val="TableParagraph"/>
              <w:spacing w:before="275"/>
              <w:ind w:left="0"/>
              <w:rPr>
                <w:b/>
                <w:sz w:val="24"/>
              </w:rPr>
            </w:pPr>
          </w:p>
          <w:p w14:paraId="4434F045" w14:textId="235D957F" w:rsidR="007255FD" w:rsidRDefault="000C4D04">
            <w:pPr>
              <w:pStyle w:val="TableParagraph"/>
              <w:spacing w:before="1"/>
              <w:ind w:left="14" w:right="3"/>
              <w:jc w:val="center"/>
              <w:rPr>
                <w:sz w:val="24"/>
              </w:rPr>
            </w:pPr>
            <w:r>
              <w:rPr>
                <w:spacing w:val="-5"/>
                <w:sz w:val="24"/>
              </w:rPr>
              <w:t>1</w:t>
            </w:r>
          </w:p>
        </w:tc>
        <w:tc>
          <w:tcPr>
            <w:tcW w:w="1276" w:type="dxa"/>
          </w:tcPr>
          <w:p w14:paraId="3DF25704" w14:textId="77777777" w:rsidR="007255FD" w:rsidRDefault="007255FD">
            <w:pPr>
              <w:pStyle w:val="TableParagraph"/>
              <w:spacing w:before="275"/>
              <w:ind w:left="0"/>
              <w:rPr>
                <w:b/>
                <w:sz w:val="24"/>
              </w:rPr>
            </w:pPr>
          </w:p>
          <w:p w14:paraId="15010707" w14:textId="58E15A89" w:rsidR="007255FD" w:rsidRDefault="000C4D04">
            <w:pPr>
              <w:pStyle w:val="TableParagraph"/>
              <w:spacing w:before="1"/>
              <w:ind w:left="14" w:right="3"/>
              <w:jc w:val="center"/>
              <w:rPr>
                <w:sz w:val="24"/>
              </w:rPr>
            </w:pPr>
            <w:r>
              <w:rPr>
                <w:spacing w:val="-5"/>
                <w:sz w:val="24"/>
              </w:rPr>
              <w:t>4</w:t>
            </w:r>
          </w:p>
        </w:tc>
        <w:tc>
          <w:tcPr>
            <w:tcW w:w="1134" w:type="dxa"/>
          </w:tcPr>
          <w:p w14:paraId="63775176" w14:textId="77777777" w:rsidR="007255FD" w:rsidRDefault="007255FD">
            <w:pPr>
              <w:pStyle w:val="TableParagraph"/>
              <w:spacing w:before="275"/>
              <w:ind w:left="0"/>
              <w:rPr>
                <w:b/>
                <w:sz w:val="24"/>
              </w:rPr>
            </w:pPr>
          </w:p>
          <w:p w14:paraId="737D055D" w14:textId="60CC8B78" w:rsidR="007255FD" w:rsidRDefault="000C4D04">
            <w:pPr>
              <w:pStyle w:val="TableParagraph"/>
              <w:spacing w:before="1"/>
              <w:ind w:left="14" w:right="1"/>
              <w:jc w:val="center"/>
              <w:rPr>
                <w:sz w:val="24"/>
              </w:rPr>
            </w:pPr>
            <w:r>
              <w:rPr>
                <w:spacing w:val="-4"/>
                <w:sz w:val="24"/>
              </w:rPr>
              <w:t>8</w:t>
            </w:r>
          </w:p>
        </w:tc>
        <w:tc>
          <w:tcPr>
            <w:tcW w:w="2548" w:type="dxa"/>
          </w:tcPr>
          <w:p w14:paraId="1E43B766" w14:textId="0D69AEA2" w:rsidR="007255FD" w:rsidRDefault="008265CD">
            <w:pPr>
              <w:pStyle w:val="TableParagraph"/>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29E811F5" w14:textId="77777777">
        <w:trPr>
          <w:trHeight w:val="1103"/>
        </w:trPr>
        <w:tc>
          <w:tcPr>
            <w:tcW w:w="566" w:type="dxa"/>
          </w:tcPr>
          <w:p w14:paraId="6912CA62" w14:textId="77777777" w:rsidR="007255FD" w:rsidRDefault="002A161B">
            <w:pPr>
              <w:pStyle w:val="TableParagraph"/>
              <w:ind w:left="12"/>
              <w:jc w:val="center"/>
              <w:rPr>
                <w:sz w:val="24"/>
              </w:rPr>
            </w:pPr>
            <w:r>
              <w:rPr>
                <w:spacing w:val="-10"/>
                <w:sz w:val="24"/>
              </w:rPr>
              <w:t>5</w:t>
            </w:r>
          </w:p>
        </w:tc>
        <w:tc>
          <w:tcPr>
            <w:tcW w:w="2410" w:type="dxa"/>
          </w:tcPr>
          <w:p w14:paraId="10EAF87B" w14:textId="77777777" w:rsidR="007255FD" w:rsidRDefault="002A161B">
            <w:pPr>
              <w:pStyle w:val="TableParagraph"/>
              <w:spacing w:line="270" w:lineRule="atLeast"/>
              <w:rPr>
                <w:sz w:val="24"/>
              </w:rPr>
            </w:pPr>
            <w:r>
              <w:rPr>
                <w:spacing w:val="-2"/>
                <w:sz w:val="24"/>
              </w:rPr>
              <w:t xml:space="preserve">Антиконкурентные </w:t>
            </w:r>
            <w:r>
              <w:rPr>
                <w:sz w:val="24"/>
              </w:rPr>
              <w:t xml:space="preserve">соглашения и </w:t>
            </w:r>
            <w:r>
              <w:rPr>
                <w:spacing w:val="-2"/>
                <w:sz w:val="24"/>
              </w:rPr>
              <w:t>согласованные действия.</w:t>
            </w:r>
          </w:p>
        </w:tc>
        <w:tc>
          <w:tcPr>
            <w:tcW w:w="850" w:type="dxa"/>
          </w:tcPr>
          <w:p w14:paraId="214B4939" w14:textId="77777777" w:rsidR="007255FD" w:rsidRDefault="007255FD">
            <w:pPr>
              <w:pStyle w:val="TableParagraph"/>
              <w:spacing w:before="137"/>
              <w:ind w:left="0"/>
              <w:rPr>
                <w:b/>
                <w:sz w:val="24"/>
              </w:rPr>
            </w:pPr>
          </w:p>
          <w:p w14:paraId="6044CE92" w14:textId="5D52A2FF" w:rsidR="007255FD" w:rsidRDefault="000C4D04">
            <w:pPr>
              <w:pStyle w:val="TableParagraph"/>
              <w:spacing w:before="1"/>
              <w:ind w:left="13"/>
              <w:jc w:val="center"/>
              <w:rPr>
                <w:sz w:val="24"/>
              </w:rPr>
            </w:pPr>
            <w:r>
              <w:rPr>
                <w:spacing w:val="-2"/>
                <w:sz w:val="24"/>
              </w:rPr>
              <w:t>14</w:t>
            </w:r>
          </w:p>
        </w:tc>
        <w:tc>
          <w:tcPr>
            <w:tcW w:w="994" w:type="dxa"/>
          </w:tcPr>
          <w:p w14:paraId="4AB5A017" w14:textId="77777777" w:rsidR="007255FD" w:rsidRDefault="007255FD">
            <w:pPr>
              <w:pStyle w:val="TableParagraph"/>
              <w:spacing w:before="137"/>
              <w:ind w:left="0"/>
              <w:rPr>
                <w:b/>
                <w:sz w:val="24"/>
              </w:rPr>
            </w:pPr>
          </w:p>
          <w:p w14:paraId="34CB5F28" w14:textId="49CDB2DD" w:rsidR="007255FD" w:rsidRDefault="000C4D04">
            <w:pPr>
              <w:pStyle w:val="TableParagraph"/>
              <w:spacing w:before="1"/>
              <w:ind w:left="14" w:right="1"/>
              <w:jc w:val="center"/>
              <w:rPr>
                <w:sz w:val="24"/>
              </w:rPr>
            </w:pPr>
            <w:r>
              <w:rPr>
                <w:spacing w:val="-5"/>
                <w:sz w:val="24"/>
              </w:rPr>
              <w:t>6</w:t>
            </w:r>
          </w:p>
        </w:tc>
        <w:tc>
          <w:tcPr>
            <w:tcW w:w="992" w:type="dxa"/>
          </w:tcPr>
          <w:p w14:paraId="790E6256" w14:textId="77777777" w:rsidR="007255FD" w:rsidRDefault="007255FD">
            <w:pPr>
              <w:pStyle w:val="TableParagraph"/>
              <w:spacing w:before="137"/>
              <w:ind w:left="0"/>
              <w:rPr>
                <w:b/>
                <w:sz w:val="24"/>
              </w:rPr>
            </w:pPr>
          </w:p>
          <w:p w14:paraId="37DF7128" w14:textId="10195209" w:rsidR="007255FD" w:rsidRDefault="000C4D04">
            <w:pPr>
              <w:pStyle w:val="TableParagraph"/>
              <w:spacing w:before="1"/>
              <w:ind w:left="14" w:right="2"/>
              <w:jc w:val="center"/>
              <w:rPr>
                <w:sz w:val="24"/>
              </w:rPr>
            </w:pPr>
            <w:r>
              <w:rPr>
                <w:spacing w:val="-5"/>
                <w:sz w:val="24"/>
              </w:rPr>
              <w:t>2</w:t>
            </w:r>
          </w:p>
        </w:tc>
        <w:tc>
          <w:tcPr>
            <w:tcW w:w="1276" w:type="dxa"/>
          </w:tcPr>
          <w:p w14:paraId="1204E560" w14:textId="77777777" w:rsidR="007255FD" w:rsidRDefault="007255FD">
            <w:pPr>
              <w:pStyle w:val="TableParagraph"/>
              <w:spacing w:before="137"/>
              <w:ind w:left="0"/>
              <w:rPr>
                <w:b/>
                <w:sz w:val="24"/>
              </w:rPr>
            </w:pPr>
          </w:p>
          <w:p w14:paraId="60E03F2F" w14:textId="1CCBF29A" w:rsidR="007255FD" w:rsidRDefault="000C4D04">
            <w:pPr>
              <w:pStyle w:val="TableParagraph"/>
              <w:spacing w:before="1"/>
              <w:ind w:left="14" w:right="3"/>
              <w:jc w:val="center"/>
              <w:rPr>
                <w:sz w:val="24"/>
              </w:rPr>
            </w:pPr>
            <w:r>
              <w:rPr>
                <w:spacing w:val="-5"/>
                <w:sz w:val="24"/>
              </w:rPr>
              <w:t>4</w:t>
            </w:r>
          </w:p>
        </w:tc>
        <w:tc>
          <w:tcPr>
            <w:tcW w:w="1134" w:type="dxa"/>
          </w:tcPr>
          <w:p w14:paraId="15E4C777" w14:textId="77777777" w:rsidR="007255FD" w:rsidRDefault="007255FD">
            <w:pPr>
              <w:pStyle w:val="TableParagraph"/>
              <w:spacing w:before="137"/>
              <w:ind w:left="0"/>
              <w:rPr>
                <w:b/>
                <w:sz w:val="24"/>
              </w:rPr>
            </w:pPr>
          </w:p>
          <w:p w14:paraId="04C4EE76" w14:textId="4F9D2F28" w:rsidR="007255FD" w:rsidRDefault="000C4D04">
            <w:pPr>
              <w:pStyle w:val="TableParagraph"/>
              <w:spacing w:before="1"/>
              <w:ind w:left="14" w:right="1"/>
              <w:jc w:val="center"/>
              <w:rPr>
                <w:sz w:val="24"/>
              </w:rPr>
            </w:pPr>
            <w:r>
              <w:rPr>
                <w:spacing w:val="-4"/>
                <w:sz w:val="24"/>
              </w:rPr>
              <w:t>8</w:t>
            </w:r>
          </w:p>
        </w:tc>
        <w:tc>
          <w:tcPr>
            <w:tcW w:w="2548" w:type="dxa"/>
          </w:tcPr>
          <w:p w14:paraId="11FCCA42" w14:textId="5D22E2EF" w:rsidR="007255FD" w:rsidRDefault="008265CD">
            <w:pPr>
              <w:pStyle w:val="TableParagraph"/>
              <w:spacing w:line="270" w:lineRule="atLeast"/>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07A1990C" w14:textId="77777777">
        <w:trPr>
          <w:trHeight w:val="1103"/>
        </w:trPr>
        <w:tc>
          <w:tcPr>
            <w:tcW w:w="566" w:type="dxa"/>
          </w:tcPr>
          <w:p w14:paraId="47059E86" w14:textId="77777777" w:rsidR="007255FD" w:rsidRDefault="002A161B">
            <w:pPr>
              <w:pStyle w:val="TableParagraph"/>
              <w:ind w:left="12"/>
              <w:jc w:val="center"/>
              <w:rPr>
                <w:sz w:val="24"/>
              </w:rPr>
            </w:pPr>
            <w:r>
              <w:rPr>
                <w:spacing w:val="-10"/>
                <w:sz w:val="24"/>
              </w:rPr>
              <w:t>6</w:t>
            </w:r>
          </w:p>
        </w:tc>
        <w:tc>
          <w:tcPr>
            <w:tcW w:w="2410" w:type="dxa"/>
          </w:tcPr>
          <w:p w14:paraId="3D9F4F33" w14:textId="77777777" w:rsidR="007255FD" w:rsidRDefault="002A161B">
            <w:pPr>
              <w:pStyle w:val="TableParagraph"/>
              <w:rPr>
                <w:sz w:val="24"/>
              </w:rPr>
            </w:pPr>
            <w:r>
              <w:rPr>
                <w:spacing w:val="-2"/>
                <w:sz w:val="24"/>
              </w:rPr>
              <w:t>Недобросовестная конкуренция.</w:t>
            </w:r>
          </w:p>
        </w:tc>
        <w:tc>
          <w:tcPr>
            <w:tcW w:w="850" w:type="dxa"/>
          </w:tcPr>
          <w:p w14:paraId="23AE2D2C" w14:textId="77777777" w:rsidR="007255FD" w:rsidRDefault="007255FD">
            <w:pPr>
              <w:pStyle w:val="TableParagraph"/>
              <w:spacing w:before="137"/>
              <w:ind w:left="0"/>
              <w:rPr>
                <w:b/>
                <w:sz w:val="24"/>
              </w:rPr>
            </w:pPr>
          </w:p>
          <w:p w14:paraId="6C07BC0F" w14:textId="5A8E7EDA" w:rsidR="007255FD" w:rsidRDefault="000C4D04">
            <w:pPr>
              <w:pStyle w:val="TableParagraph"/>
              <w:spacing w:before="1"/>
              <w:ind w:left="13"/>
              <w:jc w:val="center"/>
              <w:rPr>
                <w:sz w:val="24"/>
              </w:rPr>
            </w:pPr>
            <w:r>
              <w:rPr>
                <w:spacing w:val="-2"/>
                <w:sz w:val="24"/>
              </w:rPr>
              <w:t>14</w:t>
            </w:r>
          </w:p>
        </w:tc>
        <w:tc>
          <w:tcPr>
            <w:tcW w:w="994" w:type="dxa"/>
          </w:tcPr>
          <w:p w14:paraId="7FC68BCC" w14:textId="77777777" w:rsidR="007255FD" w:rsidRDefault="007255FD">
            <w:pPr>
              <w:pStyle w:val="TableParagraph"/>
              <w:spacing w:before="137"/>
              <w:ind w:left="0"/>
              <w:rPr>
                <w:b/>
                <w:sz w:val="24"/>
              </w:rPr>
            </w:pPr>
          </w:p>
          <w:p w14:paraId="7EEE1727" w14:textId="0EB362AB" w:rsidR="007255FD" w:rsidRDefault="000C4D04">
            <w:pPr>
              <w:pStyle w:val="TableParagraph"/>
              <w:spacing w:before="1"/>
              <w:ind w:left="14" w:right="1"/>
              <w:jc w:val="center"/>
              <w:rPr>
                <w:sz w:val="24"/>
              </w:rPr>
            </w:pPr>
            <w:r>
              <w:rPr>
                <w:spacing w:val="-5"/>
                <w:sz w:val="24"/>
              </w:rPr>
              <w:t>6</w:t>
            </w:r>
          </w:p>
        </w:tc>
        <w:tc>
          <w:tcPr>
            <w:tcW w:w="992" w:type="dxa"/>
          </w:tcPr>
          <w:p w14:paraId="0EFB31BA" w14:textId="77777777" w:rsidR="007255FD" w:rsidRDefault="007255FD">
            <w:pPr>
              <w:pStyle w:val="TableParagraph"/>
              <w:spacing w:before="137"/>
              <w:ind w:left="0"/>
              <w:rPr>
                <w:b/>
                <w:sz w:val="24"/>
              </w:rPr>
            </w:pPr>
          </w:p>
          <w:p w14:paraId="55AF581A" w14:textId="09DC6B18" w:rsidR="007255FD" w:rsidRDefault="000C4D04">
            <w:pPr>
              <w:pStyle w:val="TableParagraph"/>
              <w:spacing w:before="1"/>
              <w:ind w:left="14" w:right="2"/>
              <w:jc w:val="center"/>
              <w:rPr>
                <w:sz w:val="24"/>
              </w:rPr>
            </w:pPr>
            <w:r>
              <w:rPr>
                <w:spacing w:val="-5"/>
                <w:sz w:val="24"/>
              </w:rPr>
              <w:t>2</w:t>
            </w:r>
          </w:p>
        </w:tc>
        <w:tc>
          <w:tcPr>
            <w:tcW w:w="1276" w:type="dxa"/>
          </w:tcPr>
          <w:p w14:paraId="42D3CBBD" w14:textId="77777777" w:rsidR="007255FD" w:rsidRDefault="007255FD">
            <w:pPr>
              <w:pStyle w:val="TableParagraph"/>
              <w:spacing w:before="137"/>
              <w:ind w:left="0"/>
              <w:rPr>
                <w:b/>
                <w:sz w:val="24"/>
              </w:rPr>
            </w:pPr>
          </w:p>
          <w:p w14:paraId="523BF9E2" w14:textId="6C809B9F" w:rsidR="007255FD" w:rsidRDefault="000C4D04">
            <w:pPr>
              <w:pStyle w:val="TableParagraph"/>
              <w:spacing w:before="1"/>
              <w:ind w:left="14" w:right="3"/>
              <w:jc w:val="center"/>
              <w:rPr>
                <w:sz w:val="24"/>
              </w:rPr>
            </w:pPr>
            <w:r>
              <w:rPr>
                <w:spacing w:val="-5"/>
                <w:sz w:val="24"/>
              </w:rPr>
              <w:t>4</w:t>
            </w:r>
          </w:p>
        </w:tc>
        <w:tc>
          <w:tcPr>
            <w:tcW w:w="1134" w:type="dxa"/>
          </w:tcPr>
          <w:p w14:paraId="61EE4657" w14:textId="77777777" w:rsidR="007255FD" w:rsidRDefault="007255FD">
            <w:pPr>
              <w:pStyle w:val="TableParagraph"/>
              <w:spacing w:before="137"/>
              <w:ind w:left="0"/>
              <w:rPr>
                <w:b/>
                <w:sz w:val="24"/>
              </w:rPr>
            </w:pPr>
          </w:p>
          <w:p w14:paraId="0D0D5F62" w14:textId="59276C40" w:rsidR="007255FD" w:rsidRDefault="000C4D04">
            <w:pPr>
              <w:pStyle w:val="TableParagraph"/>
              <w:spacing w:before="1"/>
              <w:ind w:left="14" w:right="1"/>
              <w:jc w:val="center"/>
              <w:rPr>
                <w:sz w:val="24"/>
              </w:rPr>
            </w:pPr>
            <w:r>
              <w:rPr>
                <w:spacing w:val="-4"/>
                <w:sz w:val="24"/>
              </w:rPr>
              <w:t>8</w:t>
            </w:r>
          </w:p>
        </w:tc>
        <w:tc>
          <w:tcPr>
            <w:tcW w:w="2548" w:type="dxa"/>
          </w:tcPr>
          <w:p w14:paraId="5510FC08" w14:textId="74B86F07" w:rsidR="007255FD" w:rsidRDefault="008265CD">
            <w:pPr>
              <w:pStyle w:val="TableParagraph"/>
              <w:spacing w:line="270" w:lineRule="atLeast"/>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6B9F25F6" w14:textId="77777777">
        <w:trPr>
          <w:trHeight w:val="1380"/>
        </w:trPr>
        <w:tc>
          <w:tcPr>
            <w:tcW w:w="566" w:type="dxa"/>
          </w:tcPr>
          <w:p w14:paraId="5D79288A" w14:textId="77777777" w:rsidR="007255FD" w:rsidRDefault="002A161B">
            <w:pPr>
              <w:pStyle w:val="TableParagraph"/>
              <w:ind w:left="12"/>
              <w:jc w:val="center"/>
              <w:rPr>
                <w:sz w:val="24"/>
              </w:rPr>
            </w:pPr>
            <w:r>
              <w:rPr>
                <w:spacing w:val="-10"/>
                <w:sz w:val="24"/>
              </w:rPr>
              <w:t>7</w:t>
            </w:r>
          </w:p>
        </w:tc>
        <w:tc>
          <w:tcPr>
            <w:tcW w:w="2410" w:type="dxa"/>
          </w:tcPr>
          <w:p w14:paraId="0C152568" w14:textId="77777777" w:rsidR="007255FD" w:rsidRDefault="002A161B">
            <w:pPr>
              <w:pStyle w:val="TableParagraph"/>
              <w:spacing w:line="270" w:lineRule="atLeast"/>
              <w:ind w:right="208"/>
              <w:rPr>
                <w:sz w:val="24"/>
              </w:rPr>
            </w:pPr>
            <w:r>
              <w:rPr>
                <w:sz w:val="24"/>
              </w:rPr>
              <w:t>Действия и соглашения</w:t>
            </w:r>
            <w:r>
              <w:rPr>
                <w:spacing w:val="-15"/>
                <w:sz w:val="24"/>
              </w:rPr>
              <w:t xml:space="preserve"> </w:t>
            </w:r>
            <w:r>
              <w:rPr>
                <w:sz w:val="24"/>
              </w:rPr>
              <w:t xml:space="preserve">органов </w:t>
            </w:r>
            <w:r>
              <w:rPr>
                <w:spacing w:val="-2"/>
                <w:sz w:val="24"/>
              </w:rPr>
              <w:t>власти, ограничивающие конкуренцию.</w:t>
            </w:r>
          </w:p>
        </w:tc>
        <w:tc>
          <w:tcPr>
            <w:tcW w:w="850" w:type="dxa"/>
          </w:tcPr>
          <w:p w14:paraId="2248B025" w14:textId="77777777" w:rsidR="007255FD" w:rsidRDefault="007255FD">
            <w:pPr>
              <w:pStyle w:val="TableParagraph"/>
              <w:spacing w:before="275"/>
              <w:ind w:left="0"/>
              <w:rPr>
                <w:b/>
                <w:sz w:val="24"/>
              </w:rPr>
            </w:pPr>
          </w:p>
          <w:p w14:paraId="599A391B" w14:textId="11DC0035" w:rsidR="007255FD" w:rsidRDefault="000C4D04">
            <w:pPr>
              <w:pStyle w:val="TableParagraph"/>
              <w:spacing w:before="1"/>
              <w:ind w:left="13"/>
              <w:jc w:val="center"/>
              <w:rPr>
                <w:sz w:val="24"/>
              </w:rPr>
            </w:pPr>
            <w:r>
              <w:rPr>
                <w:spacing w:val="-2"/>
                <w:sz w:val="24"/>
              </w:rPr>
              <w:t>11</w:t>
            </w:r>
          </w:p>
        </w:tc>
        <w:tc>
          <w:tcPr>
            <w:tcW w:w="994" w:type="dxa"/>
          </w:tcPr>
          <w:p w14:paraId="0C8DAD75" w14:textId="77777777" w:rsidR="007255FD" w:rsidRDefault="007255FD">
            <w:pPr>
              <w:pStyle w:val="TableParagraph"/>
              <w:spacing w:before="275"/>
              <w:ind w:left="0"/>
              <w:rPr>
                <w:b/>
                <w:sz w:val="24"/>
              </w:rPr>
            </w:pPr>
          </w:p>
          <w:p w14:paraId="32442384" w14:textId="72FB945E" w:rsidR="007255FD" w:rsidRDefault="000C4D04">
            <w:pPr>
              <w:pStyle w:val="TableParagraph"/>
              <w:spacing w:before="1"/>
              <w:ind w:left="14" w:right="1"/>
              <w:jc w:val="center"/>
              <w:rPr>
                <w:sz w:val="24"/>
              </w:rPr>
            </w:pPr>
            <w:r>
              <w:rPr>
                <w:spacing w:val="-5"/>
                <w:sz w:val="24"/>
              </w:rPr>
              <w:t>3</w:t>
            </w:r>
          </w:p>
        </w:tc>
        <w:tc>
          <w:tcPr>
            <w:tcW w:w="992" w:type="dxa"/>
          </w:tcPr>
          <w:p w14:paraId="7B1359C3" w14:textId="77777777" w:rsidR="007255FD" w:rsidRDefault="007255FD">
            <w:pPr>
              <w:pStyle w:val="TableParagraph"/>
              <w:spacing w:before="275"/>
              <w:ind w:left="0"/>
              <w:rPr>
                <w:b/>
                <w:sz w:val="24"/>
              </w:rPr>
            </w:pPr>
          </w:p>
          <w:p w14:paraId="306793BD" w14:textId="64D565A1" w:rsidR="007255FD" w:rsidRDefault="000C4D04">
            <w:pPr>
              <w:pStyle w:val="TableParagraph"/>
              <w:spacing w:before="1"/>
              <w:ind w:left="14" w:right="3"/>
              <w:jc w:val="center"/>
              <w:rPr>
                <w:sz w:val="24"/>
              </w:rPr>
            </w:pPr>
            <w:r>
              <w:rPr>
                <w:spacing w:val="-5"/>
                <w:sz w:val="24"/>
              </w:rPr>
              <w:t>1</w:t>
            </w:r>
          </w:p>
        </w:tc>
        <w:tc>
          <w:tcPr>
            <w:tcW w:w="1276" w:type="dxa"/>
          </w:tcPr>
          <w:p w14:paraId="109B83EB" w14:textId="77777777" w:rsidR="007255FD" w:rsidRDefault="007255FD">
            <w:pPr>
              <w:pStyle w:val="TableParagraph"/>
              <w:spacing w:before="275"/>
              <w:ind w:left="0"/>
              <w:rPr>
                <w:b/>
                <w:sz w:val="24"/>
              </w:rPr>
            </w:pPr>
          </w:p>
          <w:p w14:paraId="39208213" w14:textId="49268627" w:rsidR="007255FD" w:rsidRDefault="000C4D04">
            <w:pPr>
              <w:pStyle w:val="TableParagraph"/>
              <w:spacing w:before="1"/>
              <w:ind w:left="14" w:right="3"/>
              <w:jc w:val="center"/>
              <w:rPr>
                <w:sz w:val="24"/>
              </w:rPr>
            </w:pPr>
            <w:r>
              <w:rPr>
                <w:spacing w:val="-5"/>
                <w:sz w:val="24"/>
              </w:rPr>
              <w:t>2</w:t>
            </w:r>
          </w:p>
        </w:tc>
        <w:tc>
          <w:tcPr>
            <w:tcW w:w="1134" w:type="dxa"/>
          </w:tcPr>
          <w:p w14:paraId="2F2AD31E" w14:textId="77777777" w:rsidR="007255FD" w:rsidRDefault="007255FD">
            <w:pPr>
              <w:pStyle w:val="TableParagraph"/>
              <w:spacing w:before="275"/>
              <w:ind w:left="0"/>
              <w:rPr>
                <w:b/>
                <w:sz w:val="24"/>
              </w:rPr>
            </w:pPr>
          </w:p>
          <w:p w14:paraId="18F1F2ED" w14:textId="580D3617" w:rsidR="007255FD" w:rsidRDefault="000C4D04">
            <w:pPr>
              <w:pStyle w:val="TableParagraph"/>
              <w:spacing w:before="1"/>
              <w:ind w:left="14" w:right="1"/>
              <w:jc w:val="center"/>
              <w:rPr>
                <w:sz w:val="24"/>
              </w:rPr>
            </w:pPr>
            <w:r>
              <w:rPr>
                <w:spacing w:val="-5"/>
                <w:sz w:val="24"/>
              </w:rPr>
              <w:t>8</w:t>
            </w:r>
          </w:p>
        </w:tc>
        <w:tc>
          <w:tcPr>
            <w:tcW w:w="2548" w:type="dxa"/>
          </w:tcPr>
          <w:p w14:paraId="15013D73" w14:textId="690CDAD4" w:rsidR="007255FD" w:rsidRDefault="008265CD">
            <w:pPr>
              <w:pStyle w:val="TableParagraph"/>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59A4171E" w14:textId="77777777">
        <w:trPr>
          <w:trHeight w:val="1104"/>
        </w:trPr>
        <w:tc>
          <w:tcPr>
            <w:tcW w:w="566" w:type="dxa"/>
          </w:tcPr>
          <w:p w14:paraId="53804F9E" w14:textId="77777777" w:rsidR="007255FD" w:rsidRDefault="002A161B">
            <w:pPr>
              <w:pStyle w:val="TableParagraph"/>
              <w:ind w:left="12"/>
              <w:jc w:val="center"/>
              <w:rPr>
                <w:sz w:val="24"/>
              </w:rPr>
            </w:pPr>
            <w:r>
              <w:rPr>
                <w:spacing w:val="-10"/>
                <w:sz w:val="24"/>
              </w:rPr>
              <w:t>8</w:t>
            </w:r>
          </w:p>
        </w:tc>
        <w:tc>
          <w:tcPr>
            <w:tcW w:w="2410" w:type="dxa"/>
          </w:tcPr>
          <w:p w14:paraId="7C7B46F9" w14:textId="77777777" w:rsidR="007255FD" w:rsidRDefault="002A161B">
            <w:pPr>
              <w:pStyle w:val="TableParagraph"/>
              <w:rPr>
                <w:sz w:val="24"/>
              </w:rPr>
            </w:pPr>
            <w:r>
              <w:rPr>
                <w:spacing w:val="-2"/>
                <w:sz w:val="24"/>
              </w:rPr>
              <w:t xml:space="preserve">Антимонопольные </w:t>
            </w:r>
            <w:r>
              <w:rPr>
                <w:sz w:val="24"/>
              </w:rPr>
              <w:t>требования</w:t>
            </w:r>
            <w:r>
              <w:rPr>
                <w:spacing w:val="-15"/>
                <w:sz w:val="24"/>
              </w:rPr>
              <w:t xml:space="preserve"> </w:t>
            </w:r>
            <w:r>
              <w:rPr>
                <w:sz w:val="24"/>
              </w:rPr>
              <w:t>к</w:t>
            </w:r>
            <w:r>
              <w:rPr>
                <w:spacing w:val="-15"/>
                <w:sz w:val="24"/>
              </w:rPr>
              <w:t xml:space="preserve"> </w:t>
            </w:r>
            <w:r>
              <w:rPr>
                <w:sz w:val="24"/>
              </w:rPr>
              <w:t>торгам.</w:t>
            </w:r>
          </w:p>
        </w:tc>
        <w:tc>
          <w:tcPr>
            <w:tcW w:w="850" w:type="dxa"/>
          </w:tcPr>
          <w:p w14:paraId="205EB1D9" w14:textId="77777777" w:rsidR="007255FD" w:rsidRDefault="007255FD">
            <w:pPr>
              <w:pStyle w:val="TableParagraph"/>
              <w:spacing w:before="137"/>
              <w:ind w:left="0"/>
              <w:rPr>
                <w:b/>
                <w:sz w:val="24"/>
              </w:rPr>
            </w:pPr>
          </w:p>
          <w:p w14:paraId="6BD9A12E" w14:textId="37406254" w:rsidR="007255FD" w:rsidRDefault="000C4D04">
            <w:pPr>
              <w:pStyle w:val="TableParagraph"/>
              <w:spacing w:before="1"/>
              <w:ind w:left="13"/>
              <w:jc w:val="center"/>
              <w:rPr>
                <w:sz w:val="24"/>
              </w:rPr>
            </w:pPr>
            <w:r>
              <w:rPr>
                <w:spacing w:val="-2"/>
                <w:sz w:val="24"/>
              </w:rPr>
              <w:t>11</w:t>
            </w:r>
          </w:p>
        </w:tc>
        <w:tc>
          <w:tcPr>
            <w:tcW w:w="994" w:type="dxa"/>
          </w:tcPr>
          <w:p w14:paraId="17094944" w14:textId="77777777" w:rsidR="007255FD" w:rsidRDefault="007255FD">
            <w:pPr>
              <w:pStyle w:val="TableParagraph"/>
              <w:spacing w:before="137"/>
              <w:ind w:left="0"/>
              <w:rPr>
                <w:b/>
                <w:sz w:val="24"/>
              </w:rPr>
            </w:pPr>
          </w:p>
          <w:p w14:paraId="5A4C6A60" w14:textId="1F2E4ED2" w:rsidR="007255FD" w:rsidRDefault="000C4D04">
            <w:pPr>
              <w:pStyle w:val="TableParagraph"/>
              <w:spacing w:before="1"/>
              <w:ind w:left="14" w:right="1"/>
              <w:jc w:val="center"/>
              <w:rPr>
                <w:sz w:val="24"/>
              </w:rPr>
            </w:pPr>
            <w:r>
              <w:rPr>
                <w:spacing w:val="-5"/>
                <w:sz w:val="24"/>
              </w:rPr>
              <w:t>3</w:t>
            </w:r>
          </w:p>
        </w:tc>
        <w:tc>
          <w:tcPr>
            <w:tcW w:w="992" w:type="dxa"/>
          </w:tcPr>
          <w:p w14:paraId="4099D950" w14:textId="77777777" w:rsidR="007255FD" w:rsidRDefault="007255FD">
            <w:pPr>
              <w:pStyle w:val="TableParagraph"/>
              <w:spacing w:before="137"/>
              <w:ind w:left="0"/>
              <w:rPr>
                <w:b/>
                <w:sz w:val="24"/>
              </w:rPr>
            </w:pPr>
          </w:p>
          <w:p w14:paraId="6932B63D" w14:textId="474C6192" w:rsidR="007255FD" w:rsidRDefault="000C4D04">
            <w:pPr>
              <w:pStyle w:val="TableParagraph"/>
              <w:spacing w:before="1"/>
              <w:ind w:left="14" w:right="3"/>
              <w:jc w:val="center"/>
              <w:rPr>
                <w:sz w:val="24"/>
              </w:rPr>
            </w:pPr>
            <w:r>
              <w:rPr>
                <w:spacing w:val="-5"/>
                <w:sz w:val="24"/>
              </w:rPr>
              <w:t>1</w:t>
            </w:r>
          </w:p>
        </w:tc>
        <w:tc>
          <w:tcPr>
            <w:tcW w:w="1276" w:type="dxa"/>
          </w:tcPr>
          <w:p w14:paraId="59863CBE" w14:textId="77777777" w:rsidR="007255FD" w:rsidRDefault="007255FD">
            <w:pPr>
              <w:pStyle w:val="TableParagraph"/>
              <w:spacing w:before="137"/>
              <w:ind w:left="0"/>
              <w:rPr>
                <w:b/>
                <w:sz w:val="24"/>
              </w:rPr>
            </w:pPr>
          </w:p>
          <w:p w14:paraId="0DD52529" w14:textId="7B6EDEC0" w:rsidR="007255FD" w:rsidRDefault="000C4D04">
            <w:pPr>
              <w:pStyle w:val="TableParagraph"/>
              <w:spacing w:before="1"/>
              <w:ind w:left="14" w:right="3"/>
              <w:jc w:val="center"/>
              <w:rPr>
                <w:sz w:val="24"/>
              </w:rPr>
            </w:pPr>
            <w:r>
              <w:rPr>
                <w:spacing w:val="-5"/>
                <w:sz w:val="24"/>
              </w:rPr>
              <w:t>2</w:t>
            </w:r>
          </w:p>
        </w:tc>
        <w:tc>
          <w:tcPr>
            <w:tcW w:w="1134" w:type="dxa"/>
          </w:tcPr>
          <w:p w14:paraId="44FF4B18" w14:textId="77777777" w:rsidR="007255FD" w:rsidRDefault="007255FD">
            <w:pPr>
              <w:pStyle w:val="TableParagraph"/>
              <w:spacing w:before="137"/>
              <w:ind w:left="0"/>
              <w:rPr>
                <w:b/>
                <w:sz w:val="24"/>
              </w:rPr>
            </w:pPr>
          </w:p>
          <w:p w14:paraId="10F0B036" w14:textId="3A6786B8" w:rsidR="007255FD" w:rsidRDefault="000C4D04">
            <w:pPr>
              <w:pStyle w:val="TableParagraph"/>
              <w:spacing w:before="1"/>
              <w:ind w:left="14" w:right="1"/>
              <w:jc w:val="center"/>
              <w:rPr>
                <w:sz w:val="24"/>
              </w:rPr>
            </w:pPr>
            <w:r>
              <w:rPr>
                <w:spacing w:val="-5"/>
                <w:sz w:val="24"/>
              </w:rPr>
              <w:t>8</w:t>
            </w:r>
          </w:p>
        </w:tc>
        <w:tc>
          <w:tcPr>
            <w:tcW w:w="2548" w:type="dxa"/>
          </w:tcPr>
          <w:p w14:paraId="7CA4CEF2" w14:textId="6F1B49B3" w:rsidR="007255FD" w:rsidRDefault="008265CD">
            <w:pPr>
              <w:pStyle w:val="TableParagraph"/>
              <w:spacing w:line="270" w:lineRule="atLeast"/>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1D19AEA4" w14:textId="77777777">
        <w:trPr>
          <w:trHeight w:val="2208"/>
        </w:trPr>
        <w:tc>
          <w:tcPr>
            <w:tcW w:w="566" w:type="dxa"/>
          </w:tcPr>
          <w:p w14:paraId="0717C7D2" w14:textId="77777777" w:rsidR="007255FD" w:rsidRDefault="002A161B">
            <w:pPr>
              <w:pStyle w:val="TableParagraph"/>
              <w:ind w:left="12"/>
              <w:jc w:val="center"/>
              <w:rPr>
                <w:sz w:val="24"/>
              </w:rPr>
            </w:pPr>
            <w:r>
              <w:rPr>
                <w:spacing w:val="-10"/>
                <w:sz w:val="24"/>
              </w:rPr>
              <w:t>9</w:t>
            </w:r>
          </w:p>
        </w:tc>
        <w:tc>
          <w:tcPr>
            <w:tcW w:w="2410" w:type="dxa"/>
          </w:tcPr>
          <w:p w14:paraId="365988AC" w14:textId="77777777" w:rsidR="007255FD" w:rsidRDefault="002A161B">
            <w:pPr>
              <w:pStyle w:val="TableParagraph"/>
              <w:rPr>
                <w:sz w:val="24"/>
              </w:rPr>
            </w:pPr>
            <w:r>
              <w:rPr>
                <w:spacing w:val="-2"/>
                <w:sz w:val="24"/>
              </w:rPr>
              <w:t>Антимонопольный контроль экономической концентрации.</w:t>
            </w:r>
          </w:p>
        </w:tc>
        <w:tc>
          <w:tcPr>
            <w:tcW w:w="850" w:type="dxa"/>
          </w:tcPr>
          <w:p w14:paraId="23DD0FF8" w14:textId="77777777" w:rsidR="007255FD" w:rsidRDefault="007255FD">
            <w:pPr>
              <w:pStyle w:val="TableParagraph"/>
              <w:ind w:left="0"/>
              <w:rPr>
                <w:b/>
                <w:sz w:val="24"/>
              </w:rPr>
            </w:pPr>
          </w:p>
          <w:p w14:paraId="72BA5CA1" w14:textId="77777777" w:rsidR="007255FD" w:rsidRDefault="007255FD">
            <w:pPr>
              <w:pStyle w:val="TableParagraph"/>
              <w:ind w:left="0"/>
              <w:rPr>
                <w:b/>
                <w:sz w:val="24"/>
              </w:rPr>
            </w:pPr>
          </w:p>
          <w:p w14:paraId="72808DE3" w14:textId="77777777" w:rsidR="007255FD" w:rsidRDefault="007255FD">
            <w:pPr>
              <w:pStyle w:val="TableParagraph"/>
              <w:spacing w:before="138"/>
              <w:ind w:left="0"/>
              <w:rPr>
                <w:b/>
                <w:sz w:val="24"/>
              </w:rPr>
            </w:pPr>
          </w:p>
          <w:p w14:paraId="48D031FA" w14:textId="1C51AC89" w:rsidR="007255FD" w:rsidRDefault="000C4D04">
            <w:pPr>
              <w:pStyle w:val="TableParagraph"/>
              <w:ind w:left="13"/>
              <w:jc w:val="center"/>
              <w:rPr>
                <w:sz w:val="24"/>
              </w:rPr>
            </w:pPr>
            <w:r>
              <w:rPr>
                <w:spacing w:val="-2"/>
                <w:sz w:val="24"/>
              </w:rPr>
              <w:t>14</w:t>
            </w:r>
          </w:p>
        </w:tc>
        <w:tc>
          <w:tcPr>
            <w:tcW w:w="994" w:type="dxa"/>
          </w:tcPr>
          <w:p w14:paraId="761A2F0A" w14:textId="77777777" w:rsidR="007255FD" w:rsidRDefault="007255FD">
            <w:pPr>
              <w:pStyle w:val="TableParagraph"/>
              <w:ind w:left="0"/>
              <w:rPr>
                <w:b/>
                <w:sz w:val="24"/>
              </w:rPr>
            </w:pPr>
          </w:p>
          <w:p w14:paraId="658B9010" w14:textId="77777777" w:rsidR="007255FD" w:rsidRDefault="007255FD">
            <w:pPr>
              <w:pStyle w:val="TableParagraph"/>
              <w:ind w:left="0"/>
              <w:rPr>
                <w:b/>
                <w:sz w:val="24"/>
              </w:rPr>
            </w:pPr>
          </w:p>
          <w:p w14:paraId="3622925A" w14:textId="77777777" w:rsidR="007255FD" w:rsidRDefault="007255FD">
            <w:pPr>
              <w:pStyle w:val="TableParagraph"/>
              <w:spacing w:before="138"/>
              <w:ind w:left="0"/>
              <w:rPr>
                <w:b/>
                <w:sz w:val="24"/>
              </w:rPr>
            </w:pPr>
          </w:p>
          <w:p w14:paraId="675546AF" w14:textId="0CD23DF6" w:rsidR="007255FD" w:rsidRDefault="000C4D04">
            <w:pPr>
              <w:pStyle w:val="TableParagraph"/>
              <w:ind w:left="14" w:right="1"/>
              <w:jc w:val="center"/>
              <w:rPr>
                <w:sz w:val="24"/>
              </w:rPr>
            </w:pPr>
            <w:r>
              <w:rPr>
                <w:spacing w:val="-5"/>
                <w:sz w:val="24"/>
              </w:rPr>
              <w:t>6</w:t>
            </w:r>
          </w:p>
        </w:tc>
        <w:tc>
          <w:tcPr>
            <w:tcW w:w="992" w:type="dxa"/>
          </w:tcPr>
          <w:p w14:paraId="4D85860F" w14:textId="77777777" w:rsidR="007255FD" w:rsidRDefault="007255FD">
            <w:pPr>
              <w:pStyle w:val="TableParagraph"/>
              <w:ind w:left="0"/>
              <w:rPr>
                <w:b/>
                <w:sz w:val="24"/>
              </w:rPr>
            </w:pPr>
          </w:p>
          <w:p w14:paraId="1674C92A" w14:textId="77777777" w:rsidR="007255FD" w:rsidRDefault="007255FD">
            <w:pPr>
              <w:pStyle w:val="TableParagraph"/>
              <w:ind w:left="0"/>
              <w:rPr>
                <w:b/>
                <w:sz w:val="24"/>
              </w:rPr>
            </w:pPr>
          </w:p>
          <w:p w14:paraId="19561053" w14:textId="77777777" w:rsidR="007255FD" w:rsidRDefault="007255FD">
            <w:pPr>
              <w:pStyle w:val="TableParagraph"/>
              <w:spacing w:before="138"/>
              <w:ind w:left="0"/>
              <w:rPr>
                <w:b/>
                <w:sz w:val="24"/>
              </w:rPr>
            </w:pPr>
          </w:p>
          <w:p w14:paraId="15BCFF3F" w14:textId="29B5303C" w:rsidR="007255FD" w:rsidRDefault="000C4D04">
            <w:pPr>
              <w:pStyle w:val="TableParagraph"/>
              <w:ind w:left="14" w:right="2"/>
              <w:jc w:val="center"/>
              <w:rPr>
                <w:sz w:val="24"/>
              </w:rPr>
            </w:pPr>
            <w:r>
              <w:rPr>
                <w:spacing w:val="-5"/>
                <w:sz w:val="24"/>
              </w:rPr>
              <w:t>2</w:t>
            </w:r>
          </w:p>
        </w:tc>
        <w:tc>
          <w:tcPr>
            <w:tcW w:w="1276" w:type="dxa"/>
          </w:tcPr>
          <w:p w14:paraId="0E98C51E" w14:textId="77777777" w:rsidR="007255FD" w:rsidRDefault="007255FD">
            <w:pPr>
              <w:pStyle w:val="TableParagraph"/>
              <w:ind w:left="0"/>
              <w:rPr>
                <w:b/>
                <w:sz w:val="24"/>
              </w:rPr>
            </w:pPr>
          </w:p>
          <w:p w14:paraId="15CED057" w14:textId="77777777" w:rsidR="007255FD" w:rsidRDefault="007255FD">
            <w:pPr>
              <w:pStyle w:val="TableParagraph"/>
              <w:ind w:left="0"/>
              <w:rPr>
                <w:b/>
                <w:sz w:val="24"/>
              </w:rPr>
            </w:pPr>
          </w:p>
          <w:p w14:paraId="3A1B552D" w14:textId="77777777" w:rsidR="007255FD" w:rsidRDefault="007255FD">
            <w:pPr>
              <w:pStyle w:val="TableParagraph"/>
              <w:spacing w:before="138"/>
              <w:ind w:left="0"/>
              <w:rPr>
                <w:b/>
                <w:sz w:val="24"/>
              </w:rPr>
            </w:pPr>
          </w:p>
          <w:p w14:paraId="459F6255" w14:textId="391EE204" w:rsidR="007255FD" w:rsidRDefault="000C4D04">
            <w:pPr>
              <w:pStyle w:val="TableParagraph"/>
              <w:ind w:left="14" w:right="3"/>
              <w:jc w:val="center"/>
              <w:rPr>
                <w:sz w:val="24"/>
              </w:rPr>
            </w:pPr>
            <w:r>
              <w:rPr>
                <w:spacing w:val="-5"/>
                <w:sz w:val="24"/>
              </w:rPr>
              <w:t>4</w:t>
            </w:r>
          </w:p>
        </w:tc>
        <w:tc>
          <w:tcPr>
            <w:tcW w:w="1134" w:type="dxa"/>
          </w:tcPr>
          <w:p w14:paraId="0E8C3F8F" w14:textId="77777777" w:rsidR="007255FD" w:rsidRDefault="007255FD">
            <w:pPr>
              <w:pStyle w:val="TableParagraph"/>
              <w:ind w:left="0"/>
              <w:rPr>
                <w:b/>
                <w:sz w:val="24"/>
              </w:rPr>
            </w:pPr>
          </w:p>
          <w:p w14:paraId="356EFAE9" w14:textId="77777777" w:rsidR="007255FD" w:rsidRDefault="007255FD">
            <w:pPr>
              <w:pStyle w:val="TableParagraph"/>
              <w:ind w:left="0"/>
              <w:rPr>
                <w:b/>
                <w:sz w:val="24"/>
              </w:rPr>
            </w:pPr>
          </w:p>
          <w:p w14:paraId="7D9C8BB1" w14:textId="77777777" w:rsidR="007255FD" w:rsidRDefault="007255FD">
            <w:pPr>
              <w:pStyle w:val="TableParagraph"/>
              <w:spacing w:before="138"/>
              <w:ind w:left="0"/>
              <w:rPr>
                <w:b/>
                <w:sz w:val="24"/>
              </w:rPr>
            </w:pPr>
          </w:p>
          <w:p w14:paraId="79A7F757" w14:textId="05EF325B" w:rsidR="007255FD" w:rsidRDefault="000C4D04">
            <w:pPr>
              <w:pStyle w:val="TableParagraph"/>
              <w:ind w:left="14" w:right="1"/>
              <w:jc w:val="center"/>
              <w:rPr>
                <w:sz w:val="24"/>
              </w:rPr>
            </w:pPr>
            <w:r>
              <w:rPr>
                <w:spacing w:val="-4"/>
                <w:sz w:val="24"/>
              </w:rPr>
              <w:t>8</w:t>
            </w:r>
          </w:p>
        </w:tc>
        <w:tc>
          <w:tcPr>
            <w:tcW w:w="2548" w:type="dxa"/>
          </w:tcPr>
          <w:p w14:paraId="3BC8B021" w14:textId="78E4AADD" w:rsidR="007255FD" w:rsidRDefault="008265CD">
            <w:pPr>
              <w:pStyle w:val="TableParagraph"/>
              <w:spacing w:line="270" w:lineRule="atLeast"/>
              <w:ind w:right="51"/>
              <w:rPr>
                <w:sz w:val="24"/>
              </w:rPr>
            </w:pPr>
            <w:r>
              <w:rPr>
                <w:color w:val="0C0C0C"/>
                <w:sz w:val="24"/>
              </w:rPr>
              <w:t>Г</w:t>
            </w:r>
            <w:r w:rsidR="002A161B">
              <w:rPr>
                <w:color w:val="0C0C0C"/>
                <w:sz w:val="24"/>
              </w:rPr>
              <w:t>рупповая дискуссия, устные ответы, решение тестов и задач, подготовка проектов</w:t>
            </w:r>
            <w:r w:rsidR="002A161B">
              <w:rPr>
                <w:color w:val="0C0C0C"/>
                <w:spacing w:val="-15"/>
                <w:sz w:val="24"/>
              </w:rPr>
              <w:t xml:space="preserve"> </w:t>
            </w:r>
            <w:r w:rsidR="002A161B">
              <w:rPr>
                <w:color w:val="0C0C0C"/>
                <w:sz w:val="24"/>
              </w:rPr>
              <w:t>ходатайств</w:t>
            </w:r>
            <w:r w:rsidR="002A161B">
              <w:rPr>
                <w:color w:val="0C0C0C"/>
                <w:spacing w:val="-15"/>
                <w:sz w:val="24"/>
              </w:rPr>
              <w:t xml:space="preserve"> </w:t>
            </w:r>
            <w:r w:rsidR="002A161B">
              <w:rPr>
                <w:color w:val="0C0C0C"/>
                <w:sz w:val="24"/>
              </w:rPr>
              <w:t xml:space="preserve">и уведомлений в </w:t>
            </w:r>
            <w:r w:rsidR="002A161B">
              <w:rPr>
                <w:color w:val="0C0C0C"/>
                <w:spacing w:val="-2"/>
                <w:sz w:val="24"/>
              </w:rPr>
              <w:t>антимонопольный орган</w:t>
            </w:r>
            <w:r w:rsidR="00D94B21">
              <w:rPr>
                <w:color w:val="0C0C0C"/>
                <w:spacing w:val="-2"/>
                <w:sz w:val="24"/>
              </w:rPr>
              <w:t>.</w:t>
            </w:r>
          </w:p>
        </w:tc>
      </w:tr>
      <w:tr w:rsidR="007255FD" w14:paraId="27FF238B" w14:textId="77777777">
        <w:trPr>
          <w:trHeight w:val="1931"/>
        </w:trPr>
        <w:tc>
          <w:tcPr>
            <w:tcW w:w="566" w:type="dxa"/>
          </w:tcPr>
          <w:p w14:paraId="2577BD92" w14:textId="77777777" w:rsidR="007255FD" w:rsidRDefault="002A161B">
            <w:pPr>
              <w:pStyle w:val="TableParagraph"/>
              <w:ind w:left="12"/>
              <w:jc w:val="center"/>
              <w:rPr>
                <w:sz w:val="24"/>
              </w:rPr>
            </w:pPr>
            <w:r>
              <w:rPr>
                <w:spacing w:val="-5"/>
                <w:sz w:val="24"/>
              </w:rPr>
              <w:lastRenderedPageBreak/>
              <w:t>10</w:t>
            </w:r>
          </w:p>
        </w:tc>
        <w:tc>
          <w:tcPr>
            <w:tcW w:w="2410" w:type="dxa"/>
          </w:tcPr>
          <w:p w14:paraId="7DB06320" w14:textId="77777777" w:rsidR="007255FD" w:rsidRDefault="002A161B">
            <w:pPr>
              <w:pStyle w:val="TableParagraph"/>
              <w:rPr>
                <w:sz w:val="24"/>
              </w:rPr>
            </w:pPr>
            <w:r>
              <w:rPr>
                <w:spacing w:val="-2"/>
                <w:sz w:val="24"/>
              </w:rPr>
              <w:t xml:space="preserve">Государственный </w:t>
            </w:r>
            <w:r>
              <w:rPr>
                <w:sz w:val="24"/>
              </w:rPr>
              <w:t xml:space="preserve">контроль за </w:t>
            </w:r>
            <w:r>
              <w:rPr>
                <w:spacing w:val="-2"/>
                <w:sz w:val="24"/>
              </w:rPr>
              <w:t>соблюдением антимонопольного законодательства.</w:t>
            </w:r>
          </w:p>
        </w:tc>
        <w:tc>
          <w:tcPr>
            <w:tcW w:w="850" w:type="dxa"/>
          </w:tcPr>
          <w:p w14:paraId="72D7C1B3" w14:textId="77777777" w:rsidR="007255FD" w:rsidRDefault="007255FD">
            <w:pPr>
              <w:pStyle w:val="TableParagraph"/>
              <w:ind w:left="0"/>
              <w:rPr>
                <w:b/>
                <w:sz w:val="24"/>
              </w:rPr>
            </w:pPr>
          </w:p>
          <w:p w14:paraId="5A2EF2A0" w14:textId="77777777" w:rsidR="007255FD" w:rsidRDefault="007255FD">
            <w:pPr>
              <w:pStyle w:val="TableParagraph"/>
              <w:ind w:left="0"/>
              <w:rPr>
                <w:b/>
                <w:sz w:val="24"/>
              </w:rPr>
            </w:pPr>
          </w:p>
          <w:p w14:paraId="561ED50A" w14:textId="77777777" w:rsidR="007255FD" w:rsidRDefault="007255FD">
            <w:pPr>
              <w:pStyle w:val="TableParagraph"/>
              <w:ind w:left="0"/>
              <w:rPr>
                <w:b/>
                <w:sz w:val="24"/>
              </w:rPr>
            </w:pPr>
          </w:p>
          <w:p w14:paraId="77DFD691" w14:textId="52A941B1" w:rsidR="007255FD" w:rsidRDefault="000C4D04">
            <w:pPr>
              <w:pStyle w:val="TableParagraph"/>
              <w:ind w:left="13"/>
              <w:jc w:val="center"/>
              <w:rPr>
                <w:sz w:val="24"/>
              </w:rPr>
            </w:pPr>
            <w:r>
              <w:rPr>
                <w:spacing w:val="-2"/>
                <w:sz w:val="24"/>
              </w:rPr>
              <w:t>11</w:t>
            </w:r>
          </w:p>
        </w:tc>
        <w:tc>
          <w:tcPr>
            <w:tcW w:w="994" w:type="dxa"/>
          </w:tcPr>
          <w:p w14:paraId="61377521" w14:textId="77777777" w:rsidR="007255FD" w:rsidRDefault="007255FD">
            <w:pPr>
              <w:pStyle w:val="TableParagraph"/>
              <w:ind w:left="0"/>
              <w:rPr>
                <w:b/>
                <w:sz w:val="24"/>
              </w:rPr>
            </w:pPr>
          </w:p>
          <w:p w14:paraId="279567F4" w14:textId="77777777" w:rsidR="007255FD" w:rsidRDefault="007255FD">
            <w:pPr>
              <w:pStyle w:val="TableParagraph"/>
              <w:ind w:left="0"/>
              <w:rPr>
                <w:b/>
                <w:sz w:val="24"/>
              </w:rPr>
            </w:pPr>
          </w:p>
          <w:p w14:paraId="29C1C3E0" w14:textId="77777777" w:rsidR="007255FD" w:rsidRDefault="007255FD">
            <w:pPr>
              <w:pStyle w:val="TableParagraph"/>
              <w:ind w:left="0"/>
              <w:rPr>
                <w:b/>
                <w:sz w:val="24"/>
              </w:rPr>
            </w:pPr>
          </w:p>
          <w:p w14:paraId="09841FC0" w14:textId="577AB7E1" w:rsidR="007255FD" w:rsidRDefault="000C4D04">
            <w:pPr>
              <w:pStyle w:val="TableParagraph"/>
              <w:ind w:left="14" w:right="1"/>
              <w:jc w:val="center"/>
              <w:rPr>
                <w:sz w:val="24"/>
              </w:rPr>
            </w:pPr>
            <w:r>
              <w:rPr>
                <w:spacing w:val="-5"/>
                <w:sz w:val="24"/>
              </w:rPr>
              <w:t>3</w:t>
            </w:r>
          </w:p>
        </w:tc>
        <w:tc>
          <w:tcPr>
            <w:tcW w:w="992" w:type="dxa"/>
          </w:tcPr>
          <w:p w14:paraId="2CC2C525" w14:textId="77777777" w:rsidR="007255FD" w:rsidRDefault="007255FD">
            <w:pPr>
              <w:pStyle w:val="TableParagraph"/>
              <w:ind w:left="0"/>
              <w:rPr>
                <w:b/>
                <w:sz w:val="24"/>
              </w:rPr>
            </w:pPr>
          </w:p>
          <w:p w14:paraId="4711DF5A" w14:textId="77777777" w:rsidR="007255FD" w:rsidRDefault="007255FD">
            <w:pPr>
              <w:pStyle w:val="TableParagraph"/>
              <w:ind w:left="0"/>
              <w:rPr>
                <w:b/>
                <w:sz w:val="24"/>
              </w:rPr>
            </w:pPr>
          </w:p>
          <w:p w14:paraId="13B26168" w14:textId="77777777" w:rsidR="007255FD" w:rsidRDefault="007255FD">
            <w:pPr>
              <w:pStyle w:val="TableParagraph"/>
              <w:ind w:left="0"/>
              <w:rPr>
                <w:b/>
                <w:sz w:val="24"/>
              </w:rPr>
            </w:pPr>
          </w:p>
          <w:p w14:paraId="3D4F80DD" w14:textId="75900881" w:rsidR="007255FD" w:rsidRDefault="000C4D04">
            <w:pPr>
              <w:pStyle w:val="TableParagraph"/>
              <w:ind w:left="14" w:right="3"/>
              <w:jc w:val="center"/>
              <w:rPr>
                <w:sz w:val="24"/>
              </w:rPr>
            </w:pPr>
            <w:r>
              <w:rPr>
                <w:spacing w:val="-5"/>
                <w:sz w:val="24"/>
              </w:rPr>
              <w:t>1</w:t>
            </w:r>
          </w:p>
        </w:tc>
        <w:tc>
          <w:tcPr>
            <w:tcW w:w="1276" w:type="dxa"/>
          </w:tcPr>
          <w:p w14:paraId="2E0F6CF6" w14:textId="77777777" w:rsidR="007255FD" w:rsidRDefault="007255FD">
            <w:pPr>
              <w:pStyle w:val="TableParagraph"/>
              <w:ind w:left="0"/>
              <w:rPr>
                <w:b/>
                <w:sz w:val="24"/>
              </w:rPr>
            </w:pPr>
          </w:p>
          <w:p w14:paraId="20D3E892" w14:textId="77777777" w:rsidR="007255FD" w:rsidRDefault="007255FD">
            <w:pPr>
              <w:pStyle w:val="TableParagraph"/>
              <w:ind w:left="0"/>
              <w:rPr>
                <w:b/>
                <w:sz w:val="24"/>
              </w:rPr>
            </w:pPr>
          </w:p>
          <w:p w14:paraId="7C8DDC49" w14:textId="77777777" w:rsidR="007255FD" w:rsidRDefault="007255FD">
            <w:pPr>
              <w:pStyle w:val="TableParagraph"/>
              <w:ind w:left="0"/>
              <w:rPr>
                <w:b/>
                <w:sz w:val="24"/>
              </w:rPr>
            </w:pPr>
          </w:p>
          <w:p w14:paraId="6948E603" w14:textId="4C8DDF99" w:rsidR="007255FD" w:rsidRDefault="000C4D04">
            <w:pPr>
              <w:pStyle w:val="TableParagraph"/>
              <w:ind w:left="14" w:right="3"/>
              <w:jc w:val="center"/>
              <w:rPr>
                <w:sz w:val="24"/>
              </w:rPr>
            </w:pPr>
            <w:r>
              <w:rPr>
                <w:spacing w:val="-5"/>
                <w:sz w:val="24"/>
              </w:rPr>
              <w:t>2</w:t>
            </w:r>
          </w:p>
        </w:tc>
        <w:tc>
          <w:tcPr>
            <w:tcW w:w="1134" w:type="dxa"/>
          </w:tcPr>
          <w:p w14:paraId="2CACE6EB" w14:textId="77777777" w:rsidR="007255FD" w:rsidRDefault="007255FD">
            <w:pPr>
              <w:pStyle w:val="TableParagraph"/>
              <w:ind w:left="0"/>
              <w:rPr>
                <w:b/>
                <w:sz w:val="24"/>
              </w:rPr>
            </w:pPr>
          </w:p>
          <w:p w14:paraId="00239972" w14:textId="77777777" w:rsidR="007255FD" w:rsidRDefault="007255FD">
            <w:pPr>
              <w:pStyle w:val="TableParagraph"/>
              <w:ind w:left="0"/>
              <w:rPr>
                <w:b/>
                <w:sz w:val="24"/>
              </w:rPr>
            </w:pPr>
          </w:p>
          <w:p w14:paraId="70C2563F" w14:textId="77777777" w:rsidR="007255FD" w:rsidRDefault="007255FD">
            <w:pPr>
              <w:pStyle w:val="TableParagraph"/>
              <w:ind w:left="0"/>
              <w:rPr>
                <w:b/>
                <w:sz w:val="24"/>
              </w:rPr>
            </w:pPr>
          </w:p>
          <w:p w14:paraId="6A7392B1" w14:textId="6666A9A0" w:rsidR="007255FD" w:rsidRDefault="000C4D04">
            <w:pPr>
              <w:pStyle w:val="TableParagraph"/>
              <w:ind w:left="14" w:right="1"/>
              <w:jc w:val="center"/>
              <w:rPr>
                <w:sz w:val="24"/>
              </w:rPr>
            </w:pPr>
            <w:r>
              <w:rPr>
                <w:spacing w:val="-4"/>
                <w:sz w:val="24"/>
              </w:rPr>
              <w:t>8</w:t>
            </w:r>
          </w:p>
        </w:tc>
        <w:tc>
          <w:tcPr>
            <w:tcW w:w="2548" w:type="dxa"/>
          </w:tcPr>
          <w:p w14:paraId="6ECF766D" w14:textId="5FE8990F" w:rsidR="007255FD" w:rsidRDefault="00D94B21">
            <w:pPr>
              <w:pStyle w:val="TableParagraph"/>
              <w:spacing w:line="270" w:lineRule="atLeast"/>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задач, модельное заседание комиссии </w:t>
            </w:r>
            <w:r w:rsidR="002A161B">
              <w:rPr>
                <w:color w:val="0C0C0C"/>
                <w:spacing w:val="-2"/>
                <w:sz w:val="24"/>
              </w:rPr>
              <w:t>антимонопольного органа</w:t>
            </w:r>
            <w:r>
              <w:rPr>
                <w:color w:val="0C0C0C"/>
                <w:spacing w:val="-2"/>
                <w:sz w:val="24"/>
              </w:rPr>
              <w:t>.</w:t>
            </w:r>
          </w:p>
        </w:tc>
      </w:tr>
      <w:tr w:rsidR="007255FD" w14:paraId="0115F478" w14:textId="77777777">
        <w:trPr>
          <w:trHeight w:val="2208"/>
        </w:trPr>
        <w:tc>
          <w:tcPr>
            <w:tcW w:w="566" w:type="dxa"/>
          </w:tcPr>
          <w:p w14:paraId="02034D5D" w14:textId="77777777" w:rsidR="007255FD" w:rsidRDefault="002A161B">
            <w:pPr>
              <w:pStyle w:val="TableParagraph"/>
              <w:ind w:left="12"/>
              <w:jc w:val="center"/>
              <w:rPr>
                <w:sz w:val="24"/>
              </w:rPr>
            </w:pPr>
            <w:r>
              <w:rPr>
                <w:spacing w:val="-5"/>
                <w:sz w:val="24"/>
              </w:rPr>
              <w:t>11</w:t>
            </w:r>
          </w:p>
        </w:tc>
        <w:tc>
          <w:tcPr>
            <w:tcW w:w="2410" w:type="dxa"/>
          </w:tcPr>
          <w:p w14:paraId="53BB8F4C" w14:textId="77777777" w:rsidR="007255FD" w:rsidRDefault="002A161B">
            <w:pPr>
              <w:pStyle w:val="TableParagraph"/>
              <w:ind w:right="291"/>
              <w:rPr>
                <w:sz w:val="24"/>
              </w:rPr>
            </w:pPr>
            <w:r>
              <w:rPr>
                <w:sz w:val="24"/>
              </w:rPr>
              <w:t>Ответственность</w:t>
            </w:r>
            <w:r>
              <w:rPr>
                <w:spacing w:val="-15"/>
                <w:sz w:val="24"/>
              </w:rPr>
              <w:t xml:space="preserve"> </w:t>
            </w:r>
            <w:r>
              <w:rPr>
                <w:sz w:val="24"/>
              </w:rPr>
              <w:t xml:space="preserve">за </w:t>
            </w:r>
            <w:r>
              <w:rPr>
                <w:spacing w:val="-2"/>
                <w:sz w:val="24"/>
              </w:rPr>
              <w:t>нарушение антимонопольного законодательства.</w:t>
            </w:r>
          </w:p>
        </w:tc>
        <w:tc>
          <w:tcPr>
            <w:tcW w:w="850" w:type="dxa"/>
          </w:tcPr>
          <w:p w14:paraId="5D753E63" w14:textId="77777777" w:rsidR="007255FD" w:rsidRDefault="007255FD">
            <w:pPr>
              <w:pStyle w:val="TableParagraph"/>
              <w:ind w:left="0"/>
              <w:rPr>
                <w:b/>
                <w:sz w:val="24"/>
              </w:rPr>
            </w:pPr>
          </w:p>
          <w:p w14:paraId="75E73C65" w14:textId="77777777" w:rsidR="007255FD" w:rsidRDefault="007255FD">
            <w:pPr>
              <w:pStyle w:val="TableParagraph"/>
              <w:ind w:left="0"/>
              <w:rPr>
                <w:b/>
                <w:sz w:val="24"/>
              </w:rPr>
            </w:pPr>
          </w:p>
          <w:p w14:paraId="4304E621" w14:textId="77777777" w:rsidR="007255FD" w:rsidRDefault="007255FD">
            <w:pPr>
              <w:pStyle w:val="TableParagraph"/>
              <w:spacing w:before="138"/>
              <w:ind w:left="0"/>
              <w:rPr>
                <w:b/>
                <w:sz w:val="24"/>
              </w:rPr>
            </w:pPr>
          </w:p>
          <w:p w14:paraId="2DFD4825" w14:textId="2BB7E5EB" w:rsidR="007255FD" w:rsidRDefault="000C4D04">
            <w:pPr>
              <w:pStyle w:val="TableParagraph"/>
              <w:ind w:left="13"/>
              <w:jc w:val="center"/>
              <w:rPr>
                <w:sz w:val="24"/>
              </w:rPr>
            </w:pPr>
            <w:r>
              <w:rPr>
                <w:spacing w:val="-2"/>
                <w:sz w:val="24"/>
              </w:rPr>
              <w:t>11</w:t>
            </w:r>
          </w:p>
        </w:tc>
        <w:tc>
          <w:tcPr>
            <w:tcW w:w="994" w:type="dxa"/>
          </w:tcPr>
          <w:p w14:paraId="68C58A35" w14:textId="77777777" w:rsidR="007255FD" w:rsidRDefault="007255FD">
            <w:pPr>
              <w:pStyle w:val="TableParagraph"/>
              <w:ind w:left="0"/>
              <w:rPr>
                <w:b/>
                <w:sz w:val="24"/>
              </w:rPr>
            </w:pPr>
          </w:p>
          <w:p w14:paraId="7D53FA21" w14:textId="77777777" w:rsidR="007255FD" w:rsidRDefault="007255FD">
            <w:pPr>
              <w:pStyle w:val="TableParagraph"/>
              <w:ind w:left="0"/>
              <w:rPr>
                <w:b/>
                <w:sz w:val="24"/>
              </w:rPr>
            </w:pPr>
          </w:p>
          <w:p w14:paraId="19AFACE4" w14:textId="77777777" w:rsidR="007255FD" w:rsidRDefault="007255FD">
            <w:pPr>
              <w:pStyle w:val="TableParagraph"/>
              <w:spacing w:before="138"/>
              <w:ind w:left="0"/>
              <w:rPr>
                <w:b/>
                <w:sz w:val="24"/>
              </w:rPr>
            </w:pPr>
          </w:p>
          <w:p w14:paraId="038865B2" w14:textId="5BCD3E67" w:rsidR="007255FD" w:rsidRDefault="000C4D04">
            <w:pPr>
              <w:pStyle w:val="TableParagraph"/>
              <w:ind w:left="14" w:right="1"/>
              <w:jc w:val="center"/>
              <w:rPr>
                <w:sz w:val="24"/>
              </w:rPr>
            </w:pPr>
            <w:r>
              <w:rPr>
                <w:spacing w:val="-5"/>
                <w:sz w:val="24"/>
              </w:rPr>
              <w:t>3</w:t>
            </w:r>
          </w:p>
        </w:tc>
        <w:tc>
          <w:tcPr>
            <w:tcW w:w="992" w:type="dxa"/>
          </w:tcPr>
          <w:p w14:paraId="22B2205A" w14:textId="77777777" w:rsidR="007255FD" w:rsidRDefault="007255FD">
            <w:pPr>
              <w:pStyle w:val="TableParagraph"/>
              <w:ind w:left="0"/>
              <w:rPr>
                <w:b/>
                <w:sz w:val="24"/>
              </w:rPr>
            </w:pPr>
          </w:p>
          <w:p w14:paraId="268FE980" w14:textId="77777777" w:rsidR="007255FD" w:rsidRDefault="007255FD">
            <w:pPr>
              <w:pStyle w:val="TableParagraph"/>
              <w:ind w:left="0"/>
              <w:rPr>
                <w:b/>
                <w:sz w:val="24"/>
              </w:rPr>
            </w:pPr>
          </w:p>
          <w:p w14:paraId="79FD8DF1" w14:textId="77777777" w:rsidR="007255FD" w:rsidRDefault="007255FD">
            <w:pPr>
              <w:pStyle w:val="TableParagraph"/>
              <w:spacing w:before="138"/>
              <w:ind w:left="0"/>
              <w:rPr>
                <w:b/>
                <w:sz w:val="24"/>
              </w:rPr>
            </w:pPr>
          </w:p>
          <w:p w14:paraId="0F3B4A78" w14:textId="011D1993" w:rsidR="007255FD" w:rsidRDefault="000C4D04">
            <w:pPr>
              <w:pStyle w:val="TableParagraph"/>
              <w:ind w:left="14" w:right="3"/>
              <w:jc w:val="center"/>
              <w:rPr>
                <w:sz w:val="24"/>
              </w:rPr>
            </w:pPr>
            <w:r>
              <w:rPr>
                <w:spacing w:val="-5"/>
                <w:sz w:val="24"/>
              </w:rPr>
              <w:t>1</w:t>
            </w:r>
          </w:p>
        </w:tc>
        <w:tc>
          <w:tcPr>
            <w:tcW w:w="1276" w:type="dxa"/>
          </w:tcPr>
          <w:p w14:paraId="70A49111" w14:textId="77777777" w:rsidR="007255FD" w:rsidRDefault="007255FD">
            <w:pPr>
              <w:pStyle w:val="TableParagraph"/>
              <w:ind w:left="0"/>
              <w:rPr>
                <w:b/>
                <w:sz w:val="24"/>
              </w:rPr>
            </w:pPr>
          </w:p>
          <w:p w14:paraId="745E3135" w14:textId="77777777" w:rsidR="007255FD" w:rsidRDefault="007255FD">
            <w:pPr>
              <w:pStyle w:val="TableParagraph"/>
              <w:ind w:left="0"/>
              <w:rPr>
                <w:b/>
                <w:sz w:val="24"/>
              </w:rPr>
            </w:pPr>
          </w:p>
          <w:p w14:paraId="5C92BE28" w14:textId="77777777" w:rsidR="007255FD" w:rsidRDefault="007255FD">
            <w:pPr>
              <w:pStyle w:val="TableParagraph"/>
              <w:spacing w:before="138"/>
              <w:ind w:left="0"/>
              <w:rPr>
                <w:b/>
                <w:sz w:val="24"/>
              </w:rPr>
            </w:pPr>
          </w:p>
          <w:p w14:paraId="0495E0C6" w14:textId="734543F1" w:rsidR="007255FD" w:rsidRDefault="000C4D04">
            <w:pPr>
              <w:pStyle w:val="TableParagraph"/>
              <w:ind w:left="14" w:right="3"/>
              <w:jc w:val="center"/>
              <w:rPr>
                <w:sz w:val="24"/>
              </w:rPr>
            </w:pPr>
            <w:r>
              <w:rPr>
                <w:spacing w:val="-5"/>
                <w:sz w:val="24"/>
              </w:rPr>
              <w:t>2</w:t>
            </w:r>
          </w:p>
        </w:tc>
        <w:tc>
          <w:tcPr>
            <w:tcW w:w="1134" w:type="dxa"/>
          </w:tcPr>
          <w:p w14:paraId="04DCB00D" w14:textId="77777777" w:rsidR="007255FD" w:rsidRDefault="007255FD">
            <w:pPr>
              <w:pStyle w:val="TableParagraph"/>
              <w:ind w:left="0"/>
              <w:rPr>
                <w:b/>
                <w:sz w:val="24"/>
              </w:rPr>
            </w:pPr>
          </w:p>
          <w:p w14:paraId="215A84F8" w14:textId="77777777" w:rsidR="007255FD" w:rsidRDefault="007255FD">
            <w:pPr>
              <w:pStyle w:val="TableParagraph"/>
              <w:ind w:left="0"/>
              <w:rPr>
                <w:b/>
                <w:sz w:val="24"/>
              </w:rPr>
            </w:pPr>
          </w:p>
          <w:p w14:paraId="28ABD1F2" w14:textId="77777777" w:rsidR="007255FD" w:rsidRDefault="007255FD">
            <w:pPr>
              <w:pStyle w:val="TableParagraph"/>
              <w:spacing w:before="138"/>
              <w:ind w:left="0"/>
              <w:rPr>
                <w:b/>
                <w:sz w:val="24"/>
              </w:rPr>
            </w:pPr>
          </w:p>
          <w:p w14:paraId="62A1FF10" w14:textId="20DC3726" w:rsidR="007255FD" w:rsidRDefault="000C4D04">
            <w:pPr>
              <w:pStyle w:val="TableParagraph"/>
              <w:ind w:left="14" w:right="1"/>
              <w:jc w:val="center"/>
              <w:rPr>
                <w:sz w:val="24"/>
              </w:rPr>
            </w:pPr>
            <w:r>
              <w:rPr>
                <w:spacing w:val="-4"/>
                <w:sz w:val="24"/>
              </w:rPr>
              <w:t>8</w:t>
            </w:r>
          </w:p>
        </w:tc>
        <w:tc>
          <w:tcPr>
            <w:tcW w:w="2548" w:type="dxa"/>
          </w:tcPr>
          <w:p w14:paraId="7BC2F3F5" w14:textId="18727BF1" w:rsidR="007255FD" w:rsidRDefault="00D94B21">
            <w:pPr>
              <w:pStyle w:val="TableParagraph"/>
              <w:spacing w:line="270" w:lineRule="atLeast"/>
              <w:ind w:right="162"/>
              <w:rPr>
                <w:sz w:val="24"/>
              </w:rPr>
            </w:pPr>
            <w:r>
              <w:rPr>
                <w:color w:val="0C0C0C"/>
                <w:sz w:val="24"/>
              </w:rPr>
              <w:t>Г</w:t>
            </w:r>
            <w:r w:rsidR="002A161B">
              <w:rPr>
                <w:color w:val="0C0C0C"/>
                <w:sz w:val="24"/>
              </w:rPr>
              <w:t>рупповая дискуссия, устные ответы, решение тестов и задач, модельное заседание суда об оспаривании</w:t>
            </w:r>
            <w:r w:rsidR="002A161B">
              <w:rPr>
                <w:color w:val="0C0C0C"/>
                <w:spacing w:val="-15"/>
                <w:sz w:val="24"/>
              </w:rPr>
              <w:t xml:space="preserve"> </w:t>
            </w:r>
            <w:r w:rsidR="002A161B">
              <w:rPr>
                <w:color w:val="0C0C0C"/>
                <w:sz w:val="24"/>
              </w:rPr>
              <w:t xml:space="preserve">решения </w:t>
            </w:r>
            <w:r w:rsidR="002A161B">
              <w:rPr>
                <w:color w:val="0C0C0C"/>
                <w:spacing w:val="-2"/>
                <w:sz w:val="24"/>
              </w:rPr>
              <w:t>антимонопольного органа</w:t>
            </w:r>
            <w:r>
              <w:rPr>
                <w:color w:val="0C0C0C"/>
                <w:spacing w:val="-2"/>
                <w:sz w:val="24"/>
              </w:rPr>
              <w:t>.</w:t>
            </w:r>
          </w:p>
        </w:tc>
      </w:tr>
      <w:tr w:rsidR="007255FD" w14:paraId="6149065E" w14:textId="77777777">
        <w:trPr>
          <w:trHeight w:val="1379"/>
        </w:trPr>
        <w:tc>
          <w:tcPr>
            <w:tcW w:w="566" w:type="dxa"/>
          </w:tcPr>
          <w:p w14:paraId="425059D0" w14:textId="77777777" w:rsidR="007255FD" w:rsidRDefault="002A161B">
            <w:pPr>
              <w:pStyle w:val="TableParagraph"/>
              <w:ind w:left="12"/>
              <w:jc w:val="center"/>
              <w:rPr>
                <w:sz w:val="24"/>
              </w:rPr>
            </w:pPr>
            <w:r>
              <w:rPr>
                <w:spacing w:val="-5"/>
                <w:sz w:val="24"/>
              </w:rPr>
              <w:t>12</w:t>
            </w:r>
          </w:p>
        </w:tc>
        <w:tc>
          <w:tcPr>
            <w:tcW w:w="2410" w:type="dxa"/>
          </w:tcPr>
          <w:p w14:paraId="1F925F93" w14:textId="77777777" w:rsidR="007255FD" w:rsidRDefault="002A161B">
            <w:pPr>
              <w:pStyle w:val="TableParagraph"/>
              <w:spacing w:line="270" w:lineRule="atLeast"/>
              <w:rPr>
                <w:sz w:val="24"/>
              </w:rPr>
            </w:pPr>
            <w:r>
              <w:rPr>
                <w:spacing w:val="-2"/>
                <w:sz w:val="24"/>
              </w:rPr>
              <w:t xml:space="preserve">Антимонопольное </w:t>
            </w:r>
            <w:r>
              <w:rPr>
                <w:sz w:val="24"/>
              </w:rPr>
              <w:t xml:space="preserve">регулирование в рамках Единого </w:t>
            </w:r>
            <w:r>
              <w:rPr>
                <w:spacing w:val="-2"/>
                <w:sz w:val="24"/>
              </w:rPr>
              <w:t>экономического пространства.</w:t>
            </w:r>
          </w:p>
        </w:tc>
        <w:tc>
          <w:tcPr>
            <w:tcW w:w="850" w:type="dxa"/>
          </w:tcPr>
          <w:p w14:paraId="4D6955A1" w14:textId="77777777" w:rsidR="007255FD" w:rsidRDefault="007255FD">
            <w:pPr>
              <w:pStyle w:val="TableParagraph"/>
              <w:spacing w:before="275"/>
              <w:ind w:left="0"/>
              <w:rPr>
                <w:b/>
                <w:sz w:val="24"/>
              </w:rPr>
            </w:pPr>
          </w:p>
          <w:p w14:paraId="5D06E96A" w14:textId="16B60460" w:rsidR="007255FD" w:rsidRDefault="000C4D04">
            <w:pPr>
              <w:pStyle w:val="TableParagraph"/>
              <w:spacing w:before="1"/>
              <w:ind w:left="13"/>
              <w:jc w:val="center"/>
              <w:rPr>
                <w:sz w:val="24"/>
              </w:rPr>
            </w:pPr>
            <w:r>
              <w:rPr>
                <w:spacing w:val="-2"/>
                <w:sz w:val="24"/>
              </w:rPr>
              <w:t>10</w:t>
            </w:r>
          </w:p>
        </w:tc>
        <w:tc>
          <w:tcPr>
            <w:tcW w:w="994" w:type="dxa"/>
          </w:tcPr>
          <w:p w14:paraId="6D355EDF" w14:textId="77777777" w:rsidR="007255FD" w:rsidRDefault="007255FD">
            <w:pPr>
              <w:pStyle w:val="TableParagraph"/>
              <w:spacing w:before="275"/>
              <w:ind w:left="0"/>
              <w:rPr>
                <w:b/>
                <w:sz w:val="24"/>
              </w:rPr>
            </w:pPr>
          </w:p>
          <w:p w14:paraId="33858946" w14:textId="4FB0B30B" w:rsidR="007255FD" w:rsidRDefault="000C4D04">
            <w:pPr>
              <w:pStyle w:val="TableParagraph"/>
              <w:spacing w:before="1"/>
              <w:ind w:left="14" w:right="1"/>
              <w:jc w:val="center"/>
              <w:rPr>
                <w:sz w:val="24"/>
              </w:rPr>
            </w:pPr>
            <w:r>
              <w:rPr>
                <w:spacing w:val="-5"/>
                <w:sz w:val="24"/>
              </w:rPr>
              <w:t>4</w:t>
            </w:r>
          </w:p>
        </w:tc>
        <w:tc>
          <w:tcPr>
            <w:tcW w:w="992" w:type="dxa"/>
          </w:tcPr>
          <w:p w14:paraId="24F00A70" w14:textId="77777777" w:rsidR="007255FD" w:rsidRDefault="007255FD">
            <w:pPr>
              <w:pStyle w:val="TableParagraph"/>
              <w:spacing w:before="275"/>
              <w:ind w:left="0"/>
              <w:rPr>
                <w:b/>
                <w:sz w:val="24"/>
              </w:rPr>
            </w:pPr>
          </w:p>
          <w:p w14:paraId="27CD3385" w14:textId="5A709103" w:rsidR="007255FD" w:rsidRDefault="000C4D04">
            <w:pPr>
              <w:pStyle w:val="TableParagraph"/>
              <w:spacing w:before="1"/>
              <w:ind w:left="14" w:right="2"/>
              <w:jc w:val="center"/>
              <w:rPr>
                <w:sz w:val="24"/>
              </w:rPr>
            </w:pPr>
            <w:r>
              <w:rPr>
                <w:spacing w:val="-5"/>
                <w:sz w:val="24"/>
              </w:rPr>
              <w:t>2</w:t>
            </w:r>
          </w:p>
        </w:tc>
        <w:tc>
          <w:tcPr>
            <w:tcW w:w="1276" w:type="dxa"/>
          </w:tcPr>
          <w:p w14:paraId="063E3E13" w14:textId="77777777" w:rsidR="007255FD" w:rsidRDefault="007255FD">
            <w:pPr>
              <w:pStyle w:val="TableParagraph"/>
              <w:spacing w:before="275"/>
              <w:ind w:left="0"/>
              <w:rPr>
                <w:b/>
                <w:sz w:val="24"/>
              </w:rPr>
            </w:pPr>
          </w:p>
          <w:p w14:paraId="1CE020B1" w14:textId="6AED08CD" w:rsidR="007255FD" w:rsidRDefault="000C4D04">
            <w:pPr>
              <w:pStyle w:val="TableParagraph"/>
              <w:spacing w:before="1"/>
              <w:ind w:left="14" w:right="3"/>
              <w:jc w:val="center"/>
              <w:rPr>
                <w:sz w:val="24"/>
              </w:rPr>
            </w:pPr>
            <w:r>
              <w:rPr>
                <w:spacing w:val="-5"/>
                <w:sz w:val="24"/>
              </w:rPr>
              <w:t>2</w:t>
            </w:r>
          </w:p>
        </w:tc>
        <w:tc>
          <w:tcPr>
            <w:tcW w:w="1134" w:type="dxa"/>
          </w:tcPr>
          <w:p w14:paraId="5D52EC35" w14:textId="77777777" w:rsidR="007255FD" w:rsidRDefault="007255FD">
            <w:pPr>
              <w:pStyle w:val="TableParagraph"/>
              <w:spacing w:before="275"/>
              <w:ind w:left="0"/>
              <w:rPr>
                <w:b/>
                <w:sz w:val="24"/>
              </w:rPr>
            </w:pPr>
          </w:p>
          <w:p w14:paraId="513C9926" w14:textId="36EF67F3" w:rsidR="007255FD" w:rsidRDefault="000C4D04">
            <w:pPr>
              <w:pStyle w:val="TableParagraph"/>
              <w:spacing w:before="1"/>
              <w:ind w:left="14"/>
              <w:jc w:val="center"/>
              <w:rPr>
                <w:sz w:val="24"/>
              </w:rPr>
            </w:pPr>
            <w:r>
              <w:rPr>
                <w:spacing w:val="-5"/>
                <w:sz w:val="24"/>
              </w:rPr>
              <w:t>6</w:t>
            </w:r>
          </w:p>
        </w:tc>
        <w:tc>
          <w:tcPr>
            <w:tcW w:w="2548" w:type="dxa"/>
          </w:tcPr>
          <w:p w14:paraId="1CCC363A" w14:textId="4CF04AEF" w:rsidR="007255FD" w:rsidRDefault="00D94B21">
            <w:pPr>
              <w:pStyle w:val="TableParagraph"/>
              <w:ind w:right="211"/>
              <w:rPr>
                <w:sz w:val="24"/>
              </w:rPr>
            </w:pPr>
            <w:r>
              <w:rPr>
                <w:color w:val="0C0C0C"/>
                <w:sz w:val="24"/>
              </w:rPr>
              <w:t>Г</w:t>
            </w:r>
            <w:r w:rsidR="002A161B">
              <w:rPr>
                <w:color w:val="0C0C0C"/>
                <w:sz w:val="24"/>
              </w:rPr>
              <w:t>рупповая</w:t>
            </w:r>
            <w:r w:rsidR="002A161B">
              <w:rPr>
                <w:color w:val="0C0C0C"/>
                <w:spacing w:val="-15"/>
                <w:sz w:val="24"/>
              </w:rPr>
              <w:t xml:space="preserve"> </w:t>
            </w:r>
            <w:r w:rsidR="002A161B">
              <w:rPr>
                <w:color w:val="0C0C0C"/>
                <w:sz w:val="24"/>
              </w:rPr>
              <w:t xml:space="preserve">дискуссия, устные ответы, решение тестов и </w:t>
            </w:r>
            <w:r w:rsidR="002A161B">
              <w:rPr>
                <w:color w:val="0C0C0C"/>
                <w:spacing w:val="-2"/>
                <w:sz w:val="24"/>
              </w:rPr>
              <w:t>задач</w:t>
            </w:r>
            <w:r>
              <w:rPr>
                <w:color w:val="0C0C0C"/>
                <w:spacing w:val="-2"/>
                <w:sz w:val="24"/>
              </w:rPr>
              <w:t>.</w:t>
            </w:r>
          </w:p>
        </w:tc>
      </w:tr>
      <w:tr w:rsidR="007255FD" w14:paraId="45050DC5" w14:textId="77777777">
        <w:trPr>
          <w:trHeight w:val="666"/>
        </w:trPr>
        <w:tc>
          <w:tcPr>
            <w:tcW w:w="2976" w:type="dxa"/>
            <w:gridSpan w:val="2"/>
          </w:tcPr>
          <w:p w14:paraId="49861FEF" w14:textId="77777777" w:rsidR="007255FD" w:rsidRDefault="002A161B">
            <w:pPr>
              <w:pStyle w:val="TableParagraph"/>
              <w:ind w:left="210"/>
              <w:rPr>
                <w:b/>
                <w:sz w:val="24"/>
              </w:rPr>
            </w:pPr>
            <w:r>
              <w:rPr>
                <w:b/>
                <w:sz w:val="24"/>
              </w:rPr>
              <w:t>В</w:t>
            </w:r>
            <w:r>
              <w:rPr>
                <w:b/>
                <w:spacing w:val="-2"/>
                <w:sz w:val="24"/>
              </w:rPr>
              <w:t xml:space="preserve"> </w:t>
            </w:r>
            <w:r>
              <w:rPr>
                <w:b/>
                <w:sz w:val="24"/>
              </w:rPr>
              <w:t>целом</w:t>
            </w:r>
            <w:r>
              <w:rPr>
                <w:b/>
                <w:spacing w:val="-3"/>
                <w:sz w:val="24"/>
              </w:rPr>
              <w:t xml:space="preserve"> </w:t>
            </w:r>
            <w:r>
              <w:rPr>
                <w:b/>
                <w:sz w:val="24"/>
              </w:rPr>
              <w:t>по</w:t>
            </w:r>
            <w:r>
              <w:rPr>
                <w:b/>
                <w:spacing w:val="-1"/>
                <w:sz w:val="24"/>
              </w:rPr>
              <w:t xml:space="preserve"> </w:t>
            </w:r>
            <w:r>
              <w:rPr>
                <w:b/>
                <w:spacing w:val="-2"/>
                <w:sz w:val="24"/>
              </w:rPr>
              <w:t>дисциплине</w:t>
            </w:r>
          </w:p>
        </w:tc>
        <w:tc>
          <w:tcPr>
            <w:tcW w:w="850" w:type="dxa"/>
          </w:tcPr>
          <w:p w14:paraId="182FA2AE" w14:textId="00FD9C6F" w:rsidR="007255FD" w:rsidRDefault="000C4D04" w:rsidP="000C4D04">
            <w:pPr>
              <w:pStyle w:val="TableParagraph"/>
              <w:spacing w:line="252" w:lineRule="exact"/>
              <w:ind w:left="231"/>
              <w:rPr>
                <w:b/>
              </w:rPr>
            </w:pPr>
            <w:r>
              <w:rPr>
                <w:b/>
                <w:spacing w:val="-4"/>
              </w:rPr>
              <w:t>1</w:t>
            </w:r>
            <w:r w:rsidR="00A660E9">
              <w:rPr>
                <w:b/>
                <w:spacing w:val="-4"/>
              </w:rPr>
              <w:t>08</w:t>
            </w:r>
          </w:p>
        </w:tc>
        <w:tc>
          <w:tcPr>
            <w:tcW w:w="994" w:type="dxa"/>
          </w:tcPr>
          <w:p w14:paraId="3F5974D8" w14:textId="155F4E2E" w:rsidR="007255FD" w:rsidRDefault="000C4D04" w:rsidP="000C4D04">
            <w:pPr>
              <w:pStyle w:val="TableParagraph"/>
              <w:spacing w:line="252" w:lineRule="exact"/>
              <w:ind w:left="14" w:right="2"/>
              <w:jc w:val="center"/>
              <w:rPr>
                <w:b/>
              </w:rPr>
            </w:pPr>
            <w:r>
              <w:rPr>
                <w:b/>
                <w:spacing w:val="-5"/>
              </w:rPr>
              <w:t>50</w:t>
            </w:r>
          </w:p>
        </w:tc>
        <w:tc>
          <w:tcPr>
            <w:tcW w:w="992" w:type="dxa"/>
          </w:tcPr>
          <w:p w14:paraId="02D8E9D8" w14:textId="44E8C413" w:rsidR="007255FD" w:rsidRDefault="000C4D04" w:rsidP="000C4D04">
            <w:pPr>
              <w:pStyle w:val="TableParagraph"/>
              <w:spacing w:line="252" w:lineRule="exact"/>
              <w:ind w:left="14"/>
              <w:jc w:val="center"/>
              <w:rPr>
                <w:b/>
              </w:rPr>
            </w:pPr>
            <w:r>
              <w:rPr>
                <w:b/>
                <w:spacing w:val="-5"/>
              </w:rPr>
              <w:t>16</w:t>
            </w:r>
          </w:p>
        </w:tc>
        <w:tc>
          <w:tcPr>
            <w:tcW w:w="1276" w:type="dxa"/>
          </w:tcPr>
          <w:p w14:paraId="6161BF7C" w14:textId="3FBED9CA" w:rsidR="007255FD" w:rsidRDefault="000C4D04" w:rsidP="000C4D04">
            <w:pPr>
              <w:pStyle w:val="TableParagraph"/>
              <w:spacing w:line="252" w:lineRule="exact"/>
              <w:ind w:left="14"/>
              <w:jc w:val="center"/>
              <w:rPr>
                <w:b/>
              </w:rPr>
            </w:pPr>
            <w:r>
              <w:rPr>
                <w:b/>
                <w:spacing w:val="-5"/>
              </w:rPr>
              <w:t>34</w:t>
            </w:r>
          </w:p>
        </w:tc>
        <w:tc>
          <w:tcPr>
            <w:tcW w:w="1134" w:type="dxa"/>
          </w:tcPr>
          <w:p w14:paraId="436483F8" w14:textId="7B3530E6" w:rsidR="007255FD" w:rsidRDefault="00A660E9" w:rsidP="000C4D04">
            <w:pPr>
              <w:pStyle w:val="TableParagraph"/>
              <w:ind w:left="14"/>
              <w:jc w:val="center"/>
              <w:rPr>
                <w:b/>
                <w:sz w:val="24"/>
              </w:rPr>
            </w:pPr>
            <w:r>
              <w:rPr>
                <w:b/>
                <w:spacing w:val="-5"/>
                <w:sz w:val="24"/>
              </w:rPr>
              <w:t>58</w:t>
            </w:r>
          </w:p>
        </w:tc>
        <w:tc>
          <w:tcPr>
            <w:tcW w:w="2548" w:type="dxa"/>
          </w:tcPr>
          <w:p w14:paraId="02279ED5" w14:textId="77777777" w:rsidR="007255FD" w:rsidRDefault="002A161B">
            <w:pPr>
              <w:pStyle w:val="TableParagraph"/>
              <w:rPr>
                <w:b/>
              </w:rPr>
            </w:pPr>
            <w:r>
              <w:rPr>
                <w:b/>
                <w:color w:val="0C0C0C"/>
              </w:rPr>
              <w:t>Контрольная</w:t>
            </w:r>
            <w:r>
              <w:rPr>
                <w:b/>
                <w:color w:val="0C0C0C"/>
                <w:spacing w:val="-9"/>
              </w:rPr>
              <w:t xml:space="preserve"> </w:t>
            </w:r>
            <w:r>
              <w:rPr>
                <w:b/>
                <w:color w:val="0C0C0C"/>
                <w:spacing w:val="-2"/>
              </w:rPr>
              <w:t>работа</w:t>
            </w:r>
          </w:p>
        </w:tc>
      </w:tr>
      <w:tr w:rsidR="007255FD" w14:paraId="0C5764F3" w14:textId="77777777">
        <w:trPr>
          <w:trHeight w:val="678"/>
        </w:trPr>
        <w:tc>
          <w:tcPr>
            <w:tcW w:w="2976" w:type="dxa"/>
            <w:gridSpan w:val="2"/>
          </w:tcPr>
          <w:p w14:paraId="6DEE27D7" w14:textId="77777777" w:rsidR="007255FD" w:rsidRDefault="002A161B">
            <w:pPr>
              <w:pStyle w:val="TableParagraph"/>
              <w:ind w:left="966"/>
              <w:rPr>
                <w:sz w:val="24"/>
              </w:rPr>
            </w:pPr>
            <w:r>
              <w:rPr>
                <w:sz w:val="24"/>
              </w:rPr>
              <w:t>Итого</w:t>
            </w:r>
            <w:r>
              <w:rPr>
                <w:spacing w:val="-2"/>
                <w:sz w:val="24"/>
              </w:rPr>
              <w:t xml:space="preserve"> </w:t>
            </w:r>
            <w:r>
              <w:rPr>
                <w:sz w:val="24"/>
              </w:rPr>
              <w:t>в</w:t>
            </w:r>
            <w:r>
              <w:rPr>
                <w:spacing w:val="-2"/>
                <w:sz w:val="24"/>
              </w:rPr>
              <w:t xml:space="preserve"> </w:t>
            </w:r>
            <w:r>
              <w:rPr>
                <w:spacing w:val="-10"/>
                <w:sz w:val="24"/>
              </w:rPr>
              <w:t>%</w:t>
            </w:r>
          </w:p>
        </w:tc>
        <w:tc>
          <w:tcPr>
            <w:tcW w:w="850" w:type="dxa"/>
          </w:tcPr>
          <w:p w14:paraId="647B5BD0" w14:textId="77777777" w:rsidR="007255FD" w:rsidRDefault="007255FD">
            <w:pPr>
              <w:pStyle w:val="TableParagraph"/>
              <w:ind w:left="0"/>
              <w:rPr>
                <w:sz w:val="24"/>
              </w:rPr>
            </w:pPr>
          </w:p>
        </w:tc>
        <w:tc>
          <w:tcPr>
            <w:tcW w:w="994" w:type="dxa"/>
          </w:tcPr>
          <w:p w14:paraId="62795BB4" w14:textId="5343EC7C" w:rsidR="007255FD" w:rsidRDefault="000C4D04" w:rsidP="000C4D04">
            <w:pPr>
              <w:pStyle w:val="TableParagraph"/>
              <w:ind w:left="14"/>
              <w:jc w:val="center"/>
              <w:rPr>
                <w:sz w:val="24"/>
              </w:rPr>
            </w:pPr>
            <w:r>
              <w:rPr>
                <w:spacing w:val="-5"/>
                <w:sz w:val="24"/>
              </w:rPr>
              <w:t>35</w:t>
            </w:r>
          </w:p>
        </w:tc>
        <w:tc>
          <w:tcPr>
            <w:tcW w:w="992" w:type="dxa"/>
          </w:tcPr>
          <w:p w14:paraId="33E31A3D" w14:textId="033FB3B3" w:rsidR="007255FD" w:rsidRDefault="000C4D04" w:rsidP="000C4D04">
            <w:pPr>
              <w:pStyle w:val="TableParagraph"/>
              <w:ind w:left="14" w:right="2"/>
              <w:jc w:val="center"/>
              <w:rPr>
                <w:sz w:val="24"/>
              </w:rPr>
            </w:pPr>
            <w:r>
              <w:rPr>
                <w:spacing w:val="-5"/>
                <w:sz w:val="24"/>
              </w:rPr>
              <w:t>32</w:t>
            </w:r>
          </w:p>
        </w:tc>
        <w:tc>
          <w:tcPr>
            <w:tcW w:w="1276" w:type="dxa"/>
          </w:tcPr>
          <w:p w14:paraId="037EBED5" w14:textId="53C5307C" w:rsidR="007255FD" w:rsidRDefault="000C4D04" w:rsidP="000C4D04">
            <w:pPr>
              <w:pStyle w:val="TableParagraph"/>
              <w:ind w:left="14" w:right="2"/>
              <w:jc w:val="center"/>
              <w:rPr>
                <w:sz w:val="24"/>
              </w:rPr>
            </w:pPr>
            <w:r>
              <w:rPr>
                <w:spacing w:val="-5"/>
                <w:sz w:val="24"/>
              </w:rPr>
              <w:t>68</w:t>
            </w:r>
          </w:p>
        </w:tc>
        <w:tc>
          <w:tcPr>
            <w:tcW w:w="1134" w:type="dxa"/>
          </w:tcPr>
          <w:p w14:paraId="2A785010" w14:textId="77F22C7C" w:rsidR="007255FD" w:rsidRDefault="000C4D04" w:rsidP="000C4D04">
            <w:pPr>
              <w:pStyle w:val="TableParagraph"/>
              <w:ind w:left="14"/>
              <w:jc w:val="center"/>
              <w:rPr>
                <w:sz w:val="24"/>
              </w:rPr>
            </w:pPr>
            <w:r>
              <w:rPr>
                <w:spacing w:val="-5"/>
                <w:sz w:val="24"/>
              </w:rPr>
              <w:t>65</w:t>
            </w:r>
          </w:p>
        </w:tc>
        <w:tc>
          <w:tcPr>
            <w:tcW w:w="2548" w:type="dxa"/>
          </w:tcPr>
          <w:p w14:paraId="64A440D0" w14:textId="77777777" w:rsidR="007255FD" w:rsidRDefault="007255FD">
            <w:pPr>
              <w:pStyle w:val="TableParagraph"/>
              <w:ind w:left="0"/>
              <w:rPr>
                <w:sz w:val="24"/>
              </w:rPr>
            </w:pPr>
          </w:p>
        </w:tc>
      </w:tr>
    </w:tbl>
    <w:p w14:paraId="0FC87BA6" w14:textId="0BE35168" w:rsidR="007255FD" w:rsidRDefault="007255FD">
      <w:pPr>
        <w:pStyle w:val="a3"/>
        <w:ind w:left="0"/>
        <w:rPr>
          <w:b/>
        </w:rPr>
      </w:pPr>
    </w:p>
    <w:p w14:paraId="2AB6C4B8" w14:textId="769964A0" w:rsidR="00A82559" w:rsidRDefault="00A82559" w:rsidP="008128A5">
      <w:pPr>
        <w:pStyle w:val="a3"/>
        <w:numPr>
          <w:ilvl w:val="1"/>
          <w:numId w:val="47"/>
        </w:numPr>
        <w:rPr>
          <w:b/>
        </w:rPr>
      </w:pPr>
      <w:r w:rsidRPr="00A147E7">
        <w:rPr>
          <w:b/>
        </w:rPr>
        <w:t>Содержание семинаров и практических занятий</w:t>
      </w:r>
    </w:p>
    <w:p w14:paraId="33075D1E" w14:textId="77777777" w:rsidR="00A82559" w:rsidRDefault="00A82559" w:rsidP="00A82559">
      <w:pPr>
        <w:pStyle w:val="a3"/>
        <w:ind w:left="2053"/>
        <w:rPr>
          <w:b/>
        </w:rPr>
      </w:pPr>
    </w:p>
    <w:tbl>
      <w:tblPr>
        <w:tblStyle w:val="ab"/>
        <w:tblW w:w="11198" w:type="dxa"/>
        <w:tblInd w:w="137" w:type="dxa"/>
        <w:tblLayout w:type="fixed"/>
        <w:tblLook w:val="04A0" w:firstRow="1" w:lastRow="0" w:firstColumn="1" w:lastColumn="0" w:noHBand="0" w:noVBand="1"/>
      </w:tblPr>
      <w:tblGrid>
        <w:gridCol w:w="2268"/>
        <w:gridCol w:w="6521"/>
        <w:gridCol w:w="2409"/>
      </w:tblGrid>
      <w:tr w:rsidR="00A82559" w:rsidRPr="0029596D" w14:paraId="1578EF4B" w14:textId="77777777" w:rsidTr="002F672F">
        <w:tc>
          <w:tcPr>
            <w:tcW w:w="2268" w:type="dxa"/>
            <w:vAlign w:val="center"/>
          </w:tcPr>
          <w:p w14:paraId="7C461E4D" w14:textId="4C0E9E9E" w:rsidR="00A82559" w:rsidRPr="0029596D" w:rsidRDefault="00A82559" w:rsidP="008265CD">
            <w:pPr>
              <w:jc w:val="both"/>
              <w:rPr>
                <w:b/>
                <w:sz w:val="24"/>
                <w:szCs w:val="24"/>
              </w:rPr>
            </w:pPr>
            <w:r>
              <w:rPr>
                <w:b/>
                <w:sz w:val="24"/>
                <w:szCs w:val="24"/>
              </w:rPr>
              <w:t>Наименование тем</w:t>
            </w:r>
            <w:r w:rsidRPr="0029596D">
              <w:rPr>
                <w:b/>
                <w:sz w:val="24"/>
                <w:szCs w:val="24"/>
              </w:rPr>
              <w:t xml:space="preserve">  дисциплины</w:t>
            </w:r>
          </w:p>
        </w:tc>
        <w:tc>
          <w:tcPr>
            <w:tcW w:w="6521" w:type="dxa"/>
            <w:vAlign w:val="center"/>
          </w:tcPr>
          <w:p w14:paraId="29057858" w14:textId="77777777" w:rsidR="00A82559" w:rsidRPr="0029596D" w:rsidRDefault="00A82559" w:rsidP="008265CD">
            <w:pPr>
              <w:jc w:val="both"/>
              <w:rPr>
                <w:b/>
                <w:sz w:val="24"/>
                <w:szCs w:val="24"/>
              </w:rPr>
            </w:pPr>
            <w:r w:rsidRPr="0029596D">
              <w:rPr>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2409" w:type="dxa"/>
            <w:vAlign w:val="center"/>
          </w:tcPr>
          <w:p w14:paraId="51E691EC" w14:textId="77777777" w:rsidR="00A82559" w:rsidRPr="0029596D" w:rsidRDefault="00A82559" w:rsidP="008265CD">
            <w:pPr>
              <w:jc w:val="both"/>
              <w:rPr>
                <w:b/>
                <w:sz w:val="24"/>
                <w:szCs w:val="24"/>
              </w:rPr>
            </w:pPr>
            <w:r w:rsidRPr="0029596D">
              <w:rPr>
                <w:b/>
                <w:sz w:val="24"/>
                <w:szCs w:val="24"/>
              </w:rPr>
              <w:t>Формы проведения занятий</w:t>
            </w:r>
          </w:p>
        </w:tc>
      </w:tr>
      <w:tr w:rsidR="00A82559" w:rsidRPr="0029596D" w14:paraId="18DE7FBF" w14:textId="77777777" w:rsidTr="002F672F">
        <w:tc>
          <w:tcPr>
            <w:tcW w:w="2268" w:type="dxa"/>
          </w:tcPr>
          <w:p w14:paraId="6E300522" w14:textId="77777777" w:rsidR="00A82559" w:rsidRDefault="00A82559" w:rsidP="00A82559">
            <w:pPr>
              <w:pStyle w:val="TableParagraph"/>
              <w:spacing w:line="261" w:lineRule="exact"/>
              <w:ind w:left="0"/>
              <w:rPr>
                <w:sz w:val="24"/>
              </w:rPr>
            </w:pPr>
            <w:r>
              <w:rPr>
                <w:sz w:val="24"/>
              </w:rPr>
              <w:t>Тема</w:t>
            </w:r>
            <w:r>
              <w:rPr>
                <w:spacing w:val="-2"/>
                <w:sz w:val="24"/>
              </w:rPr>
              <w:t xml:space="preserve"> </w:t>
            </w:r>
            <w:r>
              <w:rPr>
                <w:spacing w:val="-5"/>
                <w:sz w:val="24"/>
              </w:rPr>
              <w:t>1.</w:t>
            </w:r>
          </w:p>
          <w:p w14:paraId="76391E59" w14:textId="4341CC68" w:rsidR="00A82559" w:rsidRPr="0029596D" w:rsidRDefault="00A82559" w:rsidP="00A82559">
            <w:pPr>
              <w:jc w:val="both"/>
              <w:rPr>
                <w:b/>
                <w:sz w:val="24"/>
                <w:szCs w:val="24"/>
              </w:rPr>
            </w:pPr>
            <w:r>
              <w:rPr>
                <w:sz w:val="24"/>
              </w:rPr>
              <w:t>Понятие</w:t>
            </w:r>
            <w:r>
              <w:rPr>
                <w:spacing w:val="-4"/>
                <w:sz w:val="24"/>
              </w:rPr>
              <w:t xml:space="preserve"> </w:t>
            </w:r>
            <w:r>
              <w:rPr>
                <w:spacing w:val="-10"/>
                <w:sz w:val="24"/>
              </w:rPr>
              <w:t xml:space="preserve">и </w:t>
            </w:r>
            <w:r>
              <w:rPr>
                <w:spacing w:val="-2"/>
                <w:sz w:val="24"/>
              </w:rPr>
              <w:t>источники конкурентного права.</w:t>
            </w:r>
          </w:p>
        </w:tc>
        <w:tc>
          <w:tcPr>
            <w:tcW w:w="6521" w:type="dxa"/>
          </w:tcPr>
          <w:p w14:paraId="7E216F1E" w14:textId="5E1AD070" w:rsidR="00A82559" w:rsidRDefault="00A82559" w:rsidP="00FA2AF5">
            <w:pPr>
              <w:pStyle w:val="TableParagraph"/>
              <w:tabs>
                <w:tab w:val="left" w:pos="817"/>
              </w:tabs>
              <w:spacing w:line="261" w:lineRule="exact"/>
              <w:ind w:left="57" w:right="57"/>
              <w:jc w:val="both"/>
              <w:rPr>
                <w:spacing w:val="-5"/>
                <w:sz w:val="24"/>
              </w:rPr>
            </w:pPr>
            <w:r>
              <w:rPr>
                <w:spacing w:val="-5"/>
                <w:sz w:val="24"/>
              </w:rPr>
              <w:t>1.</w:t>
            </w:r>
            <w:r>
              <w:rPr>
                <w:sz w:val="24"/>
              </w:rPr>
              <w:tab/>
              <w:t>Понятие</w:t>
            </w:r>
            <w:r>
              <w:rPr>
                <w:spacing w:val="-7"/>
                <w:sz w:val="24"/>
              </w:rPr>
              <w:t xml:space="preserve"> </w:t>
            </w:r>
            <w:r>
              <w:rPr>
                <w:sz w:val="24"/>
              </w:rPr>
              <w:t>товарного</w:t>
            </w:r>
            <w:r>
              <w:rPr>
                <w:spacing w:val="-4"/>
                <w:sz w:val="24"/>
              </w:rPr>
              <w:t xml:space="preserve"> </w:t>
            </w:r>
            <w:r>
              <w:rPr>
                <w:sz w:val="24"/>
              </w:rPr>
              <w:t>рынка.</w:t>
            </w:r>
            <w:r>
              <w:rPr>
                <w:spacing w:val="-4"/>
                <w:sz w:val="24"/>
              </w:rPr>
              <w:t xml:space="preserve"> </w:t>
            </w:r>
            <w:r>
              <w:rPr>
                <w:sz w:val="24"/>
              </w:rPr>
              <w:t>Виды</w:t>
            </w:r>
            <w:r w:rsidR="008265CD">
              <w:rPr>
                <w:spacing w:val="-4"/>
                <w:sz w:val="24"/>
              </w:rPr>
              <w:t xml:space="preserve"> </w:t>
            </w:r>
            <w:r>
              <w:rPr>
                <w:sz w:val="24"/>
              </w:rPr>
              <w:t>рынков.</w:t>
            </w:r>
            <w:r>
              <w:rPr>
                <w:spacing w:val="-3"/>
                <w:sz w:val="24"/>
              </w:rPr>
              <w:t xml:space="preserve"> </w:t>
            </w:r>
            <w:r>
              <w:rPr>
                <w:spacing w:val="-2"/>
                <w:sz w:val="24"/>
              </w:rPr>
              <w:t xml:space="preserve">Границы </w:t>
            </w:r>
            <w:r>
              <w:rPr>
                <w:sz w:val="24"/>
              </w:rPr>
              <w:t>товарного</w:t>
            </w:r>
            <w:r>
              <w:rPr>
                <w:spacing w:val="-5"/>
                <w:sz w:val="24"/>
              </w:rPr>
              <w:t xml:space="preserve"> </w:t>
            </w:r>
            <w:r>
              <w:rPr>
                <w:spacing w:val="-2"/>
                <w:sz w:val="24"/>
              </w:rPr>
              <w:t>рынка.</w:t>
            </w:r>
          </w:p>
          <w:p w14:paraId="63B0BCAB" w14:textId="77777777" w:rsidR="00A82559" w:rsidRDefault="00A82559" w:rsidP="00FA2AF5">
            <w:pPr>
              <w:pStyle w:val="TableParagraph"/>
              <w:suppressAutoHyphens/>
              <w:spacing w:line="256" w:lineRule="exact"/>
              <w:ind w:left="57" w:right="57"/>
              <w:jc w:val="both"/>
              <w:rPr>
                <w:spacing w:val="-2"/>
                <w:sz w:val="24"/>
              </w:rPr>
            </w:pPr>
            <w:r>
              <w:rPr>
                <w:spacing w:val="-5"/>
                <w:sz w:val="24"/>
              </w:rPr>
              <w:t>2.</w:t>
            </w:r>
            <w:r>
              <w:rPr>
                <w:sz w:val="24"/>
              </w:rPr>
              <w:tab/>
              <w:t>Понятие</w:t>
            </w:r>
            <w:r>
              <w:rPr>
                <w:spacing w:val="-4"/>
                <w:sz w:val="24"/>
              </w:rPr>
              <w:t xml:space="preserve"> </w:t>
            </w:r>
            <w:r>
              <w:rPr>
                <w:spacing w:val="-2"/>
                <w:sz w:val="24"/>
              </w:rPr>
              <w:t>конкуренции.</w:t>
            </w:r>
          </w:p>
          <w:p w14:paraId="0E42E62F" w14:textId="77777777" w:rsidR="00A82559" w:rsidRDefault="00A82559" w:rsidP="00FA2AF5">
            <w:pPr>
              <w:pStyle w:val="TableParagraph"/>
              <w:suppressAutoHyphens/>
              <w:spacing w:line="256" w:lineRule="exact"/>
              <w:ind w:left="57" w:right="57"/>
              <w:jc w:val="both"/>
              <w:rPr>
                <w:spacing w:val="-2"/>
                <w:sz w:val="24"/>
              </w:rPr>
            </w:pPr>
            <w:r>
              <w:rPr>
                <w:spacing w:val="-5"/>
                <w:sz w:val="24"/>
              </w:rPr>
              <w:t>3.</w:t>
            </w:r>
            <w:r>
              <w:rPr>
                <w:sz w:val="24"/>
              </w:rPr>
              <w:tab/>
              <w:t>Предмет</w:t>
            </w:r>
            <w:r>
              <w:rPr>
                <w:spacing w:val="-11"/>
                <w:sz w:val="24"/>
              </w:rPr>
              <w:t xml:space="preserve"> </w:t>
            </w:r>
            <w:r>
              <w:rPr>
                <w:sz w:val="24"/>
              </w:rPr>
              <w:t>регулирования</w:t>
            </w:r>
            <w:r>
              <w:rPr>
                <w:spacing w:val="-6"/>
                <w:sz w:val="24"/>
              </w:rPr>
              <w:t xml:space="preserve"> </w:t>
            </w:r>
            <w:r>
              <w:rPr>
                <w:sz w:val="24"/>
              </w:rPr>
              <w:t>конкурентного</w:t>
            </w:r>
            <w:r>
              <w:rPr>
                <w:spacing w:val="-7"/>
                <w:sz w:val="24"/>
              </w:rPr>
              <w:t xml:space="preserve"> </w:t>
            </w:r>
            <w:r>
              <w:rPr>
                <w:spacing w:val="-2"/>
                <w:sz w:val="24"/>
              </w:rPr>
              <w:t>права.</w:t>
            </w:r>
          </w:p>
          <w:p w14:paraId="3785486E" w14:textId="77777777" w:rsidR="00A82559" w:rsidRDefault="00A82559" w:rsidP="00FA2AF5">
            <w:pPr>
              <w:pStyle w:val="TableParagraph"/>
              <w:tabs>
                <w:tab w:val="left" w:pos="817"/>
              </w:tabs>
              <w:spacing w:line="261" w:lineRule="exact"/>
              <w:ind w:left="57" w:right="57"/>
              <w:jc w:val="both"/>
              <w:rPr>
                <w:spacing w:val="-5"/>
                <w:sz w:val="24"/>
              </w:rPr>
            </w:pPr>
            <w:r>
              <w:rPr>
                <w:spacing w:val="-5"/>
                <w:sz w:val="24"/>
              </w:rPr>
              <w:t>4.</w:t>
            </w:r>
            <w:r>
              <w:rPr>
                <w:sz w:val="24"/>
              </w:rPr>
              <w:tab/>
              <w:t>Метод</w:t>
            </w:r>
            <w:r>
              <w:rPr>
                <w:spacing w:val="-9"/>
                <w:sz w:val="24"/>
              </w:rPr>
              <w:t xml:space="preserve"> </w:t>
            </w:r>
            <w:r>
              <w:rPr>
                <w:sz w:val="24"/>
              </w:rPr>
              <w:t>правового</w:t>
            </w:r>
            <w:r>
              <w:rPr>
                <w:spacing w:val="-6"/>
                <w:sz w:val="24"/>
              </w:rPr>
              <w:t xml:space="preserve"> </w:t>
            </w:r>
            <w:r>
              <w:rPr>
                <w:sz w:val="24"/>
              </w:rPr>
              <w:t>регулирования</w:t>
            </w:r>
            <w:r>
              <w:rPr>
                <w:spacing w:val="-4"/>
                <w:sz w:val="24"/>
              </w:rPr>
              <w:t xml:space="preserve"> </w:t>
            </w:r>
            <w:r>
              <w:rPr>
                <w:sz w:val="24"/>
              </w:rPr>
              <w:t>отношений,</w:t>
            </w:r>
            <w:r>
              <w:rPr>
                <w:spacing w:val="-6"/>
                <w:sz w:val="24"/>
              </w:rPr>
              <w:t xml:space="preserve"> </w:t>
            </w:r>
            <w:r>
              <w:rPr>
                <w:sz w:val="24"/>
              </w:rPr>
              <w:t>входящих</w:t>
            </w:r>
            <w:r>
              <w:rPr>
                <w:spacing w:val="-5"/>
                <w:sz w:val="24"/>
              </w:rPr>
              <w:t xml:space="preserve"> </w:t>
            </w:r>
            <w:r>
              <w:rPr>
                <w:spacing w:val="-10"/>
                <w:sz w:val="24"/>
              </w:rPr>
              <w:t xml:space="preserve">в </w:t>
            </w:r>
            <w:r>
              <w:rPr>
                <w:sz w:val="24"/>
              </w:rPr>
              <w:t>предмет</w:t>
            </w:r>
            <w:r>
              <w:rPr>
                <w:spacing w:val="-8"/>
                <w:sz w:val="24"/>
              </w:rPr>
              <w:t xml:space="preserve"> </w:t>
            </w:r>
            <w:r>
              <w:rPr>
                <w:sz w:val="24"/>
              </w:rPr>
              <w:t>конкурентного</w:t>
            </w:r>
            <w:r>
              <w:rPr>
                <w:spacing w:val="-6"/>
                <w:sz w:val="24"/>
              </w:rPr>
              <w:t xml:space="preserve"> </w:t>
            </w:r>
            <w:r>
              <w:rPr>
                <w:spacing w:val="-2"/>
                <w:sz w:val="24"/>
              </w:rPr>
              <w:t>права</w:t>
            </w:r>
          </w:p>
          <w:p w14:paraId="0F387603" w14:textId="77777777" w:rsidR="00A82559" w:rsidRDefault="00A82559" w:rsidP="00FA2AF5">
            <w:pPr>
              <w:pStyle w:val="TableParagraph"/>
              <w:suppressAutoHyphens/>
              <w:spacing w:line="256" w:lineRule="exact"/>
              <w:ind w:left="57" w:right="57"/>
              <w:jc w:val="both"/>
              <w:rPr>
                <w:spacing w:val="-2"/>
                <w:sz w:val="24"/>
              </w:rPr>
            </w:pPr>
            <w:r>
              <w:rPr>
                <w:spacing w:val="-5"/>
                <w:sz w:val="24"/>
              </w:rPr>
              <w:t>5.</w:t>
            </w:r>
            <w:r>
              <w:rPr>
                <w:sz w:val="24"/>
              </w:rPr>
              <w:tab/>
              <w:t>Понятие</w:t>
            </w:r>
            <w:r>
              <w:rPr>
                <w:spacing w:val="-7"/>
                <w:sz w:val="24"/>
              </w:rPr>
              <w:t xml:space="preserve"> </w:t>
            </w:r>
            <w:r>
              <w:rPr>
                <w:sz w:val="24"/>
              </w:rPr>
              <w:t>и</w:t>
            </w:r>
            <w:r>
              <w:rPr>
                <w:spacing w:val="-5"/>
                <w:sz w:val="24"/>
              </w:rPr>
              <w:t xml:space="preserve"> </w:t>
            </w:r>
            <w:r>
              <w:rPr>
                <w:sz w:val="24"/>
              </w:rPr>
              <w:t>классификация</w:t>
            </w:r>
            <w:r>
              <w:rPr>
                <w:spacing w:val="-3"/>
                <w:sz w:val="24"/>
              </w:rPr>
              <w:t xml:space="preserve"> </w:t>
            </w:r>
            <w:r>
              <w:rPr>
                <w:sz w:val="24"/>
              </w:rPr>
              <w:t>принципов</w:t>
            </w:r>
            <w:r>
              <w:rPr>
                <w:spacing w:val="-4"/>
                <w:sz w:val="24"/>
              </w:rPr>
              <w:t xml:space="preserve"> </w:t>
            </w:r>
            <w:r>
              <w:rPr>
                <w:spacing w:val="-2"/>
                <w:sz w:val="24"/>
              </w:rPr>
              <w:t>конкурентного права.</w:t>
            </w:r>
          </w:p>
          <w:p w14:paraId="04140099" w14:textId="77777777" w:rsidR="00A82559" w:rsidRDefault="00A82559" w:rsidP="00FA2AF5">
            <w:pPr>
              <w:pStyle w:val="TableParagraph"/>
              <w:suppressAutoHyphens/>
              <w:spacing w:line="256" w:lineRule="exact"/>
              <w:ind w:left="57" w:right="57"/>
              <w:jc w:val="both"/>
              <w:rPr>
                <w:spacing w:val="-2"/>
                <w:sz w:val="24"/>
              </w:rPr>
            </w:pPr>
            <w:r>
              <w:rPr>
                <w:spacing w:val="-5"/>
                <w:sz w:val="24"/>
              </w:rPr>
              <w:t>6.</w:t>
            </w:r>
            <w:r>
              <w:rPr>
                <w:sz w:val="24"/>
              </w:rPr>
              <w:tab/>
              <w:t>Понятие</w:t>
            </w:r>
            <w:r>
              <w:rPr>
                <w:spacing w:val="-9"/>
                <w:sz w:val="24"/>
              </w:rPr>
              <w:t xml:space="preserve"> </w:t>
            </w:r>
            <w:r>
              <w:rPr>
                <w:sz w:val="24"/>
              </w:rPr>
              <w:t>источников</w:t>
            </w:r>
            <w:r>
              <w:rPr>
                <w:spacing w:val="-5"/>
                <w:sz w:val="24"/>
              </w:rPr>
              <w:t xml:space="preserve"> </w:t>
            </w:r>
            <w:r>
              <w:rPr>
                <w:sz w:val="24"/>
              </w:rPr>
              <w:t>конкурентного</w:t>
            </w:r>
            <w:r>
              <w:rPr>
                <w:spacing w:val="-5"/>
                <w:sz w:val="24"/>
              </w:rPr>
              <w:t xml:space="preserve"> </w:t>
            </w:r>
            <w:r>
              <w:rPr>
                <w:sz w:val="24"/>
              </w:rPr>
              <w:t>права.</w:t>
            </w:r>
            <w:r>
              <w:rPr>
                <w:spacing w:val="-5"/>
                <w:sz w:val="24"/>
              </w:rPr>
              <w:t xml:space="preserve"> </w:t>
            </w:r>
            <w:r>
              <w:rPr>
                <w:spacing w:val="-2"/>
                <w:sz w:val="24"/>
              </w:rPr>
              <w:t xml:space="preserve">Особенности </w:t>
            </w:r>
            <w:r>
              <w:rPr>
                <w:sz w:val="24"/>
              </w:rPr>
              <w:t>классификации</w:t>
            </w:r>
            <w:r>
              <w:rPr>
                <w:spacing w:val="-8"/>
                <w:sz w:val="24"/>
              </w:rPr>
              <w:t xml:space="preserve"> </w:t>
            </w:r>
            <w:r>
              <w:rPr>
                <w:sz w:val="24"/>
              </w:rPr>
              <w:t>источников</w:t>
            </w:r>
            <w:r>
              <w:rPr>
                <w:spacing w:val="-7"/>
                <w:sz w:val="24"/>
              </w:rPr>
              <w:t xml:space="preserve"> </w:t>
            </w:r>
            <w:r>
              <w:rPr>
                <w:sz w:val="24"/>
              </w:rPr>
              <w:t xml:space="preserve">конкурентного </w:t>
            </w:r>
            <w:r>
              <w:rPr>
                <w:spacing w:val="-4"/>
                <w:sz w:val="24"/>
              </w:rPr>
              <w:t xml:space="preserve">права </w:t>
            </w:r>
            <w:r>
              <w:rPr>
                <w:sz w:val="24"/>
              </w:rPr>
              <w:t>(антимонопольного</w:t>
            </w:r>
            <w:r>
              <w:rPr>
                <w:spacing w:val="-12"/>
                <w:sz w:val="24"/>
              </w:rPr>
              <w:t xml:space="preserve"> </w:t>
            </w:r>
            <w:r>
              <w:rPr>
                <w:spacing w:val="-2"/>
                <w:sz w:val="24"/>
              </w:rPr>
              <w:t>законодательства).</w:t>
            </w:r>
          </w:p>
          <w:p w14:paraId="0E67A735" w14:textId="77777777" w:rsidR="00A82559" w:rsidRDefault="00A82559" w:rsidP="00FA2AF5">
            <w:pPr>
              <w:pStyle w:val="TableParagraph"/>
              <w:tabs>
                <w:tab w:val="left" w:pos="817"/>
              </w:tabs>
              <w:spacing w:line="261" w:lineRule="exact"/>
              <w:ind w:left="57" w:right="57"/>
              <w:jc w:val="both"/>
              <w:rPr>
                <w:spacing w:val="-5"/>
                <w:sz w:val="24"/>
              </w:rPr>
            </w:pPr>
            <w:r>
              <w:rPr>
                <w:spacing w:val="-5"/>
                <w:sz w:val="24"/>
              </w:rPr>
              <w:t>7.</w:t>
            </w:r>
            <w:r>
              <w:rPr>
                <w:sz w:val="24"/>
              </w:rPr>
              <w:tab/>
              <w:t>Место</w:t>
            </w:r>
            <w:r>
              <w:rPr>
                <w:spacing w:val="-7"/>
                <w:sz w:val="24"/>
              </w:rPr>
              <w:t xml:space="preserve"> </w:t>
            </w:r>
            <w:r>
              <w:rPr>
                <w:sz w:val="24"/>
              </w:rPr>
              <w:t>законодательства</w:t>
            </w:r>
            <w:r>
              <w:rPr>
                <w:spacing w:val="-5"/>
                <w:sz w:val="24"/>
              </w:rPr>
              <w:t xml:space="preserve"> </w:t>
            </w:r>
            <w:r>
              <w:rPr>
                <w:sz w:val="24"/>
              </w:rPr>
              <w:t>Российской</w:t>
            </w:r>
            <w:r>
              <w:rPr>
                <w:spacing w:val="-4"/>
                <w:sz w:val="24"/>
              </w:rPr>
              <w:t xml:space="preserve"> </w:t>
            </w:r>
            <w:r>
              <w:rPr>
                <w:sz w:val="24"/>
              </w:rPr>
              <w:t>Федерации</w:t>
            </w:r>
            <w:r>
              <w:rPr>
                <w:spacing w:val="-5"/>
                <w:sz w:val="24"/>
              </w:rPr>
              <w:t xml:space="preserve"> </w:t>
            </w:r>
            <w:r>
              <w:rPr>
                <w:sz w:val="24"/>
              </w:rPr>
              <w:t>о</w:t>
            </w:r>
            <w:r>
              <w:rPr>
                <w:spacing w:val="-4"/>
                <w:sz w:val="24"/>
              </w:rPr>
              <w:t xml:space="preserve"> </w:t>
            </w:r>
            <w:r>
              <w:rPr>
                <w:spacing w:val="-2"/>
                <w:sz w:val="24"/>
              </w:rPr>
              <w:t xml:space="preserve">защите </w:t>
            </w:r>
            <w:r>
              <w:rPr>
                <w:sz w:val="24"/>
              </w:rPr>
              <w:t>конкуренции</w:t>
            </w:r>
            <w:r>
              <w:rPr>
                <w:spacing w:val="-6"/>
                <w:sz w:val="24"/>
              </w:rPr>
              <w:t xml:space="preserve"> </w:t>
            </w:r>
            <w:r>
              <w:rPr>
                <w:sz w:val="24"/>
              </w:rPr>
              <w:t>в</w:t>
            </w:r>
            <w:r>
              <w:rPr>
                <w:spacing w:val="-4"/>
                <w:sz w:val="24"/>
              </w:rPr>
              <w:t xml:space="preserve"> </w:t>
            </w:r>
            <w:r>
              <w:rPr>
                <w:sz w:val="24"/>
              </w:rPr>
              <w:t>системе</w:t>
            </w:r>
            <w:r>
              <w:rPr>
                <w:spacing w:val="-5"/>
                <w:sz w:val="24"/>
              </w:rPr>
              <w:t xml:space="preserve"> </w:t>
            </w:r>
            <w:r>
              <w:rPr>
                <w:sz w:val="24"/>
              </w:rPr>
              <w:t>российского</w:t>
            </w:r>
            <w:r>
              <w:rPr>
                <w:spacing w:val="-4"/>
                <w:sz w:val="24"/>
              </w:rPr>
              <w:t xml:space="preserve"> </w:t>
            </w:r>
            <w:r>
              <w:rPr>
                <w:spacing w:val="-2"/>
                <w:sz w:val="24"/>
              </w:rPr>
              <w:t xml:space="preserve">законодательства. </w:t>
            </w:r>
            <w:r>
              <w:rPr>
                <w:sz w:val="24"/>
              </w:rPr>
              <w:t>Соотношение</w:t>
            </w:r>
            <w:r>
              <w:rPr>
                <w:spacing w:val="-6"/>
                <w:sz w:val="24"/>
              </w:rPr>
              <w:t xml:space="preserve"> </w:t>
            </w:r>
            <w:r>
              <w:rPr>
                <w:sz w:val="24"/>
              </w:rPr>
              <w:t>законодательства</w:t>
            </w:r>
            <w:r>
              <w:rPr>
                <w:spacing w:val="-5"/>
                <w:sz w:val="24"/>
              </w:rPr>
              <w:t xml:space="preserve"> </w:t>
            </w:r>
            <w:r>
              <w:rPr>
                <w:sz w:val="24"/>
              </w:rPr>
              <w:t>о</w:t>
            </w:r>
            <w:r>
              <w:rPr>
                <w:spacing w:val="-4"/>
                <w:sz w:val="24"/>
              </w:rPr>
              <w:t xml:space="preserve"> </w:t>
            </w:r>
            <w:r>
              <w:rPr>
                <w:sz w:val="24"/>
              </w:rPr>
              <w:t>защите</w:t>
            </w:r>
            <w:r>
              <w:rPr>
                <w:spacing w:val="-5"/>
                <w:sz w:val="24"/>
              </w:rPr>
              <w:t xml:space="preserve"> </w:t>
            </w:r>
            <w:r>
              <w:rPr>
                <w:sz w:val="24"/>
              </w:rPr>
              <w:t xml:space="preserve">конкуренции </w:t>
            </w:r>
            <w:r>
              <w:rPr>
                <w:spacing w:val="-10"/>
                <w:sz w:val="24"/>
              </w:rPr>
              <w:t>с</w:t>
            </w:r>
          </w:p>
          <w:p w14:paraId="39864384" w14:textId="77777777" w:rsidR="00A82559" w:rsidRDefault="00A82559" w:rsidP="00FA2AF5">
            <w:pPr>
              <w:pStyle w:val="TableParagraph"/>
              <w:tabs>
                <w:tab w:val="left" w:pos="817"/>
              </w:tabs>
              <w:spacing w:line="261" w:lineRule="exact"/>
              <w:ind w:left="57" w:right="57"/>
              <w:jc w:val="both"/>
              <w:rPr>
                <w:spacing w:val="-2"/>
                <w:sz w:val="24"/>
              </w:rPr>
            </w:pPr>
            <w:r>
              <w:rPr>
                <w:sz w:val="24"/>
              </w:rPr>
              <w:t>гражданским</w:t>
            </w:r>
            <w:r>
              <w:rPr>
                <w:spacing w:val="-6"/>
                <w:sz w:val="24"/>
              </w:rPr>
              <w:t xml:space="preserve"> </w:t>
            </w:r>
            <w:r>
              <w:rPr>
                <w:sz w:val="24"/>
              </w:rPr>
              <w:t>и</w:t>
            </w:r>
            <w:r>
              <w:rPr>
                <w:spacing w:val="-6"/>
                <w:sz w:val="24"/>
              </w:rPr>
              <w:t xml:space="preserve"> </w:t>
            </w:r>
            <w:r>
              <w:rPr>
                <w:sz w:val="24"/>
              </w:rPr>
              <w:t>административным</w:t>
            </w:r>
            <w:r>
              <w:rPr>
                <w:spacing w:val="-5"/>
                <w:sz w:val="24"/>
              </w:rPr>
              <w:t xml:space="preserve"> </w:t>
            </w:r>
            <w:r>
              <w:rPr>
                <w:spacing w:val="-2"/>
                <w:sz w:val="24"/>
              </w:rPr>
              <w:t>законодательством.</w:t>
            </w:r>
          </w:p>
          <w:p w14:paraId="6ED8FFAF" w14:textId="77777777" w:rsidR="00A82559" w:rsidRDefault="00A82559" w:rsidP="00FA2AF5">
            <w:pPr>
              <w:pStyle w:val="TableParagraph"/>
              <w:tabs>
                <w:tab w:val="left" w:pos="817"/>
              </w:tabs>
              <w:spacing w:line="261" w:lineRule="exact"/>
              <w:ind w:left="57" w:right="57"/>
              <w:jc w:val="both"/>
              <w:rPr>
                <w:spacing w:val="-2"/>
                <w:sz w:val="24"/>
              </w:rPr>
            </w:pPr>
            <w:r>
              <w:rPr>
                <w:spacing w:val="-5"/>
                <w:sz w:val="24"/>
              </w:rPr>
              <w:t>8.</w:t>
            </w:r>
            <w:r>
              <w:rPr>
                <w:sz w:val="24"/>
              </w:rPr>
              <w:tab/>
              <w:t>Сфера</w:t>
            </w:r>
            <w:r>
              <w:rPr>
                <w:spacing w:val="-9"/>
                <w:sz w:val="24"/>
              </w:rPr>
              <w:t xml:space="preserve"> </w:t>
            </w:r>
            <w:r>
              <w:rPr>
                <w:sz w:val="24"/>
              </w:rPr>
              <w:t>действия</w:t>
            </w:r>
            <w:r>
              <w:rPr>
                <w:spacing w:val="-6"/>
                <w:sz w:val="24"/>
              </w:rPr>
              <w:t xml:space="preserve"> </w:t>
            </w:r>
            <w:r>
              <w:rPr>
                <w:sz w:val="24"/>
              </w:rPr>
              <w:t>законодательства Российской</w:t>
            </w:r>
            <w:r>
              <w:rPr>
                <w:spacing w:val="-6"/>
                <w:sz w:val="24"/>
              </w:rPr>
              <w:t xml:space="preserve"> </w:t>
            </w:r>
            <w:r>
              <w:rPr>
                <w:spacing w:val="-2"/>
                <w:sz w:val="24"/>
              </w:rPr>
              <w:t xml:space="preserve">Федерации </w:t>
            </w:r>
            <w:r>
              <w:rPr>
                <w:sz w:val="24"/>
              </w:rPr>
              <w:t>о</w:t>
            </w:r>
            <w:r>
              <w:rPr>
                <w:spacing w:val="-2"/>
                <w:sz w:val="24"/>
              </w:rPr>
              <w:t xml:space="preserve"> </w:t>
            </w:r>
            <w:r>
              <w:rPr>
                <w:sz w:val="24"/>
              </w:rPr>
              <w:t>защите</w:t>
            </w:r>
            <w:r>
              <w:rPr>
                <w:spacing w:val="-2"/>
                <w:sz w:val="24"/>
              </w:rPr>
              <w:t xml:space="preserve"> конкуренции.</w:t>
            </w:r>
          </w:p>
          <w:p w14:paraId="15D5C986" w14:textId="77777777" w:rsidR="00A82559" w:rsidRDefault="00A82559" w:rsidP="00FA2AF5">
            <w:pPr>
              <w:pStyle w:val="TableParagraph"/>
              <w:tabs>
                <w:tab w:val="left" w:pos="817"/>
              </w:tabs>
              <w:spacing w:line="261" w:lineRule="exact"/>
              <w:ind w:left="57" w:right="57"/>
              <w:jc w:val="both"/>
              <w:rPr>
                <w:spacing w:val="-2"/>
                <w:sz w:val="24"/>
              </w:rPr>
            </w:pPr>
            <w:r>
              <w:rPr>
                <w:spacing w:val="-5"/>
                <w:sz w:val="24"/>
              </w:rPr>
              <w:t>9.</w:t>
            </w:r>
            <w:r>
              <w:rPr>
                <w:sz w:val="24"/>
              </w:rPr>
              <w:tab/>
              <w:t>Конституция</w:t>
            </w:r>
            <w:r>
              <w:rPr>
                <w:spacing w:val="-8"/>
                <w:sz w:val="24"/>
              </w:rPr>
              <w:t xml:space="preserve"> </w:t>
            </w:r>
            <w:r>
              <w:rPr>
                <w:sz w:val="24"/>
              </w:rPr>
              <w:t>Российской</w:t>
            </w:r>
            <w:r>
              <w:rPr>
                <w:spacing w:val="-4"/>
                <w:sz w:val="24"/>
              </w:rPr>
              <w:t xml:space="preserve"> </w:t>
            </w:r>
            <w:r>
              <w:rPr>
                <w:sz w:val="24"/>
              </w:rPr>
              <w:t>Федерации</w:t>
            </w:r>
            <w:r>
              <w:rPr>
                <w:spacing w:val="-5"/>
                <w:sz w:val="24"/>
              </w:rPr>
              <w:t xml:space="preserve"> </w:t>
            </w:r>
            <w:r>
              <w:rPr>
                <w:sz w:val="24"/>
              </w:rPr>
              <w:t>как</w:t>
            </w:r>
            <w:r>
              <w:rPr>
                <w:spacing w:val="-6"/>
                <w:sz w:val="24"/>
              </w:rPr>
              <w:t xml:space="preserve"> </w:t>
            </w:r>
            <w:r>
              <w:rPr>
                <w:sz w:val="24"/>
              </w:rPr>
              <w:t>правовая</w:t>
            </w:r>
            <w:r>
              <w:rPr>
                <w:spacing w:val="-5"/>
                <w:sz w:val="24"/>
              </w:rPr>
              <w:t xml:space="preserve"> </w:t>
            </w:r>
            <w:r>
              <w:rPr>
                <w:spacing w:val="-2"/>
                <w:sz w:val="24"/>
              </w:rPr>
              <w:t xml:space="preserve">основа </w:t>
            </w:r>
            <w:r>
              <w:rPr>
                <w:sz w:val="24"/>
              </w:rPr>
              <w:t>регулирования</w:t>
            </w:r>
            <w:r>
              <w:rPr>
                <w:spacing w:val="-7"/>
                <w:sz w:val="24"/>
              </w:rPr>
              <w:t xml:space="preserve"> </w:t>
            </w:r>
            <w:r>
              <w:rPr>
                <w:sz w:val="24"/>
              </w:rPr>
              <w:t>отношений</w:t>
            </w:r>
            <w:r>
              <w:rPr>
                <w:spacing w:val="-4"/>
                <w:sz w:val="24"/>
              </w:rPr>
              <w:t xml:space="preserve"> </w:t>
            </w:r>
            <w:r>
              <w:rPr>
                <w:sz w:val="24"/>
              </w:rPr>
              <w:t>в</w:t>
            </w:r>
            <w:r>
              <w:rPr>
                <w:spacing w:val="-3"/>
                <w:sz w:val="24"/>
              </w:rPr>
              <w:t xml:space="preserve"> </w:t>
            </w:r>
            <w:r>
              <w:rPr>
                <w:sz w:val="24"/>
              </w:rPr>
              <w:t>сфере</w:t>
            </w:r>
            <w:r>
              <w:rPr>
                <w:spacing w:val="-4"/>
                <w:sz w:val="24"/>
              </w:rPr>
              <w:t xml:space="preserve"> </w:t>
            </w:r>
            <w:r>
              <w:rPr>
                <w:sz w:val="24"/>
              </w:rPr>
              <w:t xml:space="preserve">защиты </w:t>
            </w:r>
            <w:r>
              <w:rPr>
                <w:spacing w:val="-2"/>
                <w:sz w:val="24"/>
              </w:rPr>
              <w:t>конкуренции.</w:t>
            </w:r>
          </w:p>
          <w:p w14:paraId="45A0D15A" w14:textId="77777777" w:rsidR="00A82559" w:rsidRDefault="00A82559" w:rsidP="00FA2AF5">
            <w:pPr>
              <w:pStyle w:val="TableParagraph"/>
              <w:suppressAutoHyphens/>
              <w:ind w:left="57" w:right="57"/>
              <w:jc w:val="both"/>
              <w:rPr>
                <w:sz w:val="24"/>
              </w:rPr>
            </w:pPr>
            <w:r>
              <w:rPr>
                <w:spacing w:val="-5"/>
                <w:sz w:val="24"/>
              </w:rPr>
              <w:lastRenderedPageBreak/>
              <w:t>10.</w:t>
            </w:r>
            <w:r>
              <w:rPr>
                <w:sz w:val="24"/>
              </w:rPr>
              <w:tab/>
              <w:t>Международные</w:t>
            </w:r>
            <w:r>
              <w:rPr>
                <w:spacing w:val="-7"/>
                <w:sz w:val="24"/>
              </w:rPr>
              <w:t xml:space="preserve"> </w:t>
            </w:r>
            <w:r>
              <w:rPr>
                <w:sz w:val="24"/>
              </w:rPr>
              <w:t>акты</w:t>
            </w:r>
            <w:r>
              <w:rPr>
                <w:spacing w:val="-4"/>
                <w:sz w:val="24"/>
              </w:rPr>
              <w:t xml:space="preserve"> </w:t>
            </w:r>
            <w:r>
              <w:rPr>
                <w:sz w:val="24"/>
              </w:rPr>
              <w:t>как</w:t>
            </w:r>
            <w:r>
              <w:rPr>
                <w:spacing w:val="-4"/>
                <w:sz w:val="24"/>
              </w:rPr>
              <w:t xml:space="preserve"> </w:t>
            </w:r>
            <w:r>
              <w:rPr>
                <w:sz w:val="24"/>
              </w:rPr>
              <w:t>источники</w:t>
            </w:r>
            <w:r>
              <w:rPr>
                <w:spacing w:val="-4"/>
                <w:sz w:val="24"/>
              </w:rPr>
              <w:t xml:space="preserve"> </w:t>
            </w:r>
            <w:r>
              <w:rPr>
                <w:spacing w:val="-2"/>
                <w:sz w:val="24"/>
              </w:rPr>
              <w:t>конкурентного права.</w:t>
            </w:r>
          </w:p>
          <w:p w14:paraId="458C41F6" w14:textId="77777777" w:rsidR="00A82559" w:rsidRDefault="00A82559" w:rsidP="008128A5">
            <w:pPr>
              <w:pStyle w:val="TableParagraph"/>
              <w:numPr>
                <w:ilvl w:val="0"/>
                <w:numId w:val="46"/>
              </w:numPr>
              <w:tabs>
                <w:tab w:val="left" w:pos="877"/>
              </w:tabs>
              <w:suppressAutoHyphens/>
              <w:ind w:left="57" w:right="57" w:firstLine="0"/>
              <w:jc w:val="both"/>
              <w:rPr>
                <w:sz w:val="24"/>
              </w:rPr>
            </w:pPr>
            <w:r>
              <w:rPr>
                <w:sz w:val="24"/>
              </w:rPr>
              <w:t>Федеральный</w:t>
            </w:r>
            <w:r>
              <w:rPr>
                <w:spacing w:val="-8"/>
                <w:sz w:val="24"/>
              </w:rPr>
              <w:t xml:space="preserve"> </w:t>
            </w:r>
            <w:r>
              <w:rPr>
                <w:sz w:val="24"/>
              </w:rPr>
              <w:t>закон</w:t>
            </w:r>
            <w:r>
              <w:rPr>
                <w:spacing w:val="-6"/>
                <w:sz w:val="24"/>
              </w:rPr>
              <w:t xml:space="preserve"> </w:t>
            </w:r>
            <w:r>
              <w:rPr>
                <w:sz w:val="24"/>
              </w:rPr>
              <w:t>«О</w:t>
            </w:r>
            <w:r>
              <w:rPr>
                <w:spacing w:val="-8"/>
                <w:sz w:val="24"/>
              </w:rPr>
              <w:t xml:space="preserve"> </w:t>
            </w:r>
            <w:r>
              <w:rPr>
                <w:sz w:val="24"/>
              </w:rPr>
              <w:t>защите</w:t>
            </w:r>
            <w:r>
              <w:rPr>
                <w:spacing w:val="-8"/>
                <w:sz w:val="24"/>
              </w:rPr>
              <w:t xml:space="preserve"> </w:t>
            </w:r>
            <w:r>
              <w:rPr>
                <w:sz w:val="24"/>
              </w:rPr>
              <w:t>конкуренции»</w:t>
            </w:r>
            <w:r>
              <w:rPr>
                <w:spacing w:val="-7"/>
                <w:sz w:val="24"/>
              </w:rPr>
              <w:t xml:space="preserve"> </w:t>
            </w:r>
            <w:r>
              <w:rPr>
                <w:sz w:val="24"/>
              </w:rPr>
              <w:t>и</w:t>
            </w:r>
            <w:r>
              <w:rPr>
                <w:spacing w:val="-6"/>
                <w:sz w:val="24"/>
              </w:rPr>
              <w:t xml:space="preserve"> </w:t>
            </w:r>
            <w:r>
              <w:rPr>
                <w:sz w:val="24"/>
              </w:rPr>
              <w:t>иные федеральные законы, регулирующие защиту конкуренции.</w:t>
            </w:r>
          </w:p>
          <w:p w14:paraId="30CB5329" w14:textId="77777777" w:rsidR="00A82559" w:rsidRDefault="00A82559" w:rsidP="008128A5">
            <w:pPr>
              <w:pStyle w:val="TableParagraph"/>
              <w:numPr>
                <w:ilvl w:val="0"/>
                <w:numId w:val="46"/>
              </w:numPr>
              <w:suppressAutoHyphens/>
              <w:ind w:left="57" w:right="57" w:firstLine="0"/>
              <w:jc w:val="both"/>
              <w:rPr>
                <w:sz w:val="24"/>
              </w:rPr>
            </w:pPr>
            <w:r>
              <w:rPr>
                <w:sz w:val="24"/>
              </w:rPr>
              <w:t>Подзаконные</w:t>
            </w:r>
            <w:r>
              <w:rPr>
                <w:spacing w:val="-8"/>
                <w:sz w:val="24"/>
              </w:rPr>
              <w:t xml:space="preserve"> </w:t>
            </w:r>
            <w:r>
              <w:rPr>
                <w:sz w:val="24"/>
              </w:rPr>
              <w:t>акты</w:t>
            </w:r>
            <w:r>
              <w:rPr>
                <w:spacing w:val="-5"/>
                <w:sz w:val="24"/>
              </w:rPr>
              <w:t xml:space="preserve"> </w:t>
            </w:r>
            <w:r>
              <w:rPr>
                <w:sz w:val="24"/>
              </w:rPr>
              <w:t>как</w:t>
            </w:r>
            <w:r>
              <w:rPr>
                <w:spacing w:val="-3"/>
                <w:sz w:val="24"/>
              </w:rPr>
              <w:t xml:space="preserve"> </w:t>
            </w:r>
            <w:r>
              <w:rPr>
                <w:sz w:val="24"/>
              </w:rPr>
              <w:t>источники</w:t>
            </w:r>
            <w:r>
              <w:rPr>
                <w:spacing w:val="-6"/>
                <w:sz w:val="24"/>
              </w:rPr>
              <w:t xml:space="preserve"> </w:t>
            </w:r>
            <w:r>
              <w:rPr>
                <w:sz w:val="24"/>
              </w:rPr>
              <w:t>конкурентного</w:t>
            </w:r>
            <w:r>
              <w:rPr>
                <w:spacing w:val="-4"/>
                <w:sz w:val="24"/>
              </w:rPr>
              <w:t xml:space="preserve"> </w:t>
            </w:r>
            <w:r>
              <w:rPr>
                <w:spacing w:val="-2"/>
                <w:sz w:val="24"/>
              </w:rPr>
              <w:t>права.</w:t>
            </w:r>
          </w:p>
          <w:p w14:paraId="034208BE" w14:textId="77777777" w:rsidR="00A82559" w:rsidRDefault="00A82559" w:rsidP="008128A5">
            <w:pPr>
              <w:pStyle w:val="TableParagraph"/>
              <w:numPr>
                <w:ilvl w:val="0"/>
                <w:numId w:val="46"/>
              </w:numPr>
              <w:tabs>
                <w:tab w:val="left" w:pos="817"/>
              </w:tabs>
              <w:suppressAutoHyphens/>
              <w:ind w:left="57" w:right="57" w:firstLine="0"/>
              <w:jc w:val="both"/>
              <w:rPr>
                <w:sz w:val="24"/>
              </w:rPr>
            </w:pPr>
            <w:r>
              <w:rPr>
                <w:sz w:val="24"/>
              </w:rPr>
              <w:t>Значение</w:t>
            </w:r>
            <w:r>
              <w:rPr>
                <w:spacing w:val="-8"/>
                <w:sz w:val="24"/>
              </w:rPr>
              <w:t xml:space="preserve"> </w:t>
            </w:r>
            <w:r>
              <w:rPr>
                <w:sz w:val="24"/>
              </w:rPr>
              <w:t>постановлений</w:t>
            </w:r>
            <w:r>
              <w:rPr>
                <w:spacing w:val="-8"/>
                <w:sz w:val="24"/>
              </w:rPr>
              <w:t xml:space="preserve"> </w:t>
            </w:r>
            <w:r>
              <w:rPr>
                <w:sz w:val="24"/>
              </w:rPr>
              <w:t>высших</w:t>
            </w:r>
            <w:r>
              <w:rPr>
                <w:spacing w:val="-9"/>
                <w:sz w:val="24"/>
              </w:rPr>
              <w:t xml:space="preserve"> </w:t>
            </w:r>
            <w:r>
              <w:rPr>
                <w:sz w:val="24"/>
              </w:rPr>
              <w:t>судебных</w:t>
            </w:r>
            <w:r>
              <w:rPr>
                <w:spacing w:val="-9"/>
                <w:sz w:val="24"/>
              </w:rPr>
              <w:t xml:space="preserve"> </w:t>
            </w:r>
            <w:r>
              <w:rPr>
                <w:sz w:val="24"/>
              </w:rPr>
              <w:t>органов</w:t>
            </w:r>
            <w:r>
              <w:rPr>
                <w:spacing w:val="-9"/>
                <w:sz w:val="24"/>
              </w:rPr>
              <w:t xml:space="preserve"> </w:t>
            </w:r>
            <w:r>
              <w:rPr>
                <w:sz w:val="24"/>
              </w:rPr>
              <w:t>в применении конкурентного (антимонопольного) законодательства Российской Федерации.</w:t>
            </w:r>
          </w:p>
          <w:p w14:paraId="17560105" w14:textId="77777777" w:rsidR="00A82559" w:rsidRDefault="00A82559" w:rsidP="00FA2AF5">
            <w:pPr>
              <w:pStyle w:val="TableParagraph"/>
              <w:tabs>
                <w:tab w:val="left" w:pos="817"/>
              </w:tabs>
              <w:suppressAutoHyphens/>
              <w:ind w:left="57" w:right="57"/>
              <w:jc w:val="both"/>
              <w:rPr>
                <w:b/>
                <w:sz w:val="24"/>
              </w:rPr>
            </w:pPr>
            <w:r>
              <w:rPr>
                <w:b/>
                <w:sz w:val="24"/>
              </w:rPr>
              <w:t>Рекомендуемы источники</w:t>
            </w:r>
          </w:p>
          <w:p w14:paraId="5971E5CC" w14:textId="77777777" w:rsidR="00A82559" w:rsidRDefault="00A82559" w:rsidP="00FA2AF5">
            <w:pPr>
              <w:pStyle w:val="TableParagraph"/>
              <w:tabs>
                <w:tab w:val="left" w:pos="817"/>
              </w:tabs>
              <w:suppressAutoHyphens/>
              <w:ind w:left="57" w:right="57"/>
              <w:jc w:val="both"/>
              <w:rPr>
                <w:b/>
                <w:sz w:val="24"/>
              </w:rPr>
            </w:pPr>
            <w:r>
              <w:rPr>
                <w:b/>
                <w:sz w:val="24"/>
              </w:rPr>
              <w:t>из раздела 8: 1-12, 15, 16</w:t>
            </w:r>
          </w:p>
          <w:p w14:paraId="084E32A6" w14:textId="0BFA8AEE" w:rsidR="00A82559" w:rsidRPr="0029596D" w:rsidRDefault="00A82559" w:rsidP="00FA2AF5">
            <w:pPr>
              <w:jc w:val="both"/>
              <w:rPr>
                <w:b/>
                <w:sz w:val="24"/>
                <w:szCs w:val="24"/>
              </w:rPr>
            </w:pPr>
            <w:r>
              <w:rPr>
                <w:b/>
                <w:sz w:val="24"/>
              </w:rPr>
              <w:t xml:space="preserve"> 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0D120FEC" w14:textId="3465B57D" w:rsidR="00A82559" w:rsidRDefault="00D94B21" w:rsidP="00A82559">
            <w:pPr>
              <w:pStyle w:val="TableParagraph"/>
              <w:spacing w:line="261" w:lineRule="exact"/>
              <w:ind w:left="0"/>
              <w:rPr>
                <w:color w:val="0C0C0C"/>
                <w:spacing w:val="-2"/>
                <w:sz w:val="24"/>
              </w:rPr>
            </w:pPr>
            <w:r>
              <w:rPr>
                <w:color w:val="0C0C0C"/>
                <w:spacing w:val="-2"/>
                <w:sz w:val="24"/>
              </w:rPr>
              <w:lastRenderedPageBreak/>
              <w:t>Г</w:t>
            </w:r>
            <w:r w:rsidR="00A82559">
              <w:rPr>
                <w:color w:val="0C0C0C"/>
                <w:spacing w:val="-2"/>
                <w:sz w:val="24"/>
              </w:rPr>
              <w:t>рупповая</w:t>
            </w:r>
          </w:p>
          <w:p w14:paraId="08F97B4C" w14:textId="77777777" w:rsidR="00A82559" w:rsidRDefault="00A82559" w:rsidP="00A82559">
            <w:pPr>
              <w:pStyle w:val="TableParagraph"/>
              <w:spacing w:line="261" w:lineRule="exact"/>
              <w:ind w:left="0"/>
              <w:rPr>
                <w:color w:val="0C0C0C"/>
                <w:spacing w:val="-2"/>
                <w:sz w:val="24"/>
              </w:rPr>
            </w:pPr>
            <w:r>
              <w:rPr>
                <w:color w:val="0C0C0C"/>
                <w:spacing w:val="-2"/>
                <w:sz w:val="24"/>
              </w:rPr>
              <w:t>дискуссия,</w:t>
            </w:r>
          </w:p>
          <w:p w14:paraId="65FBCCAD" w14:textId="38B8F22B" w:rsidR="00A82559" w:rsidRDefault="00A82559" w:rsidP="00A82559">
            <w:pPr>
              <w:pStyle w:val="TableParagraph"/>
              <w:spacing w:line="261" w:lineRule="exact"/>
              <w:ind w:left="0"/>
              <w:rPr>
                <w:color w:val="0C0C0C"/>
                <w:spacing w:val="-2"/>
                <w:sz w:val="24"/>
              </w:rPr>
            </w:pPr>
            <w:r>
              <w:rPr>
                <w:color w:val="0C0C0C"/>
                <w:sz w:val="24"/>
              </w:rPr>
              <w:t>устные</w:t>
            </w:r>
            <w:r>
              <w:rPr>
                <w:color w:val="0C0C0C"/>
                <w:spacing w:val="-3"/>
                <w:sz w:val="24"/>
              </w:rPr>
              <w:t xml:space="preserve"> </w:t>
            </w:r>
            <w:r>
              <w:rPr>
                <w:color w:val="0C0C0C"/>
                <w:spacing w:val="-2"/>
                <w:sz w:val="24"/>
              </w:rPr>
              <w:t>ответы</w:t>
            </w:r>
            <w:r w:rsidR="00FA2AF5">
              <w:rPr>
                <w:color w:val="0C0C0C"/>
                <w:spacing w:val="-2"/>
                <w:sz w:val="24"/>
              </w:rPr>
              <w:t>,</w:t>
            </w:r>
          </w:p>
          <w:p w14:paraId="3AF9B697" w14:textId="12377EDE" w:rsidR="00A82559" w:rsidRPr="0029596D" w:rsidRDefault="00A82559" w:rsidP="00A82559">
            <w:pPr>
              <w:jc w:val="both"/>
              <w:rPr>
                <w:b/>
                <w:sz w:val="24"/>
                <w:szCs w:val="24"/>
              </w:rPr>
            </w:pPr>
            <w:r>
              <w:rPr>
                <w:color w:val="0C0C0C"/>
                <w:spacing w:val="-2"/>
                <w:sz w:val="24"/>
              </w:rPr>
              <w:t>тестирование</w:t>
            </w:r>
            <w:r w:rsidR="00D94B21">
              <w:rPr>
                <w:color w:val="0C0C0C"/>
                <w:spacing w:val="-2"/>
                <w:sz w:val="24"/>
              </w:rPr>
              <w:t>.</w:t>
            </w:r>
          </w:p>
        </w:tc>
      </w:tr>
      <w:tr w:rsidR="00A82559" w:rsidRPr="0029596D" w14:paraId="32E12D88" w14:textId="77777777" w:rsidTr="002F672F">
        <w:tc>
          <w:tcPr>
            <w:tcW w:w="2268" w:type="dxa"/>
          </w:tcPr>
          <w:p w14:paraId="6464CD19" w14:textId="77777777" w:rsidR="00DB3A16" w:rsidRDefault="00A82559" w:rsidP="00A82559">
            <w:pPr>
              <w:jc w:val="both"/>
              <w:rPr>
                <w:sz w:val="24"/>
              </w:rPr>
            </w:pPr>
            <w:r>
              <w:rPr>
                <w:sz w:val="24"/>
              </w:rPr>
              <w:t xml:space="preserve">Тема 2. </w:t>
            </w:r>
          </w:p>
          <w:p w14:paraId="5452DD0F" w14:textId="5242B69F" w:rsidR="00A82559" w:rsidRPr="0029596D" w:rsidRDefault="00A82559" w:rsidP="00A82559">
            <w:pPr>
              <w:jc w:val="both"/>
              <w:rPr>
                <w:b/>
                <w:sz w:val="24"/>
                <w:szCs w:val="24"/>
              </w:rPr>
            </w:pPr>
            <w:r>
              <w:rPr>
                <w:spacing w:val="-2"/>
                <w:sz w:val="24"/>
              </w:rPr>
              <w:t>Субъекты конкурентного права.</w:t>
            </w:r>
          </w:p>
        </w:tc>
        <w:tc>
          <w:tcPr>
            <w:tcW w:w="6521" w:type="dxa"/>
          </w:tcPr>
          <w:p w14:paraId="41C51C89" w14:textId="77777777" w:rsidR="00A82559" w:rsidRDefault="00A82559" w:rsidP="008128A5">
            <w:pPr>
              <w:pStyle w:val="TableParagraph"/>
              <w:numPr>
                <w:ilvl w:val="0"/>
                <w:numId w:val="45"/>
              </w:numPr>
              <w:tabs>
                <w:tab w:val="left" w:pos="350"/>
              </w:tabs>
              <w:suppressAutoHyphens/>
              <w:ind w:right="487" w:firstLine="0"/>
              <w:jc w:val="both"/>
              <w:rPr>
                <w:sz w:val="24"/>
              </w:rPr>
            </w:pPr>
            <w:r>
              <w:rPr>
                <w:sz w:val="24"/>
              </w:rPr>
              <w:t>Понятие</w:t>
            </w:r>
            <w:r>
              <w:rPr>
                <w:spacing w:val="-8"/>
                <w:sz w:val="24"/>
              </w:rPr>
              <w:t xml:space="preserve"> </w:t>
            </w:r>
            <w:r>
              <w:rPr>
                <w:sz w:val="24"/>
              </w:rPr>
              <w:t>и</w:t>
            </w:r>
            <w:r>
              <w:rPr>
                <w:spacing w:val="-8"/>
                <w:sz w:val="24"/>
              </w:rPr>
              <w:t xml:space="preserve"> </w:t>
            </w:r>
            <w:r>
              <w:rPr>
                <w:sz w:val="24"/>
              </w:rPr>
              <w:t>общая</w:t>
            </w:r>
            <w:r>
              <w:rPr>
                <w:spacing w:val="-8"/>
                <w:sz w:val="24"/>
              </w:rPr>
              <w:t xml:space="preserve"> </w:t>
            </w:r>
            <w:r>
              <w:rPr>
                <w:sz w:val="24"/>
              </w:rPr>
              <w:t>характеристика</w:t>
            </w:r>
            <w:r>
              <w:rPr>
                <w:spacing w:val="-8"/>
                <w:sz w:val="24"/>
              </w:rPr>
              <w:t xml:space="preserve"> </w:t>
            </w:r>
            <w:r>
              <w:rPr>
                <w:sz w:val="24"/>
              </w:rPr>
              <w:t>субъектов</w:t>
            </w:r>
            <w:r>
              <w:rPr>
                <w:spacing w:val="-9"/>
                <w:sz w:val="24"/>
              </w:rPr>
              <w:t xml:space="preserve"> </w:t>
            </w:r>
            <w:r>
              <w:rPr>
                <w:sz w:val="24"/>
              </w:rPr>
              <w:t>конкурентного права. Виды субъектов конкурентного права.</w:t>
            </w:r>
          </w:p>
          <w:p w14:paraId="41E499E6" w14:textId="77777777" w:rsidR="00A82559" w:rsidRDefault="00A82559" w:rsidP="008128A5">
            <w:pPr>
              <w:pStyle w:val="TableParagraph"/>
              <w:numPr>
                <w:ilvl w:val="0"/>
                <w:numId w:val="45"/>
              </w:numPr>
              <w:tabs>
                <w:tab w:val="left" w:pos="350"/>
              </w:tabs>
              <w:suppressAutoHyphens/>
              <w:ind w:right="924" w:firstLine="0"/>
              <w:jc w:val="both"/>
              <w:rPr>
                <w:sz w:val="24"/>
              </w:rPr>
            </w:pPr>
            <w:r>
              <w:rPr>
                <w:sz w:val="24"/>
              </w:rPr>
              <w:t>Хозяйствующий</w:t>
            </w:r>
            <w:r>
              <w:rPr>
                <w:spacing w:val="-8"/>
                <w:sz w:val="24"/>
              </w:rPr>
              <w:t xml:space="preserve"> </w:t>
            </w:r>
            <w:r>
              <w:rPr>
                <w:sz w:val="24"/>
              </w:rPr>
              <w:t>субъект</w:t>
            </w:r>
            <w:r>
              <w:rPr>
                <w:spacing w:val="-7"/>
                <w:sz w:val="24"/>
              </w:rPr>
              <w:t xml:space="preserve"> </w:t>
            </w:r>
            <w:r>
              <w:rPr>
                <w:sz w:val="24"/>
              </w:rPr>
              <w:t>и</w:t>
            </w:r>
            <w:r>
              <w:rPr>
                <w:spacing w:val="-8"/>
                <w:sz w:val="24"/>
              </w:rPr>
              <w:t xml:space="preserve"> </w:t>
            </w:r>
            <w:r>
              <w:rPr>
                <w:sz w:val="24"/>
              </w:rPr>
              <w:t>его</w:t>
            </w:r>
            <w:r>
              <w:rPr>
                <w:spacing w:val="-7"/>
                <w:sz w:val="24"/>
              </w:rPr>
              <w:t xml:space="preserve"> </w:t>
            </w:r>
            <w:r>
              <w:rPr>
                <w:sz w:val="24"/>
              </w:rPr>
              <w:t>правовой</w:t>
            </w:r>
            <w:r>
              <w:rPr>
                <w:spacing w:val="-8"/>
                <w:sz w:val="24"/>
              </w:rPr>
              <w:t xml:space="preserve"> </w:t>
            </w:r>
            <w:r>
              <w:rPr>
                <w:sz w:val="24"/>
              </w:rPr>
              <w:t>статус.</w:t>
            </w:r>
            <w:r>
              <w:rPr>
                <w:spacing w:val="-7"/>
                <w:sz w:val="24"/>
              </w:rPr>
              <w:t xml:space="preserve"> </w:t>
            </w:r>
            <w:r>
              <w:rPr>
                <w:sz w:val="24"/>
              </w:rPr>
              <w:t>Общая характеристика хозяйствующих субъектов.</w:t>
            </w:r>
          </w:p>
          <w:p w14:paraId="79F0D622" w14:textId="77777777" w:rsidR="00A82559" w:rsidRDefault="00A82559" w:rsidP="008128A5">
            <w:pPr>
              <w:pStyle w:val="TableParagraph"/>
              <w:numPr>
                <w:ilvl w:val="0"/>
                <w:numId w:val="45"/>
              </w:numPr>
              <w:tabs>
                <w:tab w:val="left" w:pos="350"/>
              </w:tabs>
              <w:suppressAutoHyphens/>
              <w:ind w:right="331" w:firstLine="0"/>
              <w:jc w:val="both"/>
              <w:rPr>
                <w:sz w:val="24"/>
              </w:rPr>
            </w:pPr>
            <w:r>
              <w:rPr>
                <w:sz w:val="24"/>
              </w:rPr>
              <w:t>Группа</w:t>
            </w:r>
            <w:r>
              <w:rPr>
                <w:spacing w:val="-6"/>
                <w:sz w:val="24"/>
              </w:rPr>
              <w:t xml:space="preserve"> </w:t>
            </w:r>
            <w:r>
              <w:rPr>
                <w:sz w:val="24"/>
              </w:rPr>
              <w:t>лиц.</w:t>
            </w:r>
            <w:r>
              <w:rPr>
                <w:spacing w:val="-5"/>
                <w:sz w:val="24"/>
              </w:rPr>
              <w:t xml:space="preserve"> </w:t>
            </w:r>
            <w:r>
              <w:rPr>
                <w:sz w:val="24"/>
              </w:rPr>
              <w:t>Основания</w:t>
            </w:r>
            <w:r>
              <w:rPr>
                <w:spacing w:val="-6"/>
                <w:sz w:val="24"/>
              </w:rPr>
              <w:t xml:space="preserve"> </w:t>
            </w:r>
            <w:r>
              <w:rPr>
                <w:sz w:val="24"/>
              </w:rPr>
              <w:t>и</w:t>
            </w:r>
            <w:r>
              <w:rPr>
                <w:spacing w:val="-6"/>
                <w:sz w:val="24"/>
              </w:rPr>
              <w:t xml:space="preserve"> </w:t>
            </w:r>
            <w:r>
              <w:rPr>
                <w:sz w:val="24"/>
              </w:rPr>
              <w:t>порядок</w:t>
            </w:r>
            <w:r>
              <w:rPr>
                <w:spacing w:val="-6"/>
                <w:sz w:val="24"/>
              </w:rPr>
              <w:t xml:space="preserve"> </w:t>
            </w:r>
            <w:r>
              <w:rPr>
                <w:sz w:val="24"/>
              </w:rPr>
              <w:t>образования</w:t>
            </w:r>
            <w:r>
              <w:rPr>
                <w:spacing w:val="-4"/>
                <w:sz w:val="24"/>
              </w:rPr>
              <w:t xml:space="preserve"> </w:t>
            </w:r>
            <w:r>
              <w:rPr>
                <w:sz w:val="24"/>
              </w:rPr>
              <w:t>группы</w:t>
            </w:r>
            <w:r>
              <w:rPr>
                <w:spacing w:val="-5"/>
                <w:sz w:val="24"/>
              </w:rPr>
              <w:t xml:space="preserve"> </w:t>
            </w:r>
            <w:r>
              <w:rPr>
                <w:sz w:val="24"/>
              </w:rPr>
              <w:t>лиц</w:t>
            </w:r>
            <w:r>
              <w:rPr>
                <w:spacing w:val="-6"/>
                <w:sz w:val="24"/>
              </w:rPr>
              <w:t xml:space="preserve"> </w:t>
            </w:r>
            <w:r>
              <w:rPr>
                <w:sz w:val="24"/>
              </w:rPr>
              <w:t>в конкурентном праве.</w:t>
            </w:r>
          </w:p>
          <w:p w14:paraId="2753BE6E" w14:textId="77777777" w:rsidR="00A82559" w:rsidRDefault="00A82559" w:rsidP="008128A5">
            <w:pPr>
              <w:pStyle w:val="TableParagraph"/>
              <w:numPr>
                <w:ilvl w:val="0"/>
                <w:numId w:val="45"/>
              </w:numPr>
              <w:tabs>
                <w:tab w:val="left" w:pos="350"/>
              </w:tabs>
              <w:suppressAutoHyphens/>
              <w:ind w:right="656" w:firstLine="0"/>
              <w:jc w:val="both"/>
              <w:rPr>
                <w:sz w:val="24"/>
              </w:rPr>
            </w:pPr>
            <w:r>
              <w:rPr>
                <w:sz w:val="24"/>
              </w:rPr>
              <w:t>Субъекты естественной монополии. Критерии отнесения рынка к естественной монополии и критерии перехода естественной</w:t>
            </w:r>
            <w:r>
              <w:rPr>
                <w:spacing w:val="-10"/>
                <w:sz w:val="24"/>
              </w:rPr>
              <w:t xml:space="preserve"> </w:t>
            </w:r>
            <w:r>
              <w:rPr>
                <w:sz w:val="24"/>
              </w:rPr>
              <w:t>монополии</w:t>
            </w:r>
            <w:r>
              <w:rPr>
                <w:spacing w:val="-10"/>
                <w:sz w:val="24"/>
              </w:rPr>
              <w:t xml:space="preserve"> </w:t>
            </w:r>
            <w:r>
              <w:rPr>
                <w:sz w:val="24"/>
              </w:rPr>
              <w:t>в</w:t>
            </w:r>
            <w:r>
              <w:rPr>
                <w:spacing w:val="-9"/>
                <w:sz w:val="24"/>
              </w:rPr>
              <w:t xml:space="preserve"> </w:t>
            </w:r>
            <w:r>
              <w:rPr>
                <w:sz w:val="24"/>
              </w:rPr>
              <w:t>состояние</w:t>
            </w:r>
            <w:r>
              <w:rPr>
                <w:spacing w:val="-8"/>
                <w:sz w:val="24"/>
              </w:rPr>
              <w:t xml:space="preserve"> </w:t>
            </w:r>
            <w:r>
              <w:rPr>
                <w:sz w:val="24"/>
              </w:rPr>
              <w:t>конкурентного</w:t>
            </w:r>
            <w:r>
              <w:rPr>
                <w:spacing w:val="-9"/>
                <w:sz w:val="24"/>
              </w:rPr>
              <w:t xml:space="preserve"> </w:t>
            </w:r>
            <w:r>
              <w:rPr>
                <w:sz w:val="24"/>
              </w:rPr>
              <w:t>рынка.</w:t>
            </w:r>
          </w:p>
          <w:p w14:paraId="52BD40FA" w14:textId="77777777" w:rsidR="00A82559" w:rsidRDefault="00A82559" w:rsidP="008128A5">
            <w:pPr>
              <w:pStyle w:val="TableParagraph"/>
              <w:numPr>
                <w:ilvl w:val="0"/>
                <w:numId w:val="45"/>
              </w:numPr>
              <w:tabs>
                <w:tab w:val="left" w:pos="350"/>
              </w:tabs>
              <w:suppressAutoHyphens/>
              <w:ind w:left="350"/>
              <w:jc w:val="both"/>
              <w:rPr>
                <w:sz w:val="24"/>
              </w:rPr>
            </w:pPr>
            <w:r>
              <w:rPr>
                <w:sz w:val="24"/>
              </w:rPr>
              <w:t>Понятие</w:t>
            </w:r>
            <w:r>
              <w:rPr>
                <w:spacing w:val="-6"/>
                <w:sz w:val="24"/>
              </w:rPr>
              <w:t xml:space="preserve"> </w:t>
            </w:r>
            <w:r>
              <w:rPr>
                <w:sz w:val="24"/>
              </w:rPr>
              <w:t>финансовой</w:t>
            </w:r>
            <w:r>
              <w:rPr>
                <w:spacing w:val="-4"/>
                <w:sz w:val="24"/>
              </w:rPr>
              <w:t xml:space="preserve"> </w:t>
            </w:r>
            <w:r>
              <w:rPr>
                <w:spacing w:val="-2"/>
                <w:sz w:val="24"/>
              </w:rPr>
              <w:t>организации.</w:t>
            </w:r>
          </w:p>
          <w:p w14:paraId="41728772" w14:textId="77777777" w:rsidR="00A82559" w:rsidRDefault="00A82559" w:rsidP="008128A5">
            <w:pPr>
              <w:pStyle w:val="TableParagraph"/>
              <w:numPr>
                <w:ilvl w:val="0"/>
                <w:numId w:val="45"/>
              </w:numPr>
              <w:tabs>
                <w:tab w:val="left" w:pos="350"/>
              </w:tabs>
              <w:suppressAutoHyphens/>
              <w:ind w:right="995" w:firstLine="0"/>
              <w:jc w:val="both"/>
              <w:rPr>
                <w:sz w:val="24"/>
              </w:rPr>
            </w:pPr>
            <w:r>
              <w:rPr>
                <w:sz w:val="24"/>
              </w:rPr>
              <w:t>Органы</w:t>
            </w:r>
            <w:r>
              <w:rPr>
                <w:spacing w:val="-8"/>
                <w:sz w:val="24"/>
              </w:rPr>
              <w:t xml:space="preserve"> </w:t>
            </w:r>
            <w:r>
              <w:rPr>
                <w:sz w:val="24"/>
              </w:rPr>
              <w:t>государственной</w:t>
            </w:r>
            <w:r>
              <w:rPr>
                <w:spacing w:val="-9"/>
                <w:sz w:val="24"/>
              </w:rPr>
              <w:t xml:space="preserve"> </w:t>
            </w:r>
            <w:r>
              <w:rPr>
                <w:sz w:val="24"/>
              </w:rPr>
              <w:t>и</w:t>
            </w:r>
            <w:r>
              <w:rPr>
                <w:spacing w:val="-9"/>
                <w:sz w:val="24"/>
              </w:rPr>
              <w:t xml:space="preserve"> </w:t>
            </w:r>
            <w:r>
              <w:rPr>
                <w:sz w:val="24"/>
              </w:rPr>
              <w:t>муниципальной</w:t>
            </w:r>
            <w:r>
              <w:rPr>
                <w:spacing w:val="-9"/>
                <w:sz w:val="24"/>
              </w:rPr>
              <w:t xml:space="preserve"> </w:t>
            </w:r>
            <w:r>
              <w:rPr>
                <w:sz w:val="24"/>
              </w:rPr>
              <w:t>власти</w:t>
            </w:r>
            <w:r>
              <w:rPr>
                <w:spacing w:val="-8"/>
                <w:sz w:val="24"/>
              </w:rPr>
              <w:t xml:space="preserve"> </w:t>
            </w:r>
            <w:r>
              <w:rPr>
                <w:sz w:val="24"/>
              </w:rPr>
              <w:t>как участники отношений в сфере конкуренции.</w:t>
            </w:r>
          </w:p>
          <w:p w14:paraId="61C2E4F9" w14:textId="77777777" w:rsidR="00A82559" w:rsidRDefault="00A82559" w:rsidP="008265CD">
            <w:pPr>
              <w:pStyle w:val="TableParagraph"/>
              <w:numPr>
                <w:ilvl w:val="0"/>
                <w:numId w:val="45"/>
              </w:numPr>
              <w:tabs>
                <w:tab w:val="left" w:pos="172"/>
              </w:tabs>
              <w:suppressAutoHyphens/>
              <w:ind w:left="350"/>
              <w:jc w:val="both"/>
              <w:rPr>
                <w:sz w:val="24"/>
              </w:rPr>
            </w:pPr>
            <w:r>
              <w:rPr>
                <w:sz w:val="24"/>
              </w:rPr>
              <w:t>Антимонопольный</w:t>
            </w:r>
            <w:r>
              <w:rPr>
                <w:spacing w:val="-5"/>
                <w:sz w:val="24"/>
              </w:rPr>
              <w:t xml:space="preserve"> </w:t>
            </w:r>
            <w:r>
              <w:rPr>
                <w:sz w:val="24"/>
              </w:rPr>
              <w:t>орган</w:t>
            </w:r>
            <w:r>
              <w:rPr>
                <w:spacing w:val="-7"/>
                <w:sz w:val="24"/>
              </w:rPr>
              <w:t xml:space="preserve"> </w:t>
            </w:r>
            <w:r>
              <w:rPr>
                <w:sz w:val="24"/>
              </w:rPr>
              <w:t>как</w:t>
            </w:r>
            <w:r>
              <w:rPr>
                <w:spacing w:val="-6"/>
                <w:sz w:val="24"/>
              </w:rPr>
              <w:t xml:space="preserve"> </w:t>
            </w:r>
            <w:r>
              <w:rPr>
                <w:sz w:val="24"/>
              </w:rPr>
              <w:t>субъект</w:t>
            </w:r>
            <w:r>
              <w:rPr>
                <w:spacing w:val="-6"/>
                <w:sz w:val="24"/>
              </w:rPr>
              <w:t xml:space="preserve"> </w:t>
            </w:r>
            <w:r>
              <w:rPr>
                <w:sz w:val="24"/>
              </w:rPr>
              <w:t>конкурентного</w:t>
            </w:r>
            <w:r>
              <w:rPr>
                <w:spacing w:val="-5"/>
                <w:sz w:val="24"/>
              </w:rPr>
              <w:t xml:space="preserve"> </w:t>
            </w:r>
            <w:r>
              <w:rPr>
                <w:spacing w:val="-2"/>
                <w:sz w:val="24"/>
              </w:rPr>
              <w:t>права.</w:t>
            </w:r>
          </w:p>
          <w:p w14:paraId="0CD70604" w14:textId="77777777" w:rsidR="00A82559" w:rsidRDefault="00A82559" w:rsidP="00FA2AF5">
            <w:pPr>
              <w:pStyle w:val="TableParagraph"/>
              <w:suppressAutoHyphens/>
              <w:jc w:val="both"/>
              <w:rPr>
                <w:b/>
                <w:sz w:val="24"/>
              </w:rPr>
            </w:pPr>
            <w:r>
              <w:rPr>
                <w:b/>
                <w:sz w:val="24"/>
              </w:rPr>
              <w:t>Рекомендуемые</w:t>
            </w:r>
            <w:r>
              <w:rPr>
                <w:b/>
                <w:spacing w:val="-9"/>
                <w:sz w:val="24"/>
              </w:rPr>
              <w:t xml:space="preserve"> </w:t>
            </w:r>
            <w:r>
              <w:rPr>
                <w:b/>
                <w:spacing w:val="-2"/>
                <w:sz w:val="24"/>
              </w:rPr>
              <w:t>источники</w:t>
            </w:r>
          </w:p>
          <w:p w14:paraId="300E8DF6" w14:textId="77777777" w:rsidR="00A82559" w:rsidRDefault="00A82559" w:rsidP="00FA2AF5">
            <w:pPr>
              <w:pStyle w:val="TableParagraph"/>
              <w:suppressAutoHyphens/>
              <w:jc w:val="both"/>
              <w:rPr>
                <w:b/>
                <w:sz w:val="24"/>
              </w:rPr>
            </w:pPr>
            <w:r>
              <w:rPr>
                <w:b/>
                <w:sz w:val="24"/>
              </w:rPr>
              <w:t>из</w:t>
            </w:r>
            <w:r>
              <w:rPr>
                <w:b/>
                <w:spacing w:val="-2"/>
                <w:sz w:val="24"/>
              </w:rPr>
              <w:t xml:space="preserve"> </w:t>
            </w:r>
            <w:r>
              <w:rPr>
                <w:b/>
                <w:sz w:val="24"/>
              </w:rPr>
              <w:t>раздела 8:</w:t>
            </w:r>
            <w:r>
              <w:rPr>
                <w:b/>
                <w:spacing w:val="-1"/>
                <w:sz w:val="24"/>
              </w:rPr>
              <w:t xml:space="preserve"> </w:t>
            </w:r>
            <w:r>
              <w:rPr>
                <w:b/>
                <w:sz w:val="24"/>
              </w:rPr>
              <w:t>1, 4,</w:t>
            </w:r>
            <w:r>
              <w:rPr>
                <w:b/>
                <w:spacing w:val="-1"/>
                <w:sz w:val="24"/>
              </w:rPr>
              <w:t xml:space="preserve"> </w:t>
            </w:r>
            <w:r>
              <w:rPr>
                <w:b/>
                <w:sz w:val="24"/>
              </w:rPr>
              <w:t>5, 7,</w:t>
            </w:r>
            <w:r>
              <w:rPr>
                <w:b/>
                <w:spacing w:val="-1"/>
                <w:sz w:val="24"/>
              </w:rPr>
              <w:t xml:space="preserve"> </w:t>
            </w:r>
            <w:r>
              <w:rPr>
                <w:b/>
                <w:sz w:val="24"/>
              </w:rPr>
              <w:t>10, 11,</w:t>
            </w:r>
            <w:r>
              <w:rPr>
                <w:b/>
                <w:spacing w:val="-1"/>
                <w:sz w:val="24"/>
              </w:rPr>
              <w:t xml:space="preserve"> </w:t>
            </w:r>
            <w:r>
              <w:rPr>
                <w:b/>
                <w:sz w:val="24"/>
              </w:rPr>
              <w:t xml:space="preserve">12, 15, </w:t>
            </w:r>
            <w:r>
              <w:rPr>
                <w:b/>
                <w:spacing w:val="-5"/>
                <w:sz w:val="24"/>
              </w:rPr>
              <w:t>16</w:t>
            </w:r>
          </w:p>
          <w:p w14:paraId="09F77519" w14:textId="31A6CD10" w:rsidR="00A82559" w:rsidRPr="0029596D" w:rsidRDefault="00A82559" w:rsidP="00FA2AF5">
            <w:pPr>
              <w:jc w:val="both"/>
              <w:rPr>
                <w:b/>
                <w:sz w:val="24"/>
                <w:szCs w:val="24"/>
              </w:rPr>
            </w:pPr>
            <w:r>
              <w:rPr>
                <w:b/>
                <w:sz w:val="24"/>
              </w:rPr>
              <w:t xml:space="preserve">  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75540217" w14:textId="11EEE22D" w:rsidR="00A82559" w:rsidRPr="0029596D" w:rsidRDefault="00D94B21" w:rsidP="00A82559">
            <w:pPr>
              <w:jc w:val="both"/>
              <w:rPr>
                <w:b/>
                <w:sz w:val="24"/>
                <w:szCs w:val="24"/>
              </w:rPr>
            </w:pPr>
            <w:r>
              <w:rPr>
                <w:color w:val="0C0C0C"/>
                <w:spacing w:val="-2"/>
                <w:sz w:val="24"/>
              </w:rPr>
              <w:t>Г</w:t>
            </w:r>
            <w:r w:rsidR="00FA2AF5">
              <w:rPr>
                <w:color w:val="0C0C0C"/>
                <w:spacing w:val="-2"/>
                <w:sz w:val="24"/>
              </w:rPr>
              <w:t xml:space="preserve">рупповая дискуссия, </w:t>
            </w:r>
            <w:r w:rsidR="00FA2AF5">
              <w:rPr>
                <w:color w:val="0C0C0C"/>
                <w:sz w:val="24"/>
              </w:rPr>
              <w:t>устные</w:t>
            </w:r>
            <w:r w:rsidR="00FA2AF5">
              <w:rPr>
                <w:color w:val="0C0C0C"/>
                <w:spacing w:val="-15"/>
                <w:sz w:val="24"/>
              </w:rPr>
              <w:t xml:space="preserve"> </w:t>
            </w:r>
            <w:r w:rsidR="00FA2AF5">
              <w:rPr>
                <w:color w:val="0C0C0C"/>
                <w:sz w:val="24"/>
              </w:rPr>
              <w:t>ответы, решение</w:t>
            </w:r>
            <w:r w:rsidR="00FA2AF5">
              <w:rPr>
                <w:color w:val="0C0C0C"/>
                <w:spacing w:val="-5"/>
                <w:sz w:val="24"/>
              </w:rPr>
              <w:t xml:space="preserve"> </w:t>
            </w:r>
            <w:r w:rsidR="00FA2AF5">
              <w:rPr>
                <w:color w:val="0C0C0C"/>
                <w:spacing w:val="-2"/>
                <w:sz w:val="24"/>
              </w:rPr>
              <w:t>задач</w:t>
            </w:r>
            <w:r>
              <w:rPr>
                <w:color w:val="0C0C0C"/>
                <w:spacing w:val="-2"/>
                <w:sz w:val="24"/>
              </w:rPr>
              <w:t>.</w:t>
            </w:r>
          </w:p>
        </w:tc>
      </w:tr>
      <w:tr w:rsidR="00A82559" w:rsidRPr="0029596D" w14:paraId="5AB1F9DC" w14:textId="77777777" w:rsidTr="002F672F">
        <w:tc>
          <w:tcPr>
            <w:tcW w:w="2268" w:type="dxa"/>
          </w:tcPr>
          <w:p w14:paraId="217A8F38" w14:textId="6A5ED189" w:rsidR="00A82559" w:rsidRPr="0029596D" w:rsidRDefault="00FA2AF5" w:rsidP="00FA2AF5">
            <w:pPr>
              <w:rPr>
                <w:b/>
                <w:sz w:val="24"/>
                <w:szCs w:val="24"/>
              </w:rPr>
            </w:pPr>
            <w:r>
              <w:rPr>
                <w:sz w:val="24"/>
              </w:rPr>
              <w:t xml:space="preserve">Тема 3. </w:t>
            </w:r>
            <w:r>
              <w:rPr>
                <w:spacing w:val="-2"/>
                <w:sz w:val="24"/>
              </w:rPr>
              <w:t xml:space="preserve">Доминирующее </w:t>
            </w:r>
            <w:r>
              <w:rPr>
                <w:sz w:val="24"/>
              </w:rPr>
              <w:t>положение на товарном</w:t>
            </w:r>
            <w:r>
              <w:rPr>
                <w:spacing w:val="-15"/>
                <w:sz w:val="24"/>
              </w:rPr>
              <w:t xml:space="preserve"> </w:t>
            </w:r>
            <w:r>
              <w:rPr>
                <w:sz w:val="24"/>
              </w:rPr>
              <w:t>рынке.</w:t>
            </w:r>
          </w:p>
        </w:tc>
        <w:tc>
          <w:tcPr>
            <w:tcW w:w="6521" w:type="dxa"/>
          </w:tcPr>
          <w:p w14:paraId="01497E00" w14:textId="77777777" w:rsidR="00FA2AF5" w:rsidRDefault="00FA2AF5" w:rsidP="008128A5">
            <w:pPr>
              <w:pStyle w:val="TableParagraph"/>
              <w:numPr>
                <w:ilvl w:val="0"/>
                <w:numId w:val="44"/>
              </w:numPr>
              <w:tabs>
                <w:tab w:val="left" w:pos="350"/>
              </w:tabs>
              <w:suppressAutoHyphens/>
              <w:ind w:right="991" w:firstLine="0"/>
              <w:rPr>
                <w:sz w:val="24"/>
              </w:rPr>
            </w:pPr>
            <w:r>
              <w:rPr>
                <w:sz w:val="24"/>
              </w:rPr>
              <w:t>Понятие</w:t>
            </w:r>
            <w:r>
              <w:rPr>
                <w:spacing w:val="-14"/>
                <w:sz w:val="24"/>
              </w:rPr>
              <w:t xml:space="preserve"> </w:t>
            </w:r>
            <w:r>
              <w:rPr>
                <w:sz w:val="24"/>
              </w:rPr>
              <w:t>доминирующего</w:t>
            </w:r>
            <w:r>
              <w:rPr>
                <w:spacing w:val="-14"/>
                <w:sz w:val="24"/>
              </w:rPr>
              <w:t xml:space="preserve"> </w:t>
            </w:r>
            <w:r>
              <w:rPr>
                <w:sz w:val="24"/>
              </w:rPr>
              <w:t>положения</w:t>
            </w:r>
            <w:r>
              <w:rPr>
                <w:spacing w:val="-14"/>
                <w:sz w:val="24"/>
              </w:rPr>
              <w:t xml:space="preserve"> </w:t>
            </w:r>
            <w:r>
              <w:rPr>
                <w:sz w:val="24"/>
              </w:rPr>
              <w:t>хозяйствующего субъекта на товарном рынке.</w:t>
            </w:r>
          </w:p>
          <w:p w14:paraId="7B7381DD" w14:textId="77777777" w:rsidR="00FA2AF5" w:rsidRDefault="00FA2AF5" w:rsidP="008128A5">
            <w:pPr>
              <w:pStyle w:val="TableParagraph"/>
              <w:numPr>
                <w:ilvl w:val="0"/>
                <w:numId w:val="44"/>
              </w:numPr>
              <w:tabs>
                <w:tab w:val="left" w:pos="350"/>
              </w:tabs>
              <w:suppressAutoHyphens/>
              <w:ind w:right="1181" w:firstLine="0"/>
              <w:rPr>
                <w:sz w:val="24"/>
              </w:rPr>
            </w:pPr>
            <w:r>
              <w:rPr>
                <w:sz w:val="24"/>
              </w:rPr>
              <w:t>Критерии</w:t>
            </w:r>
            <w:r>
              <w:rPr>
                <w:spacing w:val="-15"/>
                <w:sz w:val="24"/>
              </w:rPr>
              <w:t xml:space="preserve"> </w:t>
            </w:r>
            <w:r>
              <w:rPr>
                <w:sz w:val="24"/>
              </w:rPr>
              <w:t>установления</w:t>
            </w:r>
            <w:r>
              <w:rPr>
                <w:spacing w:val="-15"/>
                <w:sz w:val="24"/>
              </w:rPr>
              <w:t xml:space="preserve"> </w:t>
            </w:r>
            <w:r>
              <w:rPr>
                <w:sz w:val="24"/>
              </w:rPr>
              <w:t>доминирующего</w:t>
            </w:r>
            <w:r>
              <w:rPr>
                <w:spacing w:val="-14"/>
                <w:sz w:val="24"/>
              </w:rPr>
              <w:t xml:space="preserve"> </w:t>
            </w:r>
            <w:r>
              <w:rPr>
                <w:sz w:val="24"/>
              </w:rPr>
              <w:t>положения хозяйствующего субъекта на товарном рынке.</w:t>
            </w:r>
          </w:p>
          <w:p w14:paraId="194A0083" w14:textId="77777777" w:rsidR="00FA2AF5" w:rsidRDefault="00FA2AF5" w:rsidP="008128A5">
            <w:pPr>
              <w:pStyle w:val="TableParagraph"/>
              <w:numPr>
                <w:ilvl w:val="0"/>
                <w:numId w:val="44"/>
              </w:numPr>
              <w:tabs>
                <w:tab w:val="left" w:pos="350"/>
              </w:tabs>
              <w:suppressAutoHyphens/>
              <w:ind w:right="700" w:firstLine="0"/>
              <w:rPr>
                <w:sz w:val="24"/>
              </w:rPr>
            </w:pPr>
            <w:r>
              <w:rPr>
                <w:sz w:val="24"/>
              </w:rPr>
              <w:t>Особенности установления доминирующего положения субъектов</w:t>
            </w:r>
            <w:r>
              <w:rPr>
                <w:spacing w:val="-6"/>
                <w:sz w:val="24"/>
              </w:rPr>
              <w:t xml:space="preserve"> </w:t>
            </w:r>
            <w:r>
              <w:rPr>
                <w:sz w:val="24"/>
              </w:rPr>
              <w:t>естественных</w:t>
            </w:r>
            <w:r>
              <w:rPr>
                <w:spacing w:val="-6"/>
                <w:sz w:val="24"/>
              </w:rPr>
              <w:t xml:space="preserve"> </w:t>
            </w:r>
            <w:r>
              <w:rPr>
                <w:sz w:val="24"/>
              </w:rPr>
              <w:t>монополий</w:t>
            </w:r>
            <w:r>
              <w:rPr>
                <w:spacing w:val="-6"/>
                <w:sz w:val="24"/>
              </w:rPr>
              <w:t xml:space="preserve"> </w:t>
            </w:r>
            <w:r>
              <w:rPr>
                <w:sz w:val="24"/>
              </w:rPr>
              <w:t>и</w:t>
            </w:r>
            <w:r>
              <w:rPr>
                <w:spacing w:val="-7"/>
                <w:sz w:val="24"/>
              </w:rPr>
              <w:t xml:space="preserve"> </w:t>
            </w:r>
            <w:r>
              <w:rPr>
                <w:sz w:val="24"/>
              </w:rPr>
              <w:t>лиц,</w:t>
            </w:r>
            <w:r>
              <w:rPr>
                <w:spacing w:val="-6"/>
                <w:sz w:val="24"/>
              </w:rPr>
              <w:t xml:space="preserve"> </w:t>
            </w:r>
            <w:r>
              <w:rPr>
                <w:sz w:val="24"/>
              </w:rPr>
              <w:t>доля</w:t>
            </w:r>
            <w:r>
              <w:rPr>
                <w:spacing w:val="-7"/>
                <w:sz w:val="24"/>
              </w:rPr>
              <w:t xml:space="preserve"> </w:t>
            </w:r>
            <w:r>
              <w:rPr>
                <w:sz w:val="24"/>
              </w:rPr>
              <w:t>которых</w:t>
            </w:r>
            <w:r>
              <w:rPr>
                <w:spacing w:val="-6"/>
                <w:sz w:val="24"/>
              </w:rPr>
              <w:t xml:space="preserve"> </w:t>
            </w:r>
            <w:r>
              <w:rPr>
                <w:sz w:val="24"/>
              </w:rPr>
              <w:t>на товарном рынке превышает 50 процентов.</w:t>
            </w:r>
          </w:p>
          <w:p w14:paraId="47025EF5" w14:textId="77777777" w:rsidR="00FA2AF5" w:rsidRDefault="00FA2AF5" w:rsidP="008128A5">
            <w:pPr>
              <w:pStyle w:val="TableParagraph"/>
              <w:numPr>
                <w:ilvl w:val="0"/>
                <w:numId w:val="44"/>
              </w:numPr>
              <w:tabs>
                <w:tab w:val="left" w:pos="350"/>
              </w:tabs>
              <w:suppressAutoHyphens/>
              <w:ind w:right="336" w:firstLine="0"/>
              <w:rPr>
                <w:sz w:val="24"/>
              </w:rPr>
            </w:pPr>
            <w:r>
              <w:rPr>
                <w:sz w:val="24"/>
              </w:rPr>
              <w:t>Особенности</w:t>
            </w:r>
            <w:r>
              <w:rPr>
                <w:spacing w:val="-11"/>
                <w:sz w:val="24"/>
              </w:rPr>
              <w:t xml:space="preserve"> </w:t>
            </w:r>
            <w:r>
              <w:rPr>
                <w:sz w:val="24"/>
              </w:rPr>
              <w:t>установления</w:t>
            </w:r>
            <w:r>
              <w:rPr>
                <w:spacing w:val="-11"/>
                <w:sz w:val="24"/>
              </w:rPr>
              <w:t xml:space="preserve"> </w:t>
            </w:r>
            <w:r>
              <w:rPr>
                <w:sz w:val="24"/>
              </w:rPr>
              <w:t>доминирующего</w:t>
            </w:r>
            <w:r>
              <w:rPr>
                <w:spacing w:val="-10"/>
                <w:sz w:val="24"/>
              </w:rPr>
              <w:t xml:space="preserve"> </w:t>
            </w:r>
            <w:r>
              <w:rPr>
                <w:sz w:val="24"/>
              </w:rPr>
              <w:t>положения</w:t>
            </w:r>
            <w:r>
              <w:rPr>
                <w:spacing w:val="-11"/>
                <w:sz w:val="24"/>
              </w:rPr>
              <w:t xml:space="preserve"> </w:t>
            </w:r>
            <w:r>
              <w:rPr>
                <w:sz w:val="24"/>
              </w:rPr>
              <w:t>лиц, доля которых на товарном рынке не превышает 50 процентов.</w:t>
            </w:r>
          </w:p>
          <w:p w14:paraId="4101ADC7" w14:textId="77777777" w:rsidR="00FA2AF5" w:rsidRDefault="00FA2AF5" w:rsidP="008128A5">
            <w:pPr>
              <w:pStyle w:val="TableParagraph"/>
              <w:numPr>
                <w:ilvl w:val="0"/>
                <w:numId w:val="44"/>
              </w:numPr>
              <w:tabs>
                <w:tab w:val="left" w:pos="350"/>
              </w:tabs>
              <w:suppressAutoHyphens/>
              <w:ind w:right="509" w:firstLine="0"/>
              <w:rPr>
                <w:sz w:val="24"/>
              </w:rPr>
            </w:pPr>
            <w:r>
              <w:rPr>
                <w:sz w:val="24"/>
              </w:rPr>
              <w:t>Особенности</w:t>
            </w:r>
            <w:r>
              <w:rPr>
                <w:spacing w:val="-4"/>
                <w:sz w:val="24"/>
              </w:rPr>
              <w:t xml:space="preserve"> </w:t>
            </w:r>
            <w:r>
              <w:rPr>
                <w:sz w:val="24"/>
              </w:rPr>
              <w:t>установления</w:t>
            </w:r>
            <w:r>
              <w:rPr>
                <w:spacing w:val="-4"/>
                <w:sz w:val="24"/>
              </w:rPr>
              <w:t xml:space="preserve"> </w:t>
            </w:r>
            <w:r>
              <w:rPr>
                <w:sz w:val="24"/>
              </w:rPr>
              <w:t>доминирующего</w:t>
            </w:r>
            <w:r>
              <w:rPr>
                <w:spacing w:val="-3"/>
                <w:sz w:val="24"/>
              </w:rPr>
              <w:t xml:space="preserve"> </w:t>
            </w:r>
            <w:r>
              <w:rPr>
                <w:sz w:val="24"/>
              </w:rPr>
              <w:t>положения</w:t>
            </w:r>
            <w:r>
              <w:rPr>
                <w:spacing w:val="-4"/>
                <w:sz w:val="24"/>
              </w:rPr>
              <w:t xml:space="preserve"> </w:t>
            </w:r>
            <w:r>
              <w:rPr>
                <w:sz w:val="24"/>
              </w:rPr>
              <w:t>на товарном</w:t>
            </w:r>
            <w:r>
              <w:rPr>
                <w:spacing w:val="-9"/>
                <w:sz w:val="24"/>
              </w:rPr>
              <w:t xml:space="preserve"> </w:t>
            </w:r>
            <w:r>
              <w:rPr>
                <w:sz w:val="24"/>
              </w:rPr>
              <w:t>рынке</w:t>
            </w:r>
            <w:r>
              <w:rPr>
                <w:spacing w:val="-9"/>
                <w:sz w:val="24"/>
              </w:rPr>
              <w:t xml:space="preserve"> </w:t>
            </w:r>
            <w:r>
              <w:rPr>
                <w:sz w:val="24"/>
              </w:rPr>
              <w:t>отдельных</w:t>
            </w:r>
            <w:r>
              <w:rPr>
                <w:spacing w:val="-9"/>
                <w:sz w:val="24"/>
              </w:rPr>
              <w:t xml:space="preserve"> </w:t>
            </w:r>
            <w:r>
              <w:rPr>
                <w:sz w:val="24"/>
              </w:rPr>
              <w:t>видов</w:t>
            </w:r>
            <w:r>
              <w:rPr>
                <w:spacing w:val="-9"/>
                <w:sz w:val="24"/>
              </w:rPr>
              <w:t xml:space="preserve"> </w:t>
            </w:r>
            <w:r>
              <w:rPr>
                <w:sz w:val="24"/>
              </w:rPr>
              <w:t>хозяйствующих</w:t>
            </w:r>
            <w:r>
              <w:rPr>
                <w:spacing w:val="-9"/>
                <w:sz w:val="24"/>
              </w:rPr>
              <w:t xml:space="preserve"> </w:t>
            </w:r>
            <w:r>
              <w:rPr>
                <w:sz w:val="24"/>
              </w:rPr>
              <w:t>субъектов: финансовой организации, хозяйствующего субъекта действующего на рынке передачи электроэнергии, хозяйствующего субъекта, действующего на рынке связи.</w:t>
            </w:r>
          </w:p>
          <w:p w14:paraId="78747DC9" w14:textId="77777777" w:rsidR="00FA2AF5" w:rsidRDefault="00FA2AF5" w:rsidP="008128A5">
            <w:pPr>
              <w:pStyle w:val="TableParagraph"/>
              <w:numPr>
                <w:ilvl w:val="0"/>
                <w:numId w:val="44"/>
              </w:numPr>
              <w:tabs>
                <w:tab w:val="left" w:pos="350"/>
              </w:tabs>
              <w:suppressAutoHyphens/>
              <w:ind w:right="402" w:firstLine="0"/>
              <w:rPr>
                <w:sz w:val="24"/>
              </w:rPr>
            </w:pPr>
            <w:r>
              <w:rPr>
                <w:sz w:val="24"/>
              </w:rPr>
              <w:t>Коллективное</w:t>
            </w:r>
            <w:r>
              <w:rPr>
                <w:spacing w:val="-12"/>
                <w:sz w:val="24"/>
              </w:rPr>
              <w:t xml:space="preserve"> </w:t>
            </w:r>
            <w:r>
              <w:rPr>
                <w:sz w:val="24"/>
              </w:rPr>
              <w:t>доминирование</w:t>
            </w:r>
            <w:r>
              <w:rPr>
                <w:spacing w:val="-12"/>
                <w:sz w:val="24"/>
              </w:rPr>
              <w:t xml:space="preserve"> </w:t>
            </w:r>
            <w:r>
              <w:rPr>
                <w:sz w:val="24"/>
              </w:rPr>
              <w:t>хозяйствующих</w:t>
            </w:r>
            <w:r>
              <w:rPr>
                <w:spacing w:val="-11"/>
                <w:sz w:val="24"/>
              </w:rPr>
              <w:t xml:space="preserve"> </w:t>
            </w:r>
            <w:r>
              <w:rPr>
                <w:sz w:val="24"/>
              </w:rPr>
              <w:t>субъектов</w:t>
            </w:r>
            <w:r>
              <w:rPr>
                <w:spacing w:val="-11"/>
                <w:sz w:val="24"/>
              </w:rPr>
              <w:t xml:space="preserve"> </w:t>
            </w:r>
            <w:r>
              <w:rPr>
                <w:sz w:val="24"/>
              </w:rPr>
              <w:t>на товарном рынке.</w:t>
            </w:r>
          </w:p>
          <w:p w14:paraId="280A87B3" w14:textId="77777777" w:rsidR="00FA2AF5" w:rsidRDefault="00FA2AF5" w:rsidP="008128A5">
            <w:pPr>
              <w:pStyle w:val="TableParagraph"/>
              <w:numPr>
                <w:ilvl w:val="0"/>
                <w:numId w:val="44"/>
              </w:numPr>
              <w:tabs>
                <w:tab w:val="left" w:pos="350"/>
              </w:tabs>
              <w:suppressAutoHyphens/>
              <w:ind w:right="1707" w:firstLine="0"/>
              <w:rPr>
                <w:sz w:val="24"/>
              </w:rPr>
            </w:pPr>
            <w:r>
              <w:rPr>
                <w:sz w:val="24"/>
              </w:rPr>
              <w:lastRenderedPageBreak/>
              <w:t>Порядок</w:t>
            </w:r>
            <w:r>
              <w:rPr>
                <w:spacing w:val="-11"/>
                <w:sz w:val="24"/>
              </w:rPr>
              <w:t xml:space="preserve"> </w:t>
            </w:r>
            <w:r>
              <w:rPr>
                <w:sz w:val="24"/>
              </w:rPr>
              <w:t>и</w:t>
            </w:r>
            <w:r>
              <w:rPr>
                <w:spacing w:val="-11"/>
                <w:sz w:val="24"/>
              </w:rPr>
              <w:t xml:space="preserve"> </w:t>
            </w:r>
            <w:r>
              <w:rPr>
                <w:sz w:val="24"/>
              </w:rPr>
              <w:t>правовые</w:t>
            </w:r>
            <w:r>
              <w:rPr>
                <w:spacing w:val="-11"/>
                <w:sz w:val="24"/>
              </w:rPr>
              <w:t xml:space="preserve"> </w:t>
            </w:r>
            <w:r>
              <w:rPr>
                <w:sz w:val="24"/>
              </w:rPr>
              <w:t>последствия</w:t>
            </w:r>
            <w:r>
              <w:rPr>
                <w:spacing w:val="-10"/>
                <w:sz w:val="24"/>
              </w:rPr>
              <w:t xml:space="preserve"> </w:t>
            </w:r>
            <w:r>
              <w:rPr>
                <w:sz w:val="24"/>
              </w:rPr>
              <w:t>установления доминирующего положения на товарном рынке.</w:t>
            </w:r>
          </w:p>
          <w:p w14:paraId="3704A549" w14:textId="77777777" w:rsidR="00FA2AF5" w:rsidRDefault="00FA2AF5" w:rsidP="00FA2AF5">
            <w:pPr>
              <w:pStyle w:val="TableParagraph"/>
              <w:suppressAutoHyphens/>
              <w:rPr>
                <w:b/>
                <w:sz w:val="24"/>
              </w:rPr>
            </w:pPr>
            <w:r>
              <w:rPr>
                <w:b/>
                <w:sz w:val="24"/>
              </w:rPr>
              <w:t>Рекомендуемые</w:t>
            </w:r>
            <w:r>
              <w:rPr>
                <w:b/>
                <w:spacing w:val="-9"/>
                <w:sz w:val="24"/>
              </w:rPr>
              <w:t xml:space="preserve"> </w:t>
            </w:r>
            <w:r>
              <w:rPr>
                <w:b/>
                <w:spacing w:val="-2"/>
                <w:sz w:val="24"/>
              </w:rPr>
              <w:t>источники</w:t>
            </w:r>
          </w:p>
          <w:p w14:paraId="4845B165" w14:textId="77777777" w:rsidR="00FA2AF5" w:rsidRDefault="00FA2AF5" w:rsidP="00FA2AF5">
            <w:pPr>
              <w:pStyle w:val="TableParagraph"/>
              <w:suppressAutoHyphens/>
              <w:rPr>
                <w:b/>
                <w:sz w:val="24"/>
              </w:rPr>
            </w:pPr>
            <w:r>
              <w:rPr>
                <w:b/>
                <w:sz w:val="24"/>
              </w:rPr>
              <w:t>из</w:t>
            </w:r>
            <w:r>
              <w:rPr>
                <w:b/>
                <w:spacing w:val="-2"/>
                <w:sz w:val="24"/>
              </w:rPr>
              <w:t xml:space="preserve"> </w:t>
            </w:r>
            <w:r>
              <w:rPr>
                <w:b/>
                <w:sz w:val="24"/>
              </w:rPr>
              <w:t>раздела</w:t>
            </w:r>
            <w:r>
              <w:rPr>
                <w:b/>
                <w:spacing w:val="-1"/>
                <w:sz w:val="24"/>
              </w:rPr>
              <w:t xml:space="preserve"> </w:t>
            </w:r>
            <w:r>
              <w:rPr>
                <w:b/>
                <w:sz w:val="24"/>
              </w:rPr>
              <w:t>8: 1,</w:t>
            </w:r>
            <w:r>
              <w:rPr>
                <w:b/>
                <w:spacing w:val="-1"/>
                <w:sz w:val="24"/>
              </w:rPr>
              <w:t xml:space="preserve"> </w:t>
            </w:r>
            <w:r>
              <w:rPr>
                <w:b/>
                <w:sz w:val="24"/>
              </w:rPr>
              <w:t>2,</w:t>
            </w:r>
            <w:r>
              <w:rPr>
                <w:b/>
                <w:spacing w:val="-1"/>
                <w:sz w:val="24"/>
              </w:rPr>
              <w:t xml:space="preserve"> </w:t>
            </w:r>
            <w:r>
              <w:rPr>
                <w:b/>
                <w:sz w:val="24"/>
              </w:rPr>
              <w:t>5, 10-12,</w:t>
            </w:r>
            <w:r>
              <w:rPr>
                <w:b/>
                <w:spacing w:val="-1"/>
                <w:sz w:val="24"/>
              </w:rPr>
              <w:t xml:space="preserve"> </w:t>
            </w:r>
            <w:r>
              <w:rPr>
                <w:b/>
                <w:sz w:val="24"/>
              </w:rPr>
              <w:t xml:space="preserve">15, </w:t>
            </w:r>
            <w:r>
              <w:rPr>
                <w:b/>
                <w:spacing w:val="-5"/>
                <w:sz w:val="24"/>
              </w:rPr>
              <w:t>16</w:t>
            </w:r>
          </w:p>
          <w:p w14:paraId="75D52E7B" w14:textId="65DDD45D" w:rsidR="00A82559" w:rsidRPr="0029596D" w:rsidRDefault="00FA2AF5" w:rsidP="00FA2AF5">
            <w:pPr>
              <w:jc w:val="both"/>
              <w:rPr>
                <w:b/>
                <w:sz w:val="24"/>
                <w:szCs w:val="24"/>
              </w:rPr>
            </w:pPr>
            <w:r>
              <w:rPr>
                <w:b/>
                <w:sz w:val="24"/>
              </w:rPr>
              <w:t xml:space="preserve">  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0E652E68" w14:textId="7EEBFD4C" w:rsidR="00A82559" w:rsidRPr="0029596D" w:rsidRDefault="00D94B21" w:rsidP="00A82559">
            <w:pPr>
              <w:jc w:val="both"/>
              <w:rPr>
                <w:b/>
                <w:sz w:val="24"/>
                <w:szCs w:val="24"/>
              </w:rPr>
            </w:pPr>
            <w:r>
              <w:rPr>
                <w:color w:val="0C0C0C"/>
                <w:spacing w:val="-2"/>
                <w:sz w:val="24"/>
              </w:rPr>
              <w:lastRenderedPageBreak/>
              <w:t>Г</w:t>
            </w:r>
            <w:r w:rsidR="00FA2AF5">
              <w:rPr>
                <w:color w:val="0C0C0C"/>
                <w:spacing w:val="-2"/>
                <w:sz w:val="24"/>
              </w:rPr>
              <w:t xml:space="preserve">рупповая дискуссия, </w:t>
            </w:r>
            <w:r w:rsidR="00FA2AF5">
              <w:rPr>
                <w:color w:val="0C0C0C"/>
                <w:sz w:val="24"/>
              </w:rPr>
              <w:t>устные</w:t>
            </w:r>
            <w:r w:rsidR="00FA2AF5">
              <w:rPr>
                <w:color w:val="0C0C0C"/>
                <w:spacing w:val="-15"/>
                <w:sz w:val="24"/>
              </w:rPr>
              <w:t xml:space="preserve"> </w:t>
            </w:r>
            <w:r w:rsidR="00FA2AF5">
              <w:rPr>
                <w:color w:val="0C0C0C"/>
                <w:sz w:val="24"/>
              </w:rPr>
              <w:t>ответы решение</w:t>
            </w:r>
            <w:r w:rsidR="00FA2AF5">
              <w:rPr>
                <w:color w:val="0C0C0C"/>
                <w:spacing w:val="-15"/>
                <w:sz w:val="24"/>
              </w:rPr>
              <w:t xml:space="preserve"> </w:t>
            </w:r>
            <w:r w:rsidR="00FA2AF5">
              <w:rPr>
                <w:color w:val="0C0C0C"/>
                <w:sz w:val="24"/>
              </w:rPr>
              <w:t>тесто</w:t>
            </w:r>
            <w:r>
              <w:rPr>
                <w:color w:val="0C0C0C"/>
                <w:sz w:val="24"/>
              </w:rPr>
              <w:t>в</w:t>
            </w:r>
            <w:r w:rsidR="00FA2AF5">
              <w:rPr>
                <w:color w:val="0C0C0C"/>
                <w:sz w:val="24"/>
              </w:rPr>
              <w:t xml:space="preserve"> и задач</w:t>
            </w:r>
            <w:r>
              <w:rPr>
                <w:color w:val="0C0C0C"/>
                <w:sz w:val="24"/>
              </w:rPr>
              <w:t>.</w:t>
            </w:r>
          </w:p>
        </w:tc>
      </w:tr>
      <w:tr w:rsidR="00FA2AF5" w:rsidRPr="0029596D" w14:paraId="677FB523" w14:textId="77777777" w:rsidTr="002F672F">
        <w:tc>
          <w:tcPr>
            <w:tcW w:w="2268" w:type="dxa"/>
          </w:tcPr>
          <w:p w14:paraId="554733B6" w14:textId="31C2F8F1" w:rsidR="00FA2AF5" w:rsidRPr="0029596D" w:rsidRDefault="00FA2AF5" w:rsidP="00DB3A16">
            <w:pPr>
              <w:rPr>
                <w:b/>
                <w:sz w:val="24"/>
                <w:szCs w:val="24"/>
              </w:rPr>
            </w:pPr>
            <w:r>
              <w:rPr>
                <w:sz w:val="24"/>
              </w:rPr>
              <w:t xml:space="preserve">Тема 4. </w:t>
            </w:r>
            <w:r>
              <w:rPr>
                <w:spacing w:val="-2"/>
                <w:sz w:val="24"/>
              </w:rPr>
              <w:t>Злоупотребление хозяйствующим субъектом доминирующим положением.</w:t>
            </w:r>
          </w:p>
        </w:tc>
        <w:tc>
          <w:tcPr>
            <w:tcW w:w="6521" w:type="dxa"/>
          </w:tcPr>
          <w:p w14:paraId="1FD50EDE" w14:textId="77777777" w:rsidR="00FA2AF5" w:rsidRDefault="00FA2AF5" w:rsidP="008128A5">
            <w:pPr>
              <w:pStyle w:val="TableParagraph"/>
              <w:numPr>
                <w:ilvl w:val="0"/>
                <w:numId w:val="43"/>
              </w:numPr>
              <w:tabs>
                <w:tab w:val="left" w:pos="350"/>
              </w:tabs>
              <w:suppressAutoHyphens/>
              <w:ind w:right="912" w:firstLine="0"/>
              <w:jc w:val="both"/>
              <w:rPr>
                <w:sz w:val="24"/>
              </w:rPr>
            </w:pPr>
            <w:r>
              <w:rPr>
                <w:sz w:val="24"/>
              </w:rPr>
              <w:t>Общая характеристика запрета злоупотребления хозяйствующим</w:t>
            </w:r>
            <w:r>
              <w:rPr>
                <w:spacing w:val="-10"/>
                <w:sz w:val="24"/>
              </w:rPr>
              <w:t xml:space="preserve"> </w:t>
            </w:r>
            <w:r>
              <w:rPr>
                <w:sz w:val="24"/>
              </w:rPr>
              <w:t>субъектом</w:t>
            </w:r>
            <w:r>
              <w:rPr>
                <w:spacing w:val="-7"/>
                <w:sz w:val="24"/>
              </w:rPr>
              <w:t xml:space="preserve"> </w:t>
            </w:r>
            <w:r>
              <w:rPr>
                <w:sz w:val="24"/>
              </w:rPr>
              <w:t>доминирующим</w:t>
            </w:r>
            <w:r>
              <w:rPr>
                <w:spacing w:val="-7"/>
                <w:sz w:val="24"/>
              </w:rPr>
              <w:t xml:space="preserve"> </w:t>
            </w:r>
            <w:r>
              <w:rPr>
                <w:spacing w:val="-2"/>
                <w:sz w:val="24"/>
              </w:rPr>
              <w:t>положением.</w:t>
            </w:r>
          </w:p>
          <w:p w14:paraId="4BA821E8" w14:textId="77777777" w:rsidR="00FA2AF5" w:rsidRDefault="00FA2AF5" w:rsidP="008128A5">
            <w:pPr>
              <w:pStyle w:val="TableParagraph"/>
              <w:numPr>
                <w:ilvl w:val="0"/>
                <w:numId w:val="43"/>
              </w:numPr>
              <w:tabs>
                <w:tab w:val="left" w:pos="350"/>
              </w:tabs>
              <w:suppressAutoHyphens/>
              <w:ind w:right="498" w:firstLine="0"/>
              <w:jc w:val="both"/>
              <w:rPr>
                <w:sz w:val="24"/>
              </w:rPr>
            </w:pPr>
            <w:r>
              <w:rPr>
                <w:sz w:val="24"/>
              </w:rPr>
              <w:t>Монопольно</w:t>
            </w:r>
            <w:r>
              <w:rPr>
                <w:spacing w:val="-5"/>
                <w:sz w:val="24"/>
              </w:rPr>
              <w:t xml:space="preserve"> </w:t>
            </w:r>
            <w:r>
              <w:rPr>
                <w:sz w:val="24"/>
              </w:rPr>
              <w:t>высокая</w:t>
            </w:r>
            <w:r>
              <w:rPr>
                <w:spacing w:val="-6"/>
                <w:sz w:val="24"/>
              </w:rPr>
              <w:t xml:space="preserve"> </w:t>
            </w:r>
            <w:r>
              <w:rPr>
                <w:sz w:val="24"/>
              </w:rPr>
              <w:t>и</w:t>
            </w:r>
            <w:r>
              <w:rPr>
                <w:spacing w:val="-6"/>
                <w:sz w:val="24"/>
              </w:rPr>
              <w:t xml:space="preserve"> </w:t>
            </w:r>
            <w:r>
              <w:rPr>
                <w:sz w:val="24"/>
              </w:rPr>
              <w:t>монопольно</w:t>
            </w:r>
            <w:r>
              <w:rPr>
                <w:spacing w:val="-5"/>
                <w:sz w:val="24"/>
              </w:rPr>
              <w:t xml:space="preserve"> </w:t>
            </w:r>
            <w:r>
              <w:rPr>
                <w:sz w:val="24"/>
              </w:rPr>
              <w:t>низкая</w:t>
            </w:r>
            <w:r>
              <w:rPr>
                <w:spacing w:val="-6"/>
                <w:sz w:val="24"/>
              </w:rPr>
              <w:t xml:space="preserve"> </w:t>
            </w:r>
            <w:r>
              <w:rPr>
                <w:sz w:val="24"/>
              </w:rPr>
              <w:t>цена</w:t>
            </w:r>
            <w:r>
              <w:rPr>
                <w:spacing w:val="-6"/>
                <w:sz w:val="24"/>
              </w:rPr>
              <w:t xml:space="preserve"> </w:t>
            </w:r>
            <w:r>
              <w:rPr>
                <w:sz w:val="24"/>
              </w:rPr>
              <w:t>как</w:t>
            </w:r>
            <w:r>
              <w:rPr>
                <w:spacing w:val="-6"/>
                <w:sz w:val="24"/>
              </w:rPr>
              <w:t xml:space="preserve"> </w:t>
            </w:r>
            <w:r>
              <w:rPr>
                <w:sz w:val="24"/>
              </w:rPr>
              <w:t>форма злоупотребления</w:t>
            </w:r>
            <w:r>
              <w:rPr>
                <w:spacing w:val="-14"/>
                <w:sz w:val="24"/>
              </w:rPr>
              <w:t xml:space="preserve"> </w:t>
            </w:r>
            <w:r>
              <w:rPr>
                <w:sz w:val="24"/>
              </w:rPr>
              <w:t>хозяйствующим</w:t>
            </w:r>
            <w:r>
              <w:rPr>
                <w:spacing w:val="-14"/>
                <w:sz w:val="24"/>
              </w:rPr>
              <w:t xml:space="preserve"> </w:t>
            </w:r>
            <w:r>
              <w:rPr>
                <w:sz w:val="24"/>
              </w:rPr>
              <w:t>субъектом</w:t>
            </w:r>
            <w:r>
              <w:rPr>
                <w:spacing w:val="-14"/>
                <w:sz w:val="24"/>
              </w:rPr>
              <w:t xml:space="preserve"> </w:t>
            </w:r>
            <w:r>
              <w:rPr>
                <w:sz w:val="24"/>
              </w:rPr>
              <w:t xml:space="preserve">доминирующим </w:t>
            </w:r>
            <w:r>
              <w:rPr>
                <w:spacing w:val="-2"/>
                <w:sz w:val="24"/>
              </w:rPr>
              <w:t>положением.</w:t>
            </w:r>
          </w:p>
          <w:p w14:paraId="0C299129" w14:textId="77777777" w:rsidR="00FA2AF5" w:rsidRDefault="00FA2AF5" w:rsidP="008128A5">
            <w:pPr>
              <w:pStyle w:val="TableParagraph"/>
              <w:numPr>
                <w:ilvl w:val="0"/>
                <w:numId w:val="43"/>
              </w:numPr>
              <w:tabs>
                <w:tab w:val="left" w:pos="350"/>
              </w:tabs>
              <w:suppressAutoHyphens/>
              <w:ind w:right="334" w:firstLine="0"/>
              <w:rPr>
                <w:sz w:val="24"/>
              </w:rPr>
            </w:pPr>
            <w:r>
              <w:rPr>
                <w:sz w:val="24"/>
              </w:rPr>
              <w:t>Отказ (уклонение) от заключения договора и навязывание невыгодных</w:t>
            </w:r>
            <w:r>
              <w:rPr>
                <w:spacing w:val="-10"/>
                <w:sz w:val="24"/>
              </w:rPr>
              <w:t xml:space="preserve"> </w:t>
            </w:r>
            <w:r>
              <w:rPr>
                <w:sz w:val="24"/>
              </w:rPr>
              <w:t>условий</w:t>
            </w:r>
            <w:r>
              <w:rPr>
                <w:spacing w:val="-11"/>
                <w:sz w:val="24"/>
              </w:rPr>
              <w:t xml:space="preserve"> </w:t>
            </w:r>
            <w:r>
              <w:rPr>
                <w:sz w:val="24"/>
              </w:rPr>
              <w:t>хозяйствующим</w:t>
            </w:r>
            <w:r>
              <w:rPr>
                <w:spacing w:val="-11"/>
                <w:sz w:val="24"/>
              </w:rPr>
              <w:t xml:space="preserve"> </w:t>
            </w:r>
            <w:r>
              <w:rPr>
                <w:sz w:val="24"/>
              </w:rPr>
              <w:t>субъектом,</w:t>
            </w:r>
            <w:r>
              <w:rPr>
                <w:spacing w:val="-10"/>
                <w:sz w:val="24"/>
              </w:rPr>
              <w:t xml:space="preserve"> </w:t>
            </w:r>
            <w:r>
              <w:rPr>
                <w:sz w:val="24"/>
              </w:rPr>
              <w:t>занимающим доминирующее положение.</w:t>
            </w:r>
          </w:p>
          <w:p w14:paraId="31B27723" w14:textId="77777777" w:rsidR="00FA2AF5" w:rsidRDefault="00FA2AF5" w:rsidP="008128A5">
            <w:pPr>
              <w:pStyle w:val="TableParagraph"/>
              <w:numPr>
                <w:ilvl w:val="0"/>
                <w:numId w:val="43"/>
              </w:numPr>
              <w:tabs>
                <w:tab w:val="left" w:pos="350"/>
              </w:tabs>
              <w:suppressAutoHyphens/>
              <w:ind w:right="498" w:firstLine="0"/>
              <w:rPr>
                <w:sz w:val="24"/>
              </w:rPr>
            </w:pPr>
            <w:r>
              <w:rPr>
                <w:sz w:val="24"/>
              </w:rPr>
              <w:t>Создание дискриминационных условий, как форма злоупотребления</w:t>
            </w:r>
            <w:r>
              <w:rPr>
                <w:spacing w:val="-14"/>
                <w:sz w:val="24"/>
              </w:rPr>
              <w:t xml:space="preserve"> </w:t>
            </w:r>
            <w:r>
              <w:rPr>
                <w:sz w:val="24"/>
              </w:rPr>
              <w:t>хозяйствующим</w:t>
            </w:r>
            <w:r>
              <w:rPr>
                <w:spacing w:val="-14"/>
                <w:sz w:val="24"/>
              </w:rPr>
              <w:t xml:space="preserve"> </w:t>
            </w:r>
            <w:r>
              <w:rPr>
                <w:sz w:val="24"/>
              </w:rPr>
              <w:t>субъектом</w:t>
            </w:r>
            <w:r>
              <w:rPr>
                <w:spacing w:val="-14"/>
                <w:sz w:val="24"/>
              </w:rPr>
              <w:t xml:space="preserve"> </w:t>
            </w:r>
            <w:r>
              <w:rPr>
                <w:sz w:val="24"/>
              </w:rPr>
              <w:t xml:space="preserve">доминирующим </w:t>
            </w:r>
            <w:r>
              <w:rPr>
                <w:spacing w:val="-2"/>
                <w:sz w:val="24"/>
              </w:rPr>
              <w:t>положением.</w:t>
            </w:r>
          </w:p>
          <w:p w14:paraId="269137C2" w14:textId="77777777" w:rsidR="00FA2AF5" w:rsidRDefault="00FA2AF5" w:rsidP="008128A5">
            <w:pPr>
              <w:pStyle w:val="TableParagraph"/>
              <w:numPr>
                <w:ilvl w:val="0"/>
                <w:numId w:val="43"/>
              </w:numPr>
              <w:tabs>
                <w:tab w:val="left" w:pos="350"/>
              </w:tabs>
              <w:suppressAutoHyphens/>
              <w:ind w:right="202" w:firstLine="0"/>
              <w:rPr>
                <w:sz w:val="24"/>
              </w:rPr>
            </w:pPr>
            <w:r>
              <w:rPr>
                <w:sz w:val="24"/>
              </w:rPr>
              <w:t>Характеристика</w:t>
            </w:r>
            <w:r>
              <w:rPr>
                <w:spacing w:val="-10"/>
                <w:sz w:val="24"/>
              </w:rPr>
              <w:t xml:space="preserve"> </w:t>
            </w:r>
            <w:r>
              <w:rPr>
                <w:sz w:val="24"/>
              </w:rPr>
              <w:t>иных</w:t>
            </w:r>
            <w:r>
              <w:rPr>
                <w:spacing w:val="-11"/>
                <w:sz w:val="24"/>
              </w:rPr>
              <w:t xml:space="preserve"> </w:t>
            </w:r>
            <w:r>
              <w:rPr>
                <w:sz w:val="24"/>
              </w:rPr>
              <w:t>форм</w:t>
            </w:r>
            <w:r>
              <w:rPr>
                <w:spacing w:val="-11"/>
                <w:sz w:val="24"/>
              </w:rPr>
              <w:t xml:space="preserve"> </w:t>
            </w:r>
            <w:r>
              <w:rPr>
                <w:sz w:val="24"/>
              </w:rPr>
              <w:t>злоупотребления</w:t>
            </w:r>
            <w:r>
              <w:rPr>
                <w:spacing w:val="-11"/>
                <w:sz w:val="24"/>
              </w:rPr>
              <w:t xml:space="preserve"> </w:t>
            </w:r>
            <w:r>
              <w:rPr>
                <w:sz w:val="24"/>
              </w:rPr>
              <w:t xml:space="preserve">доминирующим </w:t>
            </w:r>
            <w:r>
              <w:rPr>
                <w:spacing w:val="-2"/>
                <w:sz w:val="24"/>
              </w:rPr>
              <w:t>положением.</w:t>
            </w:r>
          </w:p>
          <w:p w14:paraId="2C14D03D" w14:textId="77777777" w:rsidR="00FA2AF5" w:rsidRDefault="00FA2AF5" w:rsidP="008128A5">
            <w:pPr>
              <w:pStyle w:val="TableParagraph"/>
              <w:numPr>
                <w:ilvl w:val="0"/>
                <w:numId w:val="43"/>
              </w:numPr>
              <w:tabs>
                <w:tab w:val="left" w:pos="350"/>
              </w:tabs>
              <w:suppressAutoHyphens/>
              <w:ind w:right="245" w:firstLine="0"/>
              <w:rPr>
                <w:sz w:val="24"/>
              </w:rPr>
            </w:pPr>
            <w:r>
              <w:rPr>
                <w:sz w:val="24"/>
              </w:rPr>
              <w:t>Критерии</w:t>
            </w:r>
            <w:r>
              <w:rPr>
                <w:spacing w:val="-12"/>
                <w:sz w:val="24"/>
              </w:rPr>
              <w:t xml:space="preserve"> </w:t>
            </w:r>
            <w:r>
              <w:rPr>
                <w:sz w:val="24"/>
              </w:rPr>
              <w:t>допустимости</w:t>
            </w:r>
            <w:r>
              <w:rPr>
                <w:spacing w:val="-12"/>
                <w:sz w:val="24"/>
              </w:rPr>
              <w:t xml:space="preserve"> </w:t>
            </w:r>
            <w:r>
              <w:rPr>
                <w:sz w:val="24"/>
              </w:rPr>
              <w:t>действий</w:t>
            </w:r>
            <w:r>
              <w:rPr>
                <w:spacing w:val="-10"/>
                <w:sz w:val="24"/>
              </w:rPr>
              <w:t xml:space="preserve"> </w:t>
            </w:r>
            <w:r>
              <w:rPr>
                <w:sz w:val="24"/>
              </w:rPr>
              <w:t>хозяйствующих</w:t>
            </w:r>
            <w:r>
              <w:rPr>
                <w:spacing w:val="-11"/>
                <w:sz w:val="24"/>
              </w:rPr>
              <w:t xml:space="preserve"> </w:t>
            </w:r>
            <w:r>
              <w:rPr>
                <w:sz w:val="24"/>
              </w:rPr>
              <w:t>субъектов, доминирующих на товарном рынке.</w:t>
            </w:r>
          </w:p>
          <w:p w14:paraId="358587EE" w14:textId="6D01E78D" w:rsidR="00FA2AF5" w:rsidRDefault="00FA2AF5" w:rsidP="008128A5">
            <w:pPr>
              <w:pStyle w:val="TableParagraph"/>
              <w:numPr>
                <w:ilvl w:val="0"/>
                <w:numId w:val="43"/>
              </w:numPr>
              <w:tabs>
                <w:tab w:val="left" w:pos="350"/>
              </w:tabs>
              <w:suppressAutoHyphens/>
              <w:ind w:right="137" w:firstLine="0"/>
              <w:rPr>
                <w:sz w:val="24"/>
              </w:rPr>
            </w:pPr>
            <w:r>
              <w:rPr>
                <w:sz w:val="24"/>
              </w:rPr>
              <w:t>Особенности предупреждения и пресечения злоупотреблений доминирующим положением. Правила недискриминационного доступа</w:t>
            </w:r>
            <w:r>
              <w:rPr>
                <w:spacing w:val="-7"/>
                <w:sz w:val="24"/>
              </w:rPr>
              <w:t xml:space="preserve"> </w:t>
            </w:r>
            <w:r>
              <w:rPr>
                <w:sz w:val="24"/>
              </w:rPr>
              <w:t>к</w:t>
            </w:r>
            <w:r>
              <w:rPr>
                <w:spacing w:val="-7"/>
                <w:sz w:val="24"/>
              </w:rPr>
              <w:t xml:space="preserve"> </w:t>
            </w:r>
            <w:r>
              <w:rPr>
                <w:sz w:val="24"/>
              </w:rPr>
              <w:t>услугам</w:t>
            </w:r>
            <w:r>
              <w:rPr>
                <w:spacing w:val="-7"/>
                <w:sz w:val="24"/>
              </w:rPr>
              <w:t xml:space="preserve"> </w:t>
            </w:r>
            <w:r>
              <w:rPr>
                <w:sz w:val="24"/>
              </w:rPr>
              <w:t>субъектов</w:t>
            </w:r>
            <w:r>
              <w:rPr>
                <w:spacing w:val="-6"/>
                <w:sz w:val="24"/>
              </w:rPr>
              <w:t xml:space="preserve"> </w:t>
            </w:r>
            <w:r>
              <w:rPr>
                <w:sz w:val="24"/>
              </w:rPr>
              <w:t>естественных</w:t>
            </w:r>
            <w:r>
              <w:rPr>
                <w:spacing w:val="-6"/>
                <w:sz w:val="24"/>
              </w:rPr>
              <w:t xml:space="preserve"> </w:t>
            </w:r>
            <w:r>
              <w:rPr>
                <w:sz w:val="24"/>
              </w:rPr>
              <w:t>монополий</w:t>
            </w:r>
            <w:r>
              <w:rPr>
                <w:spacing w:val="-7"/>
                <w:sz w:val="24"/>
              </w:rPr>
              <w:t xml:space="preserve"> </w:t>
            </w:r>
            <w:r>
              <w:rPr>
                <w:sz w:val="24"/>
              </w:rPr>
              <w:t>и</w:t>
            </w:r>
            <w:r>
              <w:rPr>
                <w:spacing w:val="-7"/>
                <w:sz w:val="24"/>
              </w:rPr>
              <w:t xml:space="preserve"> </w:t>
            </w:r>
            <w:r>
              <w:rPr>
                <w:sz w:val="24"/>
              </w:rPr>
              <w:t>правила торговой практики.</w:t>
            </w:r>
          </w:p>
          <w:p w14:paraId="30D5C3D2" w14:textId="77777777" w:rsidR="00FA2AF5" w:rsidRDefault="00FA2AF5" w:rsidP="00FA2AF5">
            <w:pPr>
              <w:pStyle w:val="TableParagraph"/>
              <w:tabs>
                <w:tab w:val="left" w:pos="350"/>
              </w:tabs>
              <w:suppressAutoHyphens/>
              <w:ind w:right="137"/>
              <w:rPr>
                <w:b/>
                <w:sz w:val="24"/>
              </w:rPr>
            </w:pPr>
            <w:r>
              <w:rPr>
                <w:b/>
                <w:sz w:val="24"/>
              </w:rPr>
              <w:t>Рекомендуемые источники</w:t>
            </w:r>
          </w:p>
          <w:p w14:paraId="7D1CEFCD" w14:textId="4E42DFFD" w:rsidR="00FA2AF5" w:rsidRDefault="00FA2AF5" w:rsidP="00FA2AF5">
            <w:pPr>
              <w:pStyle w:val="TableParagraph"/>
              <w:tabs>
                <w:tab w:val="left" w:pos="350"/>
              </w:tabs>
              <w:suppressAutoHyphens/>
              <w:ind w:right="137"/>
              <w:rPr>
                <w:sz w:val="24"/>
              </w:rPr>
            </w:pPr>
            <w:r>
              <w:rPr>
                <w:b/>
                <w:sz w:val="24"/>
              </w:rPr>
              <w:t>из раздела</w:t>
            </w:r>
            <w:r>
              <w:rPr>
                <w:b/>
                <w:spacing w:val="-6"/>
                <w:sz w:val="24"/>
              </w:rPr>
              <w:t xml:space="preserve"> </w:t>
            </w:r>
            <w:r>
              <w:rPr>
                <w:b/>
                <w:sz w:val="24"/>
              </w:rPr>
              <w:t>8:</w:t>
            </w:r>
            <w:r>
              <w:rPr>
                <w:b/>
                <w:spacing w:val="-6"/>
                <w:sz w:val="24"/>
              </w:rPr>
              <w:t xml:space="preserve"> </w:t>
            </w:r>
            <w:r>
              <w:rPr>
                <w:b/>
                <w:sz w:val="24"/>
              </w:rPr>
              <w:t>1,</w:t>
            </w:r>
            <w:r>
              <w:rPr>
                <w:b/>
                <w:spacing w:val="-6"/>
                <w:sz w:val="24"/>
              </w:rPr>
              <w:t xml:space="preserve"> </w:t>
            </w:r>
            <w:r>
              <w:rPr>
                <w:b/>
                <w:sz w:val="24"/>
              </w:rPr>
              <w:t>5,</w:t>
            </w:r>
            <w:r>
              <w:rPr>
                <w:b/>
                <w:spacing w:val="-6"/>
                <w:sz w:val="24"/>
              </w:rPr>
              <w:t xml:space="preserve"> </w:t>
            </w:r>
            <w:r>
              <w:rPr>
                <w:b/>
                <w:sz w:val="24"/>
              </w:rPr>
              <w:t>10-12,</w:t>
            </w:r>
            <w:r>
              <w:rPr>
                <w:b/>
                <w:spacing w:val="-6"/>
                <w:sz w:val="24"/>
              </w:rPr>
              <w:t xml:space="preserve"> </w:t>
            </w:r>
            <w:r>
              <w:rPr>
                <w:b/>
                <w:sz w:val="24"/>
              </w:rPr>
              <w:t>15,</w:t>
            </w:r>
            <w:r>
              <w:rPr>
                <w:b/>
                <w:spacing w:val="-6"/>
                <w:sz w:val="24"/>
              </w:rPr>
              <w:t xml:space="preserve"> </w:t>
            </w:r>
            <w:r>
              <w:rPr>
                <w:b/>
                <w:sz w:val="24"/>
              </w:rPr>
              <w:t>16</w:t>
            </w:r>
          </w:p>
          <w:p w14:paraId="27979E1E" w14:textId="254A97FD" w:rsidR="00FA2AF5" w:rsidRPr="0029596D" w:rsidRDefault="00FA2AF5" w:rsidP="00FA2AF5">
            <w:pPr>
              <w:jc w:val="both"/>
              <w:rPr>
                <w:b/>
                <w:sz w:val="24"/>
                <w:szCs w:val="24"/>
              </w:rPr>
            </w:pPr>
            <w:r>
              <w:rPr>
                <w:b/>
                <w:sz w:val="24"/>
              </w:rPr>
              <w:t xml:space="preserve">  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7E99A5EF" w14:textId="0A090382" w:rsidR="00FA2AF5" w:rsidRPr="0029596D" w:rsidRDefault="00D94B21" w:rsidP="00FA2AF5">
            <w:pPr>
              <w:rPr>
                <w:b/>
                <w:sz w:val="24"/>
                <w:szCs w:val="24"/>
              </w:rPr>
            </w:pPr>
            <w:r>
              <w:rPr>
                <w:color w:val="0C0C0C"/>
                <w:spacing w:val="-2"/>
                <w:sz w:val="24"/>
              </w:rPr>
              <w:t>Г</w:t>
            </w:r>
            <w:r w:rsidR="00FA2AF5">
              <w:rPr>
                <w:color w:val="0C0C0C"/>
                <w:spacing w:val="-2"/>
                <w:sz w:val="24"/>
              </w:rPr>
              <w:t xml:space="preserve">рупповая дискуссия, </w:t>
            </w:r>
            <w:r w:rsidR="00FA2AF5">
              <w:rPr>
                <w:color w:val="0C0C0C"/>
                <w:sz w:val="24"/>
              </w:rPr>
              <w:t>устные</w:t>
            </w:r>
            <w:r w:rsidR="00FA2AF5">
              <w:rPr>
                <w:color w:val="0C0C0C"/>
                <w:spacing w:val="-15"/>
                <w:sz w:val="24"/>
              </w:rPr>
              <w:t xml:space="preserve"> </w:t>
            </w:r>
            <w:r w:rsidR="00FA2AF5">
              <w:rPr>
                <w:color w:val="0C0C0C"/>
                <w:sz w:val="24"/>
              </w:rPr>
              <w:t>ответы, решение</w:t>
            </w:r>
            <w:r w:rsidR="00FA2AF5">
              <w:rPr>
                <w:color w:val="0C0C0C"/>
                <w:spacing w:val="-15"/>
                <w:sz w:val="24"/>
              </w:rPr>
              <w:t xml:space="preserve"> </w:t>
            </w:r>
            <w:r w:rsidR="00FA2AF5">
              <w:rPr>
                <w:color w:val="0C0C0C"/>
                <w:sz w:val="24"/>
              </w:rPr>
              <w:t>тестов и задач</w:t>
            </w:r>
            <w:r>
              <w:rPr>
                <w:color w:val="0C0C0C"/>
                <w:sz w:val="24"/>
              </w:rPr>
              <w:t>.</w:t>
            </w:r>
          </w:p>
        </w:tc>
      </w:tr>
      <w:tr w:rsidR="00DB3A16" w:rsidRPr="0029596D" w14:paraId="2BA4D03A" w14:textId="77777777" w:rsidTr="002F672F">
        <w:tc>
          <w:tcPr>
            <w:tcW w:w="2268" w:type="dxa"/>
          </w:tcPr>
          <w:p w14:paraId="3FA44B86" w14:textId="570D4357" w:rsidR="00DB3A16" w:rsidRPr="0029596D" w:rsidRDefault="00DB3A16" w:rsidP="00DB3A16">
            <w:pPr>
              <w:rPr>
                <w:b/>
                <w:sz w:val="24"/>
                <w:szCs w:val="24"/>
              </w:rPr>
            </w:pPr>
            <w:r>
              <w:rPr>
                <w:sz w:val="24"/>
              </w:rPr>
              <w:t xml:space="preserve">Тема 5. </w:t>
            </w:r>
            <w:r>
              <w:rPr>
                <w:spacing w:val="-2"/>
                <w:sz w:val="24"/>
              </w:rPr>
              <w:t xml:space="preserve">Антиконкурентные </w:t>
            </w:r>
            <w:r>
              <w:rPr>
                <w:sz w:val="24"/>
              </w:rPr>
              <w:t xml:space="preserve">соглашения и </w:t>
            </w:r>
            <w:r>
              <w:rPr>
                <w:spacing w:val="-2"/>
                <w:sz w:val="24"/>
              </w:rPr>
              <w:t>согласованные действия.</w:t>
            </w:r>
          </w:p>
        </w:tc>
        <w:tc>
          <w:tcPr>
            <w:tcW w:w="6521" w:type="dxa"/>
          </w:tcPr>
          <w:p w14:paraId="32DD53B2" w14:textId="77777777" w:rsidR="00DB3A16" w:rsidRDefault="00DB3A16" w:rsidP="008128A5">
            <w:pPr>
              <w:pStyle w:val="TableParagraph"/>
              <w:numPr>
                <w:ilvl w:val="0"/>
                <w:numId w:val="42"/>
              </w:numPr>
              <w:tabs>
                <w:tab w:val="left" w:pos="350"/>
              </w:tabs>
              <w:suppressAutoHyphens/>
              <w:ind w:right="883" w:firstLine="0"/>
              <w:jc w:val="both"/>
              <w:rPr>
                <w:sz w:val="24"/>
              </w:rPr>
            </w:pPr>
            <w:r>
              <w:rPr>
                <w:sz w:val="24"/>
              </w:rPr>
              <w:t>Общая</w:t>
            </w:r>
            <w:r>
              <w:rPr>
                <w:spacing w:val="-15"/>
                <w:sz w:val="24"/>
              </w:rPr>
              <w:t xml:space="preserve"> </w:t>
            </w:r>
            <w:r>
              <w:rPr>
                <w:sz w:val="24"/>
              </w:rPr>
              <w:t>характеристика</w:t>
            </w:r>
            <w:r>
              <w:rPr>
                <w:spacing w:val="-13"/>
                <w:sz w:val="24"/>
              </w:rPr>
              <w:t xml:space="preserve"> </w:t>
            </w:r>
            <w:r>
              <w:rPr>
                <w:sz w:val="24"/>
              </w:rPr>
              <w:t>антиконкурентных</w:t>
            </w:r>
            <w:r>
              <w:rPr>
                <w:spacing w:val="-14"/>
                <w:sz w:val="24"/>
              </w:rPr>
              <w:t xml:space="preserve"> </w:t>
            </w:r>
            <w:r>
              <w:rPr>
                <w:sz w:val="24"/>
              </w:rPr>
              <w:t>соглашений: основания классификации и виды.</w:t>
            </w:r>
          </w:p>
          <w:p w14:paraId="6FE0AD80" w14:textId="77777777" w:rsidR="00DB3A16" w:rsidRDefault="00DB3A16" w:rsidP="008128A5">
            <w:pPr>
              <w:pStyle w:val="TableParagraph"/>
              <w:numPr>
                <w:ilvl w:val="0"/>
                <w:numId w:val="42"/>
              </w:numPr>
              <w:tabs>
                <w:tab w:val="left" w:pos="350"/>
              </w:tabs>
              <w:suppressAutoHyphens/>
              <w:ind w:right="726" w:firstLine="0"/>
              <w:jc w:val="both"/>
              <w:rPr>
                <w:sz w:val="24"/>
              </w:rPr>
            </w:pPr>
            <w:r>
              <w:rPr>
                <w:sz w:val="24"/>
              </w:rPr>
              <w:t>Картель</w:t>
            </w:r>
            <w:r>
              <w:rPr>
                <w:spacing w:val="-10"/>
                <w:sz w:val="24"/>
              </w:rPr>
              <w:t xml:space="preserve"> </w:t>
            </w:r>
            <w:r>
              <w:rPr>
                <w:sz w:val="24"/>
              </w:rPr>
              <w:t>как</w:t>
            </w:r>
            <w:r>
              <w:rPr>
                <w:spacing w:val="-9"/>
                <w:sz w:val="24"/>
              </w:rPr>
              <w:t xml:space="preserve"> </w:t>
            </w:r>
            <w:r>
              <w:rPr>
                <w:sz w:val="24"/>
              </w:rPr>
              <w:t>наиболее</w:t>
            </w:r>
            <w:r>
              <w:rPr>
                <w:spacing w:val="-7"/>
                <w:sz w:val="24"/>
              </w:rPr>
              <w:t xml:space="preserve"> </w:t>
            </w:r>
            <w:r>
              <w:rPr>
                <w:sz w:val="24"/>
              </w:rPr>
              <w:t>опасная</w:t>
            </w:r>
            <w:r>
              <w:rPr>
                <w:spacing w:val="-9"/>
                <w:sz w:val="24"/>
              </w:rPr>
              <w:t xml:space="preserve"> </w:t>
            </w:r>
            <w:r>
              <w:rPr>
                <w:sz w:val="24"/>
              </w:rPr>
              <w:t>форма</w:t>
            </w:r>
            <w:r>
              <w:rPr>
                <w:spacing w:val="-9"/>
                <w:sz w:val="24"/>
              </w:rPr>
              <w:t xml:space="preserve"> </w:t>
            </w:r>
            <w:r>
              <w:rPr>
                <w:sz w:val="24"/>
              </w:rPr>
              <w:t xml:space="preserve">антиконкурентного </w:t>
            </w:r>
            <w:r>
              <w:rPr>
                <w:spacing w:val="-2"/>
                <w:sz w:val="24"/>
              </w:rPr>
              <w:t>соглашения.</w:t>
            </w:r>
          </w:p>
          <w:p w14:paraId="196CFF8A" w14:textId="77777777" w:rsidR="00DB3A16" w:rsidRDefault="00DB3A16" w:rsidP="008128A5">
            <w:pPr>
              <w:pStyle w:val="TableParagraph"/>
              <w:numPr>
                <w:ilvl w:val="0"/>
                <w:numId w:val="42"/>
              </w:numPr>
              <w:tabs>
                <w:tab w:val="left" w:pos="350"/>
              </w:tabs>
              <w:suppressAutoHyphens/>
              <w:ind w:right="526" w:firstLine="0"/>
              <w:jc w:val="both"/>
              <w:rPr>
                <w:sz w:val="24"/>
              </w:rPr>
            </w:pPr>
            <w:r>
              <w:rPr>
                <w:sz w:val="24"/>
              </w:rPr>
              <w:t>Вертикальные соглашения: особенности квалификации и критерии</w:t>
            </w:r>
            <w:r>
              <w:rPr>
                <w:spacing w:val="-8"/>
                <w:sz w:val="24"/>
              </w:rPr>
              <w:t xml:space="preserve"> </w:t>
            </w:r>
            <w:r>
              <w:rPr>
                <w:sz w:val="24"/>
              </w:rPr>
              <w:t>допустимости.</w:t>
            </w:r>
            <w:r>
              <w:rPr>
                <w:spacing w:val="-9"/>
                <w:sz w:val="24"/>
              </w:rPr>
              <w:t xml:space="preserve"> </w:t>
            </w:r>
            <w:r>
              <w:rPr>
                <w:sz w:val="24"/>
              </w:rPr>
              <w:t>Запреты</w:t>
            </w:r>
            <w:r>
              <w:rPr>
                <w:spacing w:val="-9"/>
                <w:sz w:val="24"/>
              </w:rPr>
              <w:t xml:space="preserve"> </w:t>
            </w:r>
            <w:r>
              <w:rPr>
                <w:sz w:val="24"/>
              </w:rPr>
              <w:t>в</w:t>
            </w:r>
            <w:r>
              <w:rPr>
                <w:spacing w:val="-10"/>
                <w:sz w:val="24"/>
              </w:rPr>
              <w:t xml:space="preserve"> </w:t>
            </w:r>
            <w:r>
              <w:rPr>
                <w:sz w:val="24"/>
              </w:rPr>
              <w:t>отношении</w:t>
            </w:r>
            <w:r>
              <w:rPr>
                <w:spacing w:val="-9"/>
                <w:sz w:val="24"/>
              </w:rPr>
              <w:t xml:space="preserve"> </w:t>
            </w:r>
            <w:r>
              <w:rPr>
                <w:sz w:val="24"/>
              </w:rPr>
              <w:t xml:space="preserve">вертикальных </w:t>
            </w:r>
            <w:r>
              <w:rPr>
                <w:spacing w:val="-2"/>
                <w:sz w:val="24"/>
              </w:rPr>
              <w:t>соглашений.</w:t>
            </w:r>
          </w:p>
          <w:p w14:paraId="05940450" w14:textId="77777777" w:rsidR="00DB3A16" w:rsidRDefault="00DB3A16" w:rsidP="008128A5">
            <w:pPr>
              <w:pStyle w:val="TableParagraph"/>
              <w:numPr>
                <w:ilvl w:val="0"/>
                <w:numId w:val="42"/>
              </w:numPr>
              <w:tabs>
                <w:tab w:val="left" w:pos="350"/>
              </w:tabs>
              <w:suppressAutoHyphens/>
              <w:ind w:right="1108" w:firstLine="0"/>
              <w:jc w:val="both"/>
              <w:rPr>
                <w:sz w:val="24"/>
              </w:rPr>
            </w:pPr>
            <w:r>
              <w:rPr>
                <w:sz w:val="24"/>
              </w:rPr>
              <w:t>Иные</w:t>
            </w:r>
            <w:r>
              <w:rPr>
                <w:spacing w:val="-9"/>
                <w:sz w:val="24"/>
              </w:rPr>
              <w:t xml:space="preserve"> </w:t>
            </w:r>
            <w:r>
              <w:rPr>
                <w:sz w:val="24"/>
              </w:rPr>
              <w:t>соглашения,</w:t>
            </w:r>
            <w:r>
              <w:rPr>
                <w:spacing w:val="-10"/>
                <w:sz w:val="24"/>
              </w:rPr>
              <w:t xml:space="preserve"> </w:t>
            </w:r>
            <w:r>
              <w:rPr>
                <w:sz w:val="24"/>
              </w:rPr>
              <w:t>ограничивающие</w:t>
            </w:r>
            <w:r>
              <w:rPr>
                <w:spacing w:val="-9"/>
                <w:sz w:val="24"/>
              </w:rPr>
              <w:t xml:space="preserve"> </w:t>
            </w:r>
            <w:r>
              <w:rPr>
                <w:sz w:val="24"/>
              </w:rPr>
              <w:t>конкуренцию</w:t>
            </w:r>
            <w:r>
              <w:rPr>
                <w:spacing w:val="-12"/>
                <w:sz w:val="24"/>
              </w:rPr>
              <w:t xml:space="preserve"> </w:t>
            </w:r>
            <w:r>
              <w:rPr>
                <w:sz w:val="24"/>
              </w:rPr>
              <w:t>на товарном рынке.</w:t>
            </w:r>
          </w:p>
          <w:p w14:paraId="1A7626DD" w14:textId="77777777" w:rsidR="00DB3A16" w:rsidRDefault="00DB3A16" w:rsidP="008128A5">
            <w:pPr>
              <w:pStyle w:val="TableParagraph"/>
              <w:numPr>
                <w:ilvl w:val="0"/>
                <w:numId w:val="42"/>
              </w:numPr>
              <w:tabs>
                <w:tab w:val="left" w:pos="350"/>
              </w:tabs>
              <w:suppressAutoHyphens/>
              <w:ind w:right="1185" w:firstLine="0"/>
              <w:jc w:val="both"/>
              <w:rPr>
                <w:sz w:val="24"/>
              </w:rPr>
            </w:pPr>
            <w:r>
              <w:rPr>
                <w:sz w:val="24"/>
              </w:rPr>
              <w:t>Согласованные</w:t>
            </w:r>
            <w:r>
              <w:rPr>
                <w:spacing w:val="-14"/>
                <w:sz w:val="24"/>
              </w:rPr>
              <w:t xml:space="preserve"> </w:t>
            </w:r>
            <w:r>
              <w:rPr>
                <w:sz w:val="24"/>
              </w:rPr>
              <w:t>действия</w:t>
            </w:r>
            <w:r>
              <w:rPr>
                <w:spacing w:val="-14"/>
                <w:sz w:val="24"/>
              </w:rPr>
              <w:t xml:space="preserve"> </w:t>
            </w:r>
            <w:r>
              <w:rPr>
                <w:sz w:val="24"/>
              </w:rPr>
              <w:t>хозяйствующих</w:t>
            </w:r>
            <w:r>
              <w:rPr>
                <w:spacing w:val="-14"/>
                <w:sz w:val="24"/>
              </w:rPr>
              <w:t xml:space="preserve"> </w:t>
            </w:r>
            <w:r>
              <w:rPr>
                <w:sz w:val="24"/>
              </w:rPr>
              <w:t>субъектов, ограничивающие конкуренцию.</w:t>
            </w:r>
          </w:p>
          <w:p w14:paraId="41BDAFCC" w14:textId="77777777" w:rsidR="00DB3A16" w:rsidRDefault="00DB3A16" w:rsidP="008128A5">
            <w:pPr>
              <w:pStyle w:val="TableParagraph"/>
              <w:numPr>
                <w:ilvl w:val="0"/>
                <w:numId w:val="42"/>
              </w:numPr>
              <w:tabs>
                <w:tab w:val="left" w:pos="350"/>
              </w:tabs>
              <w:suppressAutoHyphens/>
              <w:ind w:right="1016" w:firstLine="0"/>
              <w:jc w:val="both"/>
              <w:rPr>
                <w:sz w:val="24"/>
              </w:rPr>
            </w:pPr>
            <w:r>
              <w:rPr>
                <w:sz w:val="24"/>
              </w:rPr>
              <w:t>Критерии</w:t>
            </w:r>
            <w:r>
              <w:rPr>
                <w:spacing w:val="-11"/>
                <w:sz w:val="24"/>
              </w:rPr>
              <w:t xml:space="preserve"> </w:t>
            </w:r>
            <w:r>
              <w:rPr>
                <w:sz w:val="24"/>
              </w:rPr>
              <w:t>допустимости</w:t>
            </w:r>
            <w:r>
              <w:rPr>
                <w:spacing w:val="-11"/>
                <w:sz w:val="24"/>
              </w:rPr>
              <w:t xml:space="preserve"> </w:t>
            </w:r>
            <w:r>
              <w:rPr>
                <w:sz w:val="24"/>
              </w:rPr>
              <w:t>соглашений</w:t>
            </w:r>
            <w:r>
              <w:rPr>
                <w:spacing w:val="-11"/>
                <w:sz w:val="24"/>
              </w:rPr>
              <w:t xml:space="preserve"> </w:t>
            </w:r>
            <w:r>
              <w:rPr>
                <w:sz w:val="24"/>
              </w:rPr>
              <w:t>и</w:t>
            </w:r>
            <w:r>
              <w:rPr>
                <w:spacing w:val="-10"/>
                <w:sz w:val="24"/>
              </w:rPr>
              <w:t xml:space="preserve"> </w:t>
            </w:r>
            <w:r>
              <w:rPr>
                <w:sz w:val="24"/>
              </w:rPr>
              <w:t xml:space="preserve">согласованных </w:t>
            </w:r>
            <w:r>
              <w:rPr>
                <w:spacing w:val="-2"/>
                <w:sz w:val="24"/>
              </w:rPr>
              <w:t>действий.</w:t>
            </w:r>
          </w:p>
          <w:p w14:paraId="250DF1D7" w14:textId="77777777" w:rsidR="00DB3A16" w:rsidRDefault="00DB3A16" w:rsidP="008128A5">
            <w:pPr>
              <w:pStyle w:val="TableParagraph"/>
              <w:numPr>
                <w:ilvl w:val="0"/>
                <w:numId w:val="42"/>
              </w:numPr>
              <w:tabs>
                <w:tab w:val="left" w:pos="350"/>
              </w:tabs>
              <w:suppressAutoHyphens/>
              <w:ind w:right="947" w:firstLine="0"/>
              <w:jc w:val="both"/>
              <w:rPr>
                <w:sz w:val="24"/>
              </w:rPr>
            </w:pPr>
            <w:r>
              <w:rPr>
                <w:sz w:val="24"/>
              </w:rPr>
              <w:t>Особенности</w:t>
            </w:r>
            <w:r>
              <w:rPr>
                <w:spacing w:val="-15"/>
                <w:sz w:val="24"/>
              </w:rPr>
              <w:t xml:space="preserve"> </w:t>
            </w:r>
            <w:r>
              <w:rPr>
                <w:sz w:val="24"/>
              </w:rPr>
              <w:t>контроля</w:t>
            </w:r>
            <w:r>
              <w:rPr>
                <w:spacing w:val="-14"/>
                <w:sz w:val="24"/>
              </w:rPr>
              <w:t xml:space="preserve"> </w:t>
            </w:r>
            <w:r>
              <w:rPr>
                <w:sz w:val="24"/>
              </w:rPr>
              <w:t>ограничивающих</w:t>
            </w:r>
            <w:r>
              <w:rPr>
                <w:spacing w:val="-15"/>
                <w:sz w:val="24"/>
              </w:rPr>
              <w:t xml:space="preserve"> </w:t>
            </w:r>
            <w:r>
              <w:rPr>
                <w:sz w:val="24"/>
              </w:rPr>
              <w:t>конкуренцию соглашений. Нотификация проектов соглашений.</w:t>
            </w:r>
          </w:p>
          <w:p w14:paraId="23037895" w14:textId="77777777" w:rsidR="00DB3A16" w:rsidRDefault="00DB3A16" w:rsidP="00DB3A16">
            <w:pPr>
              <w:pStyle w:val="TableParagraph"/>
              <w:suppressAutoHyphens/>
              <w:rPr>
                <w:b/>
                <w:sz w:val="24"/>
              </w:rPr>
            </w:pPr>
            <w:r>
              <w:rPr>
                <w:b/>
                <w:sz w:val="24"/>
              </w:rPr>
              <w:t>Рекомендуемые</w:t>
            </w:r>
            <w:r>
              <w:rPr>
                <w:b/>
                <w:spacing w:val="-9"/>
                <w:sz w:val="24"/>
              </w:rPr>
              <w:t xml:space="preserve"> </w:t>
            </w:r>
            <w:r>
              <w:rPr>
                <w:b/>
                <w:spacing w:val="-2"/>
                <w:sz w:val="24"/>
              </w:rPr>
              <w:t>источники</w:t>
            </w:r>
          </w:p>
          <w:p w14:paraId="5735BDCD" w14:textId="77777777" w:rsidR="00DB3A16" w:rsidRDefault="00DB3A16" w:rsidP="00DB3A16">
            <w:pPr>
              <w:pStyle w:val="TableParagraph"/>
              <w:suppressAutoHyphens/>
              <w:rPr>
                <w:b/>
                <w:sz w:val="24"/>
              </w:rPr>
            </w:pPr>
            <w:r>
              <w:rPr>
                <w:b/>
                <w:sz w:val="24"/>
              </w:rPr>
              <w:t>из</w:t>
            </w:r>
            <w:r>
              <w:rPr>
                <w:b/>
                <w:spacing w:val="-2"/>
                <w:sz w:val="24"/>
              </w:rPr>
              <w:t xml:space="preserve"> </w:t>
            </w:r>
            <w:r>
              <w:rPr>
                <w:b/>
                <w:sz w:val="24"/>
              </w:rPr>
              <w:t>раздела</w:t>
            </w:r>
            <w:r>
              <w:rPr>
                <w:b/>
                <w:spacing w:val="-1"/>
                <w:sz w:val="24"/>
              </w:rPr>
              <w:t xml:space="preserve"> </w:t>
            </w:r>
            <w:r>
              <w:rPr>
                <w:b/>
                <w:sz w:val="24"/>
              </w:rPr>
              <w:t>8: 1,</w:t>
            </w:r>
            <w:r>
              <w:rPr>
                <w:b/>
                <w:spacing w:val="-1"/>
                <w:sz w:val="24"/>
              </w:rPr>
              <w:t xml:space="preserve"> </w:t>
            </w:r>
            <w:r>
              <w:rPr>
                <w:b/>
                <w:sz w:val="24"/>
              </w:rPr>
              <w:t>4</w:t>
            </w:r>
            <w:r>
              <w:rPr>
                <w:b/>
                <w:spacing w:val="-1"/>
                <w:sz w:val="24"/>
              </w:rPr>
              <w:t xml:space="preserve"> </w:t>
            </w:r>
            <w:r>
              <w:rPr>
                <w:b/>
                <w:sz w:val="24"/>
              </w:rPr>
              <w:t>,5, 11,</w:t>
            </w:r>
            <w:r>
              <w:rPr>
                <w:b/>
                <w:spacing w:val="-1"/>
                <w:sz w:val="24"/>
              </w:rPr>
              <w:t xml:space="preserve"> </w:t>
            </w:r>
            <w:r>
              <w:rPr>
                <w:b/>
                <w:sz w:val="24"/>
              </w:rPr>
              <w:t>12, 14-</w:t>
            </w:r>
            <w:r>
              <w:rPr>
                <w:b/>
                <w:spacing w:val="-5"/>
                <w:sz w:val="24"/>
              </w:rPr>
              <w:t>16</w:t>
            </w:r>
          </w:p>
          <w:p w14:paraId="1CF233BD" w14:textId="31F20726" w:rsidR="00DB3A16" w:rsidRPr="0029596D" w:rsidRDefault="00DB3A16" w:rsidP="00DB3A16">
            <w:pPr>
              <w:jc w:val="both"/>
              <w:rPr>
                <w:b/>
                <w:sz w:val="24"/>
                <w:szCs w:val="24"/>
              </w:rPr>
            </w:pPr>
            <w:r>
              <w:rPr>
                <w:b/>
                <w:sz w:val="24"/>
              </w:rPr>
              <w:t xml:space="preserve">  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12B7AE42" w14:textId="1BB5BC09" w:rsidR="00DB3A16" w:rsidRPr="0029596D" w:rsidRDefault="00D94B21" w:rsidP="00DB3A16">
            <w:pPr>
              <w:jc w:val="both"/>
              <w:rPr>
                <w:b/>
                <w:sz w:val="24"/>
                <w:szCs w:val="24"/>
              </w:rPr>
            </w:pPr>
            <w:r>
              <w:rPr>
                <w:color w:val="0C0C0C"/>
                <w:spacing w:val="-2"/>
                <w:sz w:val="24"/>
              </w:rPr>
              <w:t>Г</w:t>
            </w:r>
            <w:r w:rsidR="00DB3A16">
              <w:rPr>
                <w:color w:val="0C0C0C"/>
                <w:spacing w:val="-2"/>
                <w:sz w:val="24"/>
              </w:rPr>
              <w:t xml:space="preserve">рупповая дискуссия, </w:t>
            </w:r>
            <w:r w:rsidR="00DB3A16">
              <w:rPr>
                <w:color w:val="0C0C0C"/>
                <w:sz w:val="24"/>
              </w:rPr>
              <w:t>устные</w:t>
            </w:r>
            <w:r w:rsidR="00DB3A16">
              <w:rPr>
                <w:color w:val="0C0C0C"/>
                <w:spacing w:val="-15"/>
                <w:sz w:val="24"/>
              </w:rPr>
              <w:t xml:space="preserve"> </w:t>
            </w:r>
            <w:r w:rsidR="00DB3A16">
              <w:rPr>
                <w:color w:val="0C0C0C"/>
                <w:sz w:val="24"/>
              </w:rPr>
              <w:t>ответы решение</w:t>
            </w:r>
            <w:r w:rsidR="00DB3A16">
              <w:rPr>
                <w:color w:val="0C0C0C"/>
                <w:spacing w:val="-15"/>
                <w:sz w:val="24"/>
              </w:rPr>
              <w:t xml:space="preserve"> </w:t>
            </w:r>
            <w:r w:rsidR="00DB3A16">
              <w:rPr>
                <w:color w:val="0C0C0C"/>
                <w:sz w:val="24"/>
              </w:rPr>
              <w:t>тестов и задач.</w:t>
            </w:r>
          </w:p>
        </w:tc>
      </w:tr>
      <w:tr w:rsidR="00DB3A16" w:rsidRPr="0029596D" w14:paraId="43E91FA9" w14:textId="77777777" w:rsidTr="002F672F">
        <w:tc>
          <w:tcPr>
            <w:tcW w:w="2268" w:type="dxa"/>
          </w:tcPr>
          <w:p w14:paraId="51793FC8" w14:textId="7D487E63" w:rsidR="00DB3A16" w:rsidRPr="0029596D" w:rsidRDefault="00DB3A16" w:rsidP="00173CED">
            <w:pPr>
              <w:rPr>
                <w:b/>
                <w:sz w:val="24"/>
                <w:szCs w:val="24"/>
              </w:rPr>
            </w:pPr>
            <w:r>
              <w:rPr>
                <w:sz w:val="24"/>
              </w:rPr>
              <w:t xml:space="preserve">Тема 6. </w:t>
            </w:r>
            <w:r>
              <w:rPr>
                <w:spacing w:val="-2"/>
                <w:sz w:val="24"/>
              </w:rPr>
              <w:t>Недобросовестная конкуренция.</w:t>
            </w:r>
          </w:p>
        </w:tc>
        <w:tc>
          <w:tcPr>
            <w:tcW w:w="6521" w:type="dxa"/>
          </w:tcPr>
          <w:p w14:paraId="61259BDE" w14:textId="77777777" w:rsidR="00DB3A16" w:rsidRDefault="00DB3A16" w:rsidP="008265CD">
            <w:pPr>
              <w:pStyle w:val="TableParagraph"/>
              <w:numPr>
                <w:ilvl w:val="0"/>
                <w:numId w:val="41"/>
              </w:numPr>
              <w:tabs>
                <w:tab w:val="left" w:pos="350"/>
              </w:tabs>
              <w:suppressAutoHyphens/>
              <w:ind w:left="57" w:right="57" w:firstLine="0"/>
              <w:rPr>
                <w:sz w:val="24"/>
              </w:rPr>
            </w:pPr>
            <w:r>
              <w:rPr>
                <w:sz w:val="24"/>
              </w:rPr>
              <w:t>Понятие</w:t>
            </w:r>
            <w:r>
              <w:rPr>
                <w:spacing w:val="-6"/>
                <w:sz w:val="24"/>
              </w:rPr>
              <w:t xml:space="preserve"> </w:t>
            </w:r>
            <w:r>
              <w:rPr>
                <w:sz w:val="24"/>
              </w:rPr>
              <w:t>и</w:t>
            </w:r>
            <w:r>
              <w:rPr>
                <w:spacing w:val="-5"/>
                <w:sz w:val="24"/>
              </w:rPr>
              <w:t xml:space="preserve"> </w:t>
            </w:r>
            <w:r>
              <w:rPr>
                <w:sz w:val="24"/>
              </w:rPr>
              <w:t>признаки</w:t>
            </w:r>
            <w:r>
              <w:rPr>
                <w:spacing w:val="-5"/>
                <w:sz w:val="24"/>
              </w:rPr>
              <w:t xml:space="preserve"> </w:t>
            </w:r>
            <w:r>
              <w:rPr>
                <w:sz w:val="24"/>
              </w:rPr>
              <w:t>недобросовестной</w:t>
            </w:r>
            <w:r>
              <w:rPr>
                <w:spacing w:val="-5"/>
                <w:sz w:val="24"/>
              </w:rPr>
              <w:t xml:space="preserve"> </w:t>
            </w:r>
            <w:r>
              <w:rPr>
                <w:spacing w:val="-2"/>
                <w:sz w:val="24"/>
              </w:rPr>
              <w:t>конкуренции.</w:t>
            </w:r>
          </w:p>
          <w:p w14:paraId="7AD96FE2" w14:textId="77777777" w:rsidR="00DB3A16" w:rsidRDefault="00DB3A16" w:rsidP="008265CD">
            <w:pPr>
              <w:pStyle w:val="TableParagraph"/>
              <w:numPr>
                <w:ilvl w:val="0"/>
                <w:numId w:val="41"/>
              </w:numPr>
              <w:tabs>
                <w:tab w:val="left" w:pos="172"/>
              </w:tabs>
              <w:suppressAutoHyphens/>
              <w:ind w:left="57" w:right="57" w:firstLine="0"/>
              <w:rPr>
                <w:sz w:val="24"/>
              </w:rPr>
            </w:pPr>
            <w:r>
              <w:rPr>
                <w:sz w:val="24"/>
              </w:rPr>
              <w:t>Общая</w:t>
            </w:r>
            <w:r>
              <w:rPr>
                <w:spacing w:val="-10"/>
                <w:sz w:val="24"/>
              </w:rPr>
              <w:t xml:space="preserve"> </w:t>
            </w:r>
            <w:r>
              <w:rPr>
                <w:sz w:val="24"/>
              </w:rPr>
              <w:t>характеристика</w:t>
            </w:r>
            <w:r>
              <w:rPr>
                <w:spacing w:val="-6"/>
                <w:sz w:val="24"/>
              </w:rPr>
              <w:t xml:space="preserve"> </w:t>
            </w:r>
            <w:r>
              <w:rPr>
                <w:sz w:val="24"/>
              </w:rPr>
              <w:t>форм</w:t>
            </w:r>
            <w:r>
              <w:rPr>
                <w:spacing w:val="-8"/>
                <w:sz w:val="24"/>
              </w:rPr>
              <w:t xml:space="preserve"> </w:t>
            </w:r>
            <w:r>
              <w:rPr>
                <w:sz w:val="24"/>
              </w:rPr>
              <w:t>недобросовестной</w:t>
            </w:r>
            <w:r>
              <w:rPr>
                <w:spacing w:val="-7"/>
                <w:sz w:val="24"/>
              </w:rPr>
              <w:t xml:space="preserve"> </w:t>
            </w:r>
            <w:r>
              <w:rPr>
                <w:spacing w:val="-2"/>
                <w:sz w:val="24"/>
              </w:rPr>
              <w:t>конкуренции.</w:t>
            </w:r>
          </w:p>
          <w:p w14:paraId="02A621F3" w14:textId="77777777" w:rsidR="00DB3A16" w:rsidRDefault="00DB3A16" w:rsidP="008265CD">
            <w:pPr>
              <w:pStyle w:val="TableParagraph"/>
              <w:numPr>
                <w:ilvl w:val="0"/>
                <w:numId w:val="41"/>
              </w:numPr>
              <w:tabs>
                <w:tab w:val="left" w:pos="350"/>
              </w:tabs>
              <w:suppressAutoHyphens/>
              <w:ind w:left="57" w:right="57" w:firstLine="0"/>
              <w:rPr>
                <w:sz w:val="24"/>
              </w:rPr>
            </w:pPr>
            <w:r>
              <w:rPr>
                <w:sz w:val="24"/>
              </w:rPr>
              <w:lastRenderedPageBreak/>
              <w:t>Недобросовестная</w:t>
            </w:r>
            <w:r>
              <w:rPr>
                <w:spacing w:val="-11"/>
                <w:sz w:val="24"/>
              </w:rPr>
              <w:t xml:space="preserve"> </w:t>
            </w:r>
            <w:r>
              <w:rPr>
                <w:sz w:val="24"/>
              </w:rPr>
              <w:t>конкуренция,</w:t>
            </w:r>
            <w:r>
              <w:rPr>
                <w:spacing w:val="-10"/>
                <w:sz w:val="24"/>
              </w:rPr>
              <w:t xml:space="preserve"> </w:t>
            </w:r>
            <w:r>
              <w:rPr>
                <w:sz w:val="24"/>
              </w:rPr>
              <w:t>связанная</w:t>
            </w:r>
            <w:r>
              <w:rPr>
                <w:spacing w:val="-11"/>
                <w:sz w:val="24"/>
              </w:rPr>
              <w:t xml:space="preserve"> </w:t>
            </w:r>
            <w:r>
              <w:rPr>
                <w:sz w:val="24"/>
              </w:rPr>
              <w:t>с</w:t>
            </w:r>
            <w:r>
              <w:rPr>
                <w:spacing w:val="-11"/>
                <w:sz w:val="24"/>
              </w:rPr>
              <w:t xml:space="preserve"> </w:t>
            </w:r>
            <w:r>
              <w:rPr>
                <w:sz w:val="24"/>
              </w:rPr>
              <w:t xml:space="preserve">использованием </w:t>
            </w:r>
            <w:r>
              <w:rPr>
                <w:spacing w:val="-2"/>
                <w:sz w:val="24"/>
              </w:rPr>
              <w:t>информации.</w:t>
            </w:r>
          </w:p>
          <w:p w14:paraId="3A7109AC" w14:textId="07003D12" w:rsidR="00DB3A16" w:rsidRPr="008265CD" w:rsidRDefault="00DB3A16" w:rsidP="008265CD">
            <w:pPr>
              <w:pStyle w:val="TableParagraph"/>
              <w:numPr>
                <w:ilvl w:val="0"/>
                <w:numId w:val="41"/>
              </w:numPr>
              <w:tabs>
                <w:tab w:val="left" w:pos="350"/>
              </w:tabs>
              <w:suppressAutoHyphens/>
              <w:ind w:left="57" w:right="57" w:firstLine="0"/>
              <w:rPr>
                <w:sz w:val="24"/>
              </w:rPr>
            </w:pPr>
            <w:r>
              <w:rPr>
                <w:sz w:val="24"/>
              </w:rPr>
              <w:t>Недобросовестная</w:t>
            </w:r>
            <w:r>
              <w:rPr>
                <w:spacing w:val="-12"/>
                <w:sz w:val="24"/>
              </w:rPr>
              <w:t xml:space="preserve"> </w:t>
            </w:r>
            <w:r>
              <w:rPr>
                <w:sz w:val="24"/>
              </w:rPr>
              <w:t>конкуренция</w:t>
            </w:r>
            <w:r>
              <w:rPr>
                <w:spacing w:val="-12"/>
                <w:sz w:val="24"/>
              </w:rPr>
              <w:t xml:space="preserve"> </w:t>
            </w:r>
            <w:r>
              <w:rPr>
                <w:sz w:val="24"/>
              </w:rPr>
              <w:t>в</w:t>
            </w:r>
            <w:r>
              <w:rPr>
                <w:spacing w:val="-11"/>
                <w:sz w:val="24"/>
              </w:rPr>
              <w:t xml:space="preserve"> </w:t>
            </w:r>
            <w:r>
              <w:rPr>
                <w:sz w:val="24"/>
              </w:rPr>
              <w:t>сфере</w:t>
            </w:r>
            <w:r>
              <w:rPr>
                <w:spacing w:val="-10"/>
                <w:sz w:val="24"/>
              </w:rPr>
              <w:t xml:space="preserve"> </w:t>
            </w:r>
            <w:r w:rsidR="008265CD">
              <w:rPr>
                <w:sz w:val="24"/>
              </w:rPr>
              <w:t xml:space="preserve">интеллектуальной </w:t>
            </w:r>
            <w:r w:rsidR="008265CD">
              <w:rPr>
                <w:spacing w:val="-2"/>
                <w:sz w:val="24"/>
              </w:rPr>
              <w:t>собственности.</w:t>
            </w:r>
          </w:p>
          <w:p w14:paraId="2F33814E" w14:textId="40492FA9" w:rsidR="008265CD" w:rsidRPr="008265CD" w:rsidRDefault="008265CD" w:rsidP="008265CD">
            <w:pPr>
              <w:pStyle w:val="TableParagraph"/>
              <w:numPr>
                <w:ilvl w:val="0"/>
                <w:numId w:val="41"/>
              </w:numPr>
              <w:tabs>
                <w:tab w:val="left" w:pos="350"/>
              </w:tabs>
              <w:suppressAutoHyphens/>
              <w:ind w:left="57" w:right="57" w:firstLine="0"/>
              <w:rPr>
                <w:sz w:val="24"/>
              </w:rPr>
            </w:pPr>
            <w:r>
              <w:rPr>
                <w:sz w:val="24"/>
              </w:rPr>
              <w:t>Ненадлежащая реклама</w:t>
            </w:r>
            <w:r>
              <w:rPr>
                <w:spacing w:val="-4"/>
                <w:sz w:val="24"/>
              </w:rPr>
              <w:t xml:space="preserve"> </w:t>
            </w:r>
            <w:r>
              <w:rPr>
                <w:sz w:val="24"/>
              </w:rPr>
              <w:t>как</w:t>
            </w:r>
            <w:r>
              <w:rPr>
                <w:spacing w:val="-5"/>
                <w:sz w:val="24"/>
              </w:rPr>
              <w:t xml:space="preserve"> </w:t>
            </w:r>
            <w:r>
              <w:rPr>
                <w:sz w:val="24"/>
              </w:rPr>
              <w:t xml:space="preserve">форма </w:t>
            </w:r>
            <w:r>
              <w:rPr>
                <w:spacing w:val="-2"/>
                <w:sz w:val="24"/>
              </w:rPr>
              <w:t>недобросовестной конкуренции.</w:t>
            </w:r>
          </w:p>
          <w:p w14:paraId="41CFC650" w14:textId="77777777" w:rsidR="008265CD" w:rsidRDefault="008265CD" w:rsidP="008265CD">
            <w:pPr>
              <w:pStyle w:val="TableParagraph"/>
              <w:ind w:left="57" w:right="57"/>
              <w:rPr>
                <w:spacing w:val="-2"/>
                <w:sz w:val="24"/>
              </w:rPr>
            </w:pPr>
            <w:r>
              <w:rPr>
                <w:b/>
                <w:sz w:val="24"/>
              </w:rPr>
              <w:t>Рекомендуемые источники</w:t>
            </w:r>
          </w:p>
          <w:p w14:paraId="1D8CCD47" w14:textId="65A815B7" w:rsidR="00DB3A16" w:rsidRDefault="008265CD" w:rsidP="008265CD">
            <w:pPr>
              <w:pStyle w:val="TableParagraph"/>
              <w:ind w:left="57" w:right="57"/>
              <w:rPr>
                <w:b/>
                <w:sz w:val="24"/>
              </w:rPr>
            </w:pPr>
            <w:r>
              <w:rPr>
                <w:b/>
                <w:sz w:val="24"/>
              </w:rPr>
              <w:t>и</w:t>
            </w:r>
            <w:r w:rsidR="00173CED">
              <w:rPr>
                <w:b/>
                <w:sz w:val="24"/>
              </w:rPr>
              <w:t>з</w:t>
            </w:r>
            <w:r>
              <w:rPr>
                <w:b/>
                <w:sz w:val="24"/>
              </w:rPr>
              <w:t xml:space="preserve"> </w:t>
            </w:r>
            <w:r w:rsidR="00DB3A16">
              <w:rPr>
                <w:b/>
                <w:sz w:val="24"/>
              </w:rPr>
              <w:t>раздела</w:t>
            </w:r>
            <w:r w:rsidR="00DB3A16">
              <w:rPr>
                <w:b/>
                <w:spacing w:val="-6"/>
                <w:sz w:val="24"/>
              </w:rPr>
              <w:t xml:space="preserve"> </w:t>
            </w:r>
            <w:r w:rsidR="00DB3A16">
              <w:rPr>
                <w:b/>
                <w:sz w:val="24"/>
              </w:rPr>
              <w:t>8:</w:t>
            </w:r>
            <w:r w:rsidR="00DB3A16">
              <w:rPr>
                <w:b/>
                <w:spacing w:val="-6"/>
                <w:sz w:val="24"/>
              </w:rPr>
              <w:t xml:space="preserve"> </w:t>
            </w:r>
            <w:r w:rsidR="00DB3A16">
              <w:rPr>
                <w:b/>
                <w:sz w:val="24"/>
              </w:rPr>
              <w:t>1,</w:t>
            </w:r>
            <w:r w:rsidR="00DB3A16">
              <w:rPr>
                <w:b/>
                <w:spacing w:val="-6"/>
                <w:sz w:val="24"/>
              </w:rPr>
              <w:t xml:space="preserve"> </w:t>
            </w:r>
            <w:r w:rsidR="00DB3A16">
              <w:rPr>
                <w:b/>
                <w:sz w:val="24"/>
              </w:rPr>
              <w:t>5,</w:t>
            </w:r>
            <w:r w:rsidR="00DB3A16">
              <w:rPr>
                <w:b/>
                <w:spacing w:val="-6"/>
                <w:sz w:val="24"/>
              </w:rPr>
              <w:t xml:space="preserve"> </w:t>
            </w:r>
            <w:r w:rsidR="00DB3A16">
              <w:rPr>
                <w:b/>
                <w:sz w:val="24"/>
              </w:rPr>
              <w:t>9,</w:t>
            </w:r>
            <w:r w:rsidR="00DB3A16">
              <w:rPr>
                <w:b/>
                <w:spacing w:val="-6"/>
                <w:sz w:val="24"/>
              </w:rPr>
              <w:t xml:space="preserve"> </w:t>
            </w:r>
            <w:r w:rsidR="00DB3A16">
              <w:rPr>
                <w:b/>
                <w:sz w:val="24"/>
              </w:rPr>
              <w:t>11-14,</w:t>
            </w:r>
            <w:r w:rsidR="00DB3A16">
              <w:rPr>
                <w:b/>
                <w:spacing w:val="-6"/>
                <w:sz w:val="24"/>
              </w:rPr>
              <w:t xml:space="preserve"> </w:t>
            </w:r>
            <w:r w:rsidR="00DB3A16">
              <w:rPr>
                <w:b/>
                <w:sz w:val="24"/>
              </w:rPr>
              <w:t>16</w:t>
            </w:r>
          </w:p>
          <w:p w14:paraId="3390C694" w14:textId="289D248C" w:rsidR="00DB3A16" w:rsidRPr="0029596D" w:rsidRDefault="00DB3A16" w:rsidP="008265CD">
            <w:pPr>
              <w:ind w:left="57" w:right="57"/>
              <w:jc w:val="both"/>
              <w:rPr>
                <w:b/>
                <w:sz w:val="24"/>
                <w:szCs w:val="24"/>
              </w:rPr>
            </w:pPr>
            <w:r>
              <w:rPr>
                <w:b/>
                <w:sz w:val="24"/>
              </w:rPr>
              <w:t>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541EFD52" w14:textId="7D748E3B" w:rsidR="00DB3A16" w:rsidRPr="0029596D" w:rsidRDefault="00DB3A16" w:rsidP="00DB3A16">
            <w:pPr>
              <w:jc w:val="both"/>
              <w:rPr>
                <w:b/>
                <w:sz w:val="24"/>
                <w:szCs w:val="24"/>
              </w:rPr>
            </w:pPr>
            <w:r>
              <w:rPr>
                <w:color w:val="0C0C0C"/>
                <w:spacing w:val="-2"/>
                <w:sz w:val="24"/>
              </w:rPr>
              <w:lastRenderedPageBreak/>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5"/>
                <w:sz w:val="24"/>
              </w:rPr>
              <w:t xml:space="preserve"> </w:t>
            </w:r>
            <w:r>
              <w:rPr>
                <w:color w:val="0C0C0C"/>
                <w:sz w:val="24"/>
              </w:rPr>
              <w:t>тесто</w:t>
            </w:r>
            <w:r w:rsidR="00D94B21">
              <w:rPr>
                <w:color w:val="0C0C0C"/>
                <w:sz w:val="24"/>
              </w:rPr>
              <w:t>в</w:t>
            </w:r>
            <w:r>
              <w:rPr>
                <w:color w:val="0C0C0C"/>
                <w:sz w:val="24"/>
              </w:rPr>
              <w:t xml:space="preserve"> и задач.</w:t>
            </w:r>
          </w:p>
        </w:tc>
      </w:tr>
      <w:tr w:rsidR="00DB3A16" w:rsidRPr="0029596D" w14:paraId="21DF9455" w14:textId="77777777" w:rsidTr="002F672F">
        <w:tc>
          <w:tcPr>
            <w:tcW w:w="2268" w:type="dxa"/>
          </w:tcPr>
          <w:p w14:paraId="29755299" w14:textId="77777777" w:rsidR="00173CED" w:rsidRDefault="00DB3A16" w:rsidP="00DB3A16">
            <w:pPr>
              <w:jc w:val="both"/>
              <w:rPr>
                <w:spacing w:val="-13"/>
                <w:sz w:val="24"/>
              </w:rPr>
            </w:pPr>
            <w:r>
              <w:rPr>
                <w:sz w:val="24"/>
              </w:rPr>
              <w:t>Тема</w:t>
            </w:r>
            <w:r>
              <w:rPr>
                <w:spacing w:val="-12"/>
                <w:sz w:val="24"/>
              </w:rPr>
              <w:t xml:space="preserve"> </w:t>
            </w:r>
            <w:r>
              <w:rPr>
                <w:sz w:val="24"/>
              </w:rPr>
              <w:t>7.</w:t>
            </w:r>
            <w:r>
              <w:rPr>
                <w:spacing w:val="-13"/>
                <w:sz w:val="24"/>
              </w:rPr>
              <w:t xml:space="preserve"> </w:t>
            </w:r>
          </w:p>
          <w:p w14:paraId="5DEFD8CA" w14:textId="2D0B66D9" w:rsidR="00DB3A16" w:rsidRPr="0029596D" w:rsidRDefault="00DB3A16" w:rsidP="00DB3A16">
            <w:pPr>
              <w:jc w:val="both"/>
              <w:rPr>
                <w:b/>
                <w:sz w:val="24"/>
                <w:szCs w:val="24"/>
              </w:rPr>
            </w:pPr>
            <w:r>
              <w:rPr>
                <w:sz w:val="24"/>
              </w:rPr>
              <w:t>Действия</w:t>
            </w:r>
            <w:r>
              <w:rPr>
                <w:spacing w:val="-14"/>
                <w:sz w:val="24"/>
              </w:rPr>
              <w:t xml:space="preserve"> </w:t>
            </w:r>
            <w:r>
              <w:rPr>
                <w:sz w:val="24"/>
              </w:rPr>
              <w:t xml:space="preserve">и </w:t>
            </w:r>
            <w:r>
              <w:rPr>
                <w:spacing w:val="-2"/>
                <w:sz w:val="24"/>
              </w:rPr>
              <w:t xml:space="preserve">соглашения </w:t>
            </w:r>
            <w:r>
              <w:rPr>
                <w:sz w:val="24"/>
              </w:rPr>
              <w:t xml:space="preserve">органов власти, </w:t>
            </w:r>
            <w:r>
              <w:rPr>
                <w:spacing w:val="-2"/>
                <w:sz w:val="24"/>
              </w:rPr>
              <w:t>ограничивающие конкуренцию.</w:t>
            </w:r>
          </w:p>
        </w:tc>
        <w:tc>
          <w:tcPr>
            <w:tcW w:w="6521" w:type="dxa"/>
          </w:tcPr>
          <w:p w14:paraId="4B37813F" w14:textId="77777777" w:rsidR="00DB3A16" w:rsidRDefault="00DB3A16" w:rsidP="00D94B21">
            <w:pPr>
              <w:pStyle w:val="TableParagraph"/>
              <w:numPr>
                <w:ilvl w:val="0"/>
                <w:numId w:val="40"/>
              </w:numPr>
              <w:tabs>
                <w:tab w:val="left" w:pos="136"/>
                <w:tab w:val="left" w:pos="817"/>
              </w:tabs>
              <w:suppressAutoHyphens/>
              <w:ind w:left="57" w:right="57" w:firstLine="0"/>
              <w:rPr>
                <w:sz w:val="24"/>
              </w:rPr>
            </w:pPr>
            <w:r>
              <w:rPr>
                <w:sz w:val="24"/>
              </w:rPr>
              <w:t>Антимонопольные</w:t>
            </w:r>
            <w:r>
              <w:rPr>
                <w:spacing w:val="-7"/>
                <w:sz w:val="24"/>
              </w:rPr>
              <w:t xml:space="preserve"> </w:t>
            </w:r>
            <w:r>
              <w:rPr>
                <w:sz w:val="24"/>
              </w:rPr>
              <w:t>запреты</w:t>
            </w:r>
            <w:r>
              <w:rPr>
                <w:spacing w:val="-8"/>
                <w:sz w:val="24"/>
              </w:rPr>
              <w:t xml:space="preserve"> </w:t>
            </w:r>
            <w:r>
              <w:rPr>
                <w:sz w:val="24"/>
              </w:rPr>
              <w:t>и</w:t>
            </w:r>
            <w:r>
              <w:rPr>
                <w:spacing w:val="-9"/>
                <w:sz w:val="24"/>
              </w:rPr>
              <w:t xml:space="preserve"> </w:t>
            </w:r>
            <w:r>
              <w:rPr>
                <w:sz w:val="24"/>
              </w:rPr>
              <w:t>ограничения</w:t>
            </w:r>
            <w:r>
              <w:rPr>
                <w:spacing w:val="-9"/>
                <w:sz w:val="24"/>
              </w:rPr>
              <w:t xml:space="preserve"> </w:t>
            </w:r>
            <w:r>
              <w:rPr>
                <w:sz w:val="24"/>
              </w:rPr>
              <w:t>в</w:t>
            </w:r>
            <w:r>
              <w:rPr>
                <w:spacing w:val="-8"/>
                <w:sz w:val="24"/>
              </w:rPr>
              <w:t xml:space="preserve"> </w:t>
            </w:r>
            <w:r>
              <w:rPr>
                <w:sz w:val="24"/>
              </w:rPr>
              <w:t>отношении актов и действий (бездействия) органов власти.</w:t>
            </w:r>
          </w:p>
          <w:p w14:paraId="2B663956" w14:textId="77777777" w:rsidR="00DB3A16" w:rsidRDefault="00DB3A16" w:rsidP="00D94B21">
            <w:pPr>
              <w:pStyle w:val="TableParagraph"/>
              <w:numPr>
                <w:ilvl w:val="0"/>
                <w:numId w:val="40"/>
              </w:numPr>
              <w:tabs>
                <w:tab w:val="left" w:pos="136"/>
                <w:tab w:val="left" w:pos="817"/>
              </w:tabs>
              <w:suppressAutoHyphens/>
              <w:ind w:left="57" w:right="57" w:firstLine="0"/>
              <w:rPr>
                <w:sz w:val="24"/>
              </w:rPr>
            </w:pPr>
            <w:r>
              <w:rPr>
                <w:sz w:val="24"/>
              </w:rPr>
              <w:t>Ограничивающие</w:t>
            </w:r>
            <w:r>
              <w:rPr>
                <w:spacing w:val="-7"/>
                <w:sz w:val="24"/>
              </w:rPr>
              <w:t xml:space="preserve"> </w:t>
            </w:r>
            <w:r>
              <w:rPr>
                <w:sz w:val="24"/>
              </w:rPr>
              <w:t>конкуренцию</w:t>
            </w:r>
            <w:r>
              <w:rPr>
                <w:spacing w:val="-7"/>
                <w:sz w:val="24"/>
              </w:rPr>
              <w:t xml:space="preserve"> </w:t>
            </w:r>
            <w:r>
              <w:rPr>
                <w:sz w:val="24"/>
              </w:rPr>
              <w:t>акты,</w:t>
            </w:r>
            <w:r>
              <w:rPr>
                <w:spacing w:val="-7"/>
                <w:sz w:val="24"/>
              </w:rPr>
              <w:t xml:space="preserve"> </w:t>
            </w:r>
            <w:r>
              <w:rPr>
                <w:sz w:val="24"/>
              </w:rPr>
              <w:t>действия, соглашения</w:t>
            </w:r>
            <w:r>
              <w:rPr>
                <w:spacing w:val="-9"/>
                <w:sz w:val="24"/>
              </w:rPr>
              <w:t xml:space="preserve"> </w:t>
            </w:r>
            <w:r>
              <w:rPr>
                <w:sz w:val="24"/>
              </w:rPr>
              <w:t>и</w:t>
            </w:r>
            <w:r>
              <w:rPr>
                <w:spacing w:val="-9"/>
                <w:sz w:val="24"/>
              </w:rPr>
              <w:t xml:space="preserve"> </w:t>
            </w:r>
            <w:r>
              <w:rPr>
                <w:sz w:val="24"/>
              </w:rPr>
              <w:t>согласованные</w:t>
            </w:r>
            <w:r>
              <w:rPr>
                <w:spacing w:val="-9"/>
                <w:sz w:val="24"/>
              </w:rPr>
              <w:t xml:space="preserve"> </w:t>
            </w:r>
            <w:r>
              <w:rPr>
                <w:sz w:val="24"/>
              </w:rPr>
              <w:t>действия</w:t>
            </w:r>
            <w:r>
              <w:rPr>
                <w:spacing w:val="-7"/>
                <w:sz w:val="24"/>
              </w:rPr>
              <w:t xml:space="preserve"> </w:t>
            </w:r>
            <w:r>
              <w:rPr>
                <w:sz w:val="24"/>
              </w:rPr>
              <w:t>органов</w:t>
            </w:r>
            <w:r>
              <w:rPr>
                <w:spacing w:val="-8"/>
                <w:sz w:val="24"/>
              </w:rPr>
              <w:t xml:space="preserve"> </w:t>
            </w:r>
            <w:r>
              <w:rPr>
                <w:sz w:val="24"/>
              </w:rPr>
              <w:t>власти.</w:t>
            </w:r>
          </w:p>
          <w:p w14:paraId="0BB25DDB" w14:textId="77777777" w:rsidR="00DB3A16" w:rsidRDefault="00DB3A16" w:rsidP="00D94B21">
            <w:pPr>
              <w:pStyle w:val="TableParagraph"/>
              <w:numPr>
                <w:ilvl w:val="0"/>
                <w:numId w:val="40"/>
              </w:numPr>
              <w:tabs>
                <w:tab w:val="left" w:pos="817"/>
              </w:tabs>
              <w:suppressAutoHyphens/>
              <w:ind w:left="57" w:right="57" w:firstLine="0"/>
              <w:rPr>
                <w:sz w:val="24"/>
              </w:rPr>
            </w:pPr>
            <w:r>
              <w:rPr>
                <w:sz w:val="24"/>
              </w:rPr>
              <w:t>Государственные</w:t>
            </w:r>
            <w:r>
              <w:rPr>
                <w:spacing w:val="-7"/>
                <w:sz w:val="24"/>
              </w:rPr>
              <w:t xml:space="preserve"> </w:t>
            </w:r>
            <w:r>
              <w:rPr>
                <w:sz w:val="24"/>
              </w:rPr>
              <w:t>и</w:t>
            </w:r>
            <w:r>
              <w:rPr>
                <w:spacing w:val="-6"/>
                <w:sz w:val="24"/>
              </w:rPr>
              <w:t xml:space="preserve"> </w:t>
            </w:r>
            <w:r>
              <w:rPr>
                <w:sz w:val="24"/>
              </w:rPr>
              <w:t>муниципальные</w:t>
            </w:r>
            <w:r>
              <w:rPr>
                <w:spacing w:val="-6"/>
                <w:sz w:val="24"/>
              </w:rPr>
              <w:t xml:space="preserve"> </w:t>
            </w:r>
            <w:r>
              <w:rPr>
                <w:spacing w:val="-2"/>
                <w:sz w:val="24"/>
              </w:rPr>
              <w:t>преференции.</w:t>
            </w:r>
          </w:p>
          <w:p w14:paraId="54C74438" w14:textId="77777777" w:rsidR="00DB3A16" w:rsidRDefault="00DB3A16" w:rsidP="00D94B21">
            <w:pPr>
              <w:pStyle w:val="TableParagraph"/>
              <w:numPr>
                <w:ilvl w:val="0"/>
                <w:numId w:val="40"/>
              </w:numPr>
              <w:tabs>
                <w:tab w:val="left" w:pos="817"/>
              </w:tabs>
              <w:suppressAutoHyphens/>
              <w:ind w:left="57" w:right="57" w:firstLine="0"/>
              <w:rPr>
                <w:sz w:val="24"/>
              </w:rPr>
            </w:pPr>
            <w:r>
              <w:rPr>
                <w:sz w:val="24"/>
              </w:rPr>
              <w:t>Антимонопольные</w:t>
            </w:r>
            <w:r>
              <w:rPr>
                <w:spacing w:val="-9"/>
                <w:sz w:val="24"/>
              </w:rPr>
              <w:t xml:space="preserve"> </w:t>
            </w:r>
            <w:r>
              <w:rPr>
                <w:sz w:val="24"/>
              </w:rPr>
              <w:t>требования</w:t>
            </w:r>
            <w:r>
              <w:rPr>
                <w:spacing w:val="-10"/>
                <w:sz w:val="24"/>
              </w:rPr>
              <w:t xml:space="preserve"> </w:t>
            </w:r>
            <w:r>
              <w:rPr>
                <w:sz w:val="24"/>
              </w:rPr>
              <w:t>к</w:t>
            </w:r>
            <w:r>
              <w:rPr>
                <w:spacing w:val="-10"/>
                <w:sz w:val="24"/>
              </w:rPr>
              <w:t xml:space="preserve"> </w:t>
            </w:r>
            <w:r>
              <w:rPr>
                <w:sz w:val="24"/>
              </w:rPr>
              <w:t>созданию</w:t>
            </w:r>
            <w:r>
              <w:rPr>
                <w:spacing w:val="-11"/>
                <w:sz w:val="24"/>
              </w:rPr>
              <w:t xml:space="preserve"> </w:t>
            </w:r>
            <w:r>
              <w:rPr>
                <w:sz w:val="24"/>
              </w:rPr>
              <w:t>унитарных предприятий и осуществлению их деятельности.</w:t>
            </w:r>
          </w:p>
          <w:p w14:paraId="5420FAAD" w14:textId="77777777" w:rsidR="00D94B21" w:rsidRDefault="00DB3A16" w:rsidP="00D94B21">
            <w:pPr>
              <w:pStyle w:val="TableParagraph"/>
              <w:suppressAutoHyphens/>
              <w:ind w:left="57" w:right="57"/>
              <w:rPr>
                <w:b/>
                <w:sz w:val="24"/>
              </w:rPr>
            </w:pPr>
            <w:r>
              <w:rPr>
                <w:b/>
                <w:sz w:val="24"/>
              </w:rPr>
              <w:t>Рекомендуемые</w:t>
            </w:r>
            <w:r>
              <w:rPr>
                <w:b/>
                <w:spacing w:val="-15"/>
                <w:sz w:val="24"/>
              </w:rPr>
              <w:t xml:space="preserve"> </w:t>
            </w:r>
            <w:r>
              <w:rPr>
                <w:b/>
                <w:sz w:val="24"/>
              </w:rPr>
              <w:t xml:space="preserve">источники </w:t>
            </w:r>
          </w:p>
          <w:p w14:paraId="7B90F1E1" w14:textId="0649B13C" w:rsidR="00DB3A16" w:rsidRDefault="00DB3A16" w:rsidP="00D94B21">
            <w:pPr>
              <w:pStyle w:val="TableParagraph"/>
              <w:suppressAutoHyphens/>
              <w:ind w:left="57" w:right="57"/>
              <w:rPr>
                <w:b/>
                <w:sz w:val="24"/>
              </w:rPr>
            </w:pPr>
            <w:r>
              <w:rPr>
                <w:b/>
                <w:sz w:val="24"/>
              </w:rPr>
              <w:t>из раздела 8: 1, 5, 11, 12</w:t>
            </w:r>
          </w:p>
          <w:p w14:paraId="555C9400" w14:textId="616F384A" w:rsidR="00DB3A16" w:rsidRPr="0029596D" w:rsidRDefault="00DB3A16" w:rsidP="00D94B21">
            <w:pPr>
              <w:ind w:left="57" w:right="57"/>
              <w:jc w:val="both"/>
              <w:rPr>
                <w:b/>
                <w:sz w:val="24"/>
                <w:szCs w:val="24"/>
              </w:rPr>
            </w:pPr>
            <w:r>
              <w:rPr>
                <w:b/>
                <w:sz w:val="24"/>
              </w:rPr>
              <w:t>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5BA69CF0" w14:textId="01A86DB8" w:rsidR="00DB3A16" w:rsidRPr="0029596D" w:rsidRDefault="00DB3A16" w:rsidP="00DB3A16">
            <w:pPr>
              <w:jc w:val="both"/>
              <w:rPr>
                <w:b/>
                <w:sz w:val="24"/>
                <w:szCs w:val="24"/>
              </w:rPr>
            </w:pPr>
            <w:r>
              <w:rPr>
                <w:color w:val="0C0C0C"/>
                <w:spacing w:val="-2"/>
                <w:sz w:val="24"/>
              </w:rPr>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5"/>
                <w:sz w:val="24"/>
              </w:rPr>
              <w:t xml:space="preserve"> </w:t>
            </w:r>
            <w:r>
              <w:rPr>
                <w:color w:val="0C0C0C"/>
                <w:sz w:val="24"/>
              </w:rPr>
              <w:t>тесто</w:t>
            </w:r>
            <w:r w:rsidR="00D94B21">
              <w:rPr>
                <w:color w:val="0C0C0C"/>
                <w:sz w:val="24"/>
              </w:rPr>
              <w:t>в</w:t>
            </w:r>
            <w:r>
              <w:rPr>
                <w:color w:val="0C0C0C"/>
                <w:sz w:val="24"/>
              </w:rPr>
              <w:t xml:space="preserve"> и задач.</w:t>
            </w:r>
          </w:p>
        </w:tc>
      </w:tr>
      <w:tr w:rsidR="00DB3A16" w:rsidRPr="0029596D" w14:paraId="3495AEFA" w14:textId="77777777" w:rsidTr="002F672F">
        <w:tc>
          <w:tcPr>
            <w:tcW w:w="2268" w:type="dxa"/>
          </w:tcPr>
          <w:p w14:paraId="2EA4A811" w14:textId="2EDC94DE" w:rsidR="00DB3A16" w:rsidRPr="0029596D" w:rsidRDefault="00DB3A16" w:rsidP="00173CED">
            <w:pPr>
              <w:rPr>
                <w:b/>
                <w:sz w:val="24"/>
                <w:szCs w:val="24"/>
              </w:rPr>
            </w:pPr>
            <w:r>
              <w:rPr>
                <w:sz w:val="24"/>
              </w:rPr>
              <w:t xml:space="preserve">Тема 8. </w:t>
            </w:r>
            <w:r>
              <w:rPr>
                <w:spacing w:val="-2"/>
                <w:sz w:val="24"/>
              </w:rPr>
              <w:t xml:space="preserve">Антимонопольные </w:t>
            </w:r>
            <w:r>
              <w:rPr>
                <w:sz w:val="24"/>
              </w:rPr>
              <w:t xml:space="preserve">требования к </w:t>
            </w:r>
            <w:r>
              <w:rPr>
                <w:spacing w:val="-2"/>
                <w:sz w:val="24"/>
              </w:rPr>
              <w:t>торгам.</w:t>
            </w:r>
          </w:p>
        </w:tc>
        <w:tc>
          <w:tcPr>
            <w:tcW w:w="6521" w:type="dxa"/>
          </w:tcPr>
          <w:p w14:paraId="5F47DEBD" w14:textId="77777777" w:rsidR="00DB3A16" w:rsidRDefault="00DB3A16" w:rsidP="008128A5">
            <w:pPr>
              <w:pStyle w:val="TableParagraph"/>
              <w:numPr>
                <w:ilvl w:val="0"/>
                <w:numId w:val="39"/>
              </w:numPr>
              <w:tabs>
                <w:tab w:val="left" w:pos="350"/>
              </w:tabs>
              <w:suppressAutoHyphens/>
              <w:ind w:right="353" w:firstLine="0"/>
              <w:rPr>
                <w:sz w:val="24"/>
              </w:rPr>
            </w:pPr>
            <w:r>
              <w:rPr>
                <w:sz w:val="24"/>
              </w:rPr>
              <w:t>Понятие</w:t>
            </w:r>
            <w:r>
              <w:rPr>
                <w:spacing w:val="-7"/>
                <w:sz w:val="24"/>
              </w:rPr>
              <w:t xml:space="preserve"> </w:t>
            </w:r>
            <w:r>
              <w:rPr>
                <w:sz w:val="24"/>
              </w:rPr>
              <w:t>торгов</w:t>
            </w:r>
            <w:r>
              <w:rPr>
                <w:spacing w:val="-6"/>
                <w:sz w:val="24"/>
              </w:rPr>
              <w:t xml:space="preserve"> </w:t>
            </w:r>
            <w:r>
              <w:rPr>
                <w:sz w:val="24"/>
              </w:rPr>
              <w:t>и</w:t>
            </w:r>
            <w:r>
              <w:rPr>
                <w:spacing w:val="-7"/>
                <w:sz w:val="24"/>
              </w:rPr>
              <w:t xml:space="preserve"> </w:t>
            </w:r>
            <w:r>
              <w:rPr>
                <w:sz w:val="24"/>
              </w:rPr>
              <w:t>случаи</w:t>
            </w:r>
            <w:r>
              <w:rPr>
                <w:spacing w:val="-7"/>
                <w:sz w:val="24"/>
              </w:rPr>
              <w:t xml:space="preserve"> </w:t>
            </w:r>
            <w:r>
              <w:rPr>
                <w:sz w:val="24"/>
              </w:rPr>
              <w:t>обязательного</w:t>
            </w:r>
            <w:r>
              <w:rPr>
                <w:spacing w:val="-6"/>
                <w:sz w:val="24"/>
              </w:rPr>
              <w:t xml:space="preserve"> </w:t>
            </w:r>
            <w:r>
              <w:rPr>
                <w:sz w:val="24"/>
              </w:rPr>
              <w:t>проведения</w:t>
            </w:r>
            <w:r>
              <w:rPr>
                <w:spacing w:val="-7"/>
                <w:sz w:val="24"/>
              </w:rPr>
              <w:t xml:space="preserve"> </w:t>
            </w:r>
            <w:r>
              <w:rPr>
                <w:sz w:val="24"/>
              </w:rPr>
              <w:t>торгов</w:t>
            </w:r>
            <w:r>
              <w:rPr>
                <w:spacing w:val="-6"/>
                <w:sz w:val="24"/>
              </w:rPr>
              <w:t xml:space="preserve"> </w:t>
            </w:r>
            <w:r>
              <w:rPr>
                <w:sz w:val="24"/>
              </w:rPr>
              <w:t>в соответствии с законодательством Российской Федерации.</w:t>
            </w:r>
          </w:p>
          <w:p w14:paraId="6338ED8C" w14:textId="77777777" w:rsidR="00DB3A16" w:rsidRDefault="00DB3A16" w:rsidP="008128A5">
            <w:pPr>
              <w:pStyle w:val="TableParagraph"/>
              <w:numPr>
                <w:ilvl w:val="0"/>
                <w:numId w:val="39"/>
              </w:numPr>
              <w:tabs>
                <w:tab w:val="left" w:pos="350"/>
              </w:tabs>
              <w:suppressAutoHyphens/>
              <w:ind w:right="720" w:firstLine="0"/>
              <w:rPr>
                <w:sz w:val="24"/>
              </w:rPr>
            </w:pPr>
            <w:r>
              <w:rPr>
                <w:sz w:val="24"/>
              </w:rPr>
              <w:t>Антимонопольные</w:t>
            </w:r>
            <w:r>
              <w:rPr>
                <w:spacing w:val="-6"/>
                <w:sz w:val="24"/>
              </w:rPr>
              <w:t xml:space="preserve"> </w:t>
            </w:r>
            <w:r>
              <w:rPr>
                <w:sz w:val="24"/>
              </w:rPr>
              <w:t>требования,</w:t>
            </w:r>
            <w:r>
              <w:rPr>
                <w:spacing w:val="-7"/>
                <w:sz w:val="24"/>
              </w:rPr>
              <w:t xml:space="preserve"> </w:t>
            </w:r>
            <w:r>
              <w:rPr>
                <w:sz w:val="24"/>
              </w:rPr>
              <w:t>предъявляемые</w:t>
            </w:r>
            <w:r>
              <w:rPr>
                <w:spacing w:val="-6"/>
                <w:sz w:val="24"/>
              </w:rPr>
              <w:t xml:space="preserve"> </w:t>
            </w:r>
            <w:r>
              <w:rPr>
                <w:sz w:val="24"/>
              </w:rPr>
              <w:t>к</w:t>
            </w:r>
            <w:r>
              <w:rPr>
                <w:spacing w:val="-8"/>
                <w:sz w:val="24"/>
              </w:rPr>
              <w:t xml:space="preserve"> </w:t>
            </w:r>
            <w:r>
              <w:rPr>
                <w:sz w:val="24"/>
              </w:rPr>
              <w:t>торгам, запросам</w:t>
            </w:r>
            <w:r>
              <w:rPr>
                <w:spacing w:val="-8"/>
                <w:sz w:val="24"/>
              </w:rPr>
              <w:t xml:space="preserve"> </w:t>
            </w:r>
            <w:r>
              <w:rPr>
                <w:sz w:val="24"/>
              </w:rPr>
              <w:t>котировок</w:t>
            </w:r>
            <w:r>
              <w:rPr>
                <w:spacing w:val="-8"/>
                <w:sz w:val="24"/>
              </w:rPr>
              <w:t xml:space="preserve"> </w:t>
            </w:r>
            <w:r>
              <w:rPr>
                <w:sz w:val="24"/>
              </w:rPr>
              <w:t>цен</w:t>
            </w:r>
            <w:r>
              <w:rPr>
                <w:spacing w:val="-8"/>
                <w:sz w:val="24"/>
              </w:rPr>
              <w:t xml:space="preserve"> </w:t>
            </w:r>
            <w:r>
              <w:rPr>
                <w:sz w:val="24"/>
              </w:rPr>
              <w:t>на</w:t>
            </w:r>
            <w:r>
              <w:rPr>
                <w:spacing w:val="-8"/>
                <w:sz w:val="24"/>
              </w:rPr>
              <w:t xml:space="preserve"> </w:t>
            </w:r>
            <w:r>
              <w:rPr>
                <w:sz w:val="24"/>
              </w:rPr>
              <w:t>товары,</w:t>
            </w:r>
            <w:r>
              <w:rPr>
                <w:spacing w:val="-7"/>
                <w:sz w:val="24"/>
              </w:rPr>
              <w:t xml:space="preserve"> </w:t>
            </w:r>
            <w:r>
              <w:rPr>
                <w:sz w:val="24"/>
              </w:rPr>
              <w:t>запросам</w:t>
            </w:r>
            <w:r>
              <w:rPr>
                <w:spacing w:val="-8"/>
                <w:sz w:val="24"/>
              </w:rPr>
              <w:t xml:space="preserve"> </w:t>
            </w:r>
            <w:r>
              <w:rPr>
                <w:sz w:val="24"/>
              </w:rPr>
              <w:t>предложений.</w:t>
            </w:r>
          </w:p>
          <w:p w14:paraId="19FDFB7D" w14:textId="77777777" w:rsidR="00DB3A16" w:rsidRDefault="00DB3A16" w:rsidP="008128A5">
            <w:pPr>
              <w:pStyle w:val="TableParagraph"/>
              <w:numPr>
                <w:ilvl w:val="0"/>
                <w:numId w:val="39"/>
              </w:numPr>
              <w:tabs>
                <w:tab w:val="left" w:pos="350"/>
              </w:tabs>
              <w:suppressAutoHyphens/>
              <w:ind w:right="595" w:firstLine="0"/>
              <w:rPr>
                <w:sz w:val="24"/>
              </w:rPr>
            </w:pPr>
            <w:r>
              <w:rPr>
                <w:sz w:val="24"/>
              </w:rPr>
              <w:t>Особенности</w:t>
            </w:r>
            <w:r>
              <w:rPr>
                <w:spacing w:val="-9"/>
                <w:sz w:val="24"/>
              </w:rPr>
              <w:t xml:space="preserve"> </w:t>
            </w:r>
            <w:r>
              <w:rPr>
                <w:sz w:val="24"/>
              </w:rPr>
              <w:t>порядка</w:t>
            </w:r>
            <w:r>
              <w:rPr>
                <w:spacing w:val="-8"/>
                <w:sz w:val="24"/>
              </w:rPr>
              <w:t xml:space="preserve"> </w:t>
            </w:r>
            <w:r>
              <w:rPr>
                <w:sz w:val="24"/>
              </w:rPr>
              <w:t>заключения</w:t>
            </w:r>
            <w:r>
              <w:rPr>
                <w:spacing w:val="-9"/>
                <w:sz w:val="24"/>
              </w:rPr>
              <w:t xml:space="preserve"> </w:t>
            </w:r>
            <w:r>
              <w:rPr>
                <w:sz w:val="24"/>
              </w:rPr>
              <w:t>договоров</w:t>
            </w:r>
            <w:r>
              <w:rPr>
                <w:spacing w:val="-8"/>
                <w:sz w:val="24"/>
              </w:rPr>
              <w:t xml:space="preserve"> </w:t>
            </w:r>
            <w:r>
              <w:rPr>
                <w:sz w:val="24"/>
              </w:rPr>
              <w:t>в</w:t>
            </w:r>
            <w:r>
              <w:rPr>
                <w:spacing w:val="-8"/>
                <w:sz w:val="24"/>
              </w:rPr>
              <w:t xml:space="preserve"> </w:t>
            </w:r>
            <w:r>
              <w:rPr>
                <w:sz w:val="24"/>
              </w:rPr>
              <w:t>отношении государственного и муниципального имущества.</w:t>
            </w:r>
          </w:p>
          <w:p w14:paraId="3FA5A5E7" w14:textId="77777777" w:rsidR="00DB3A16" w:rsidRDefault="00DB3A16" w:rsidP="008128A5">
            <w:pPr>
              <w:pStyle w:val="TableParagraph"/>
              <w:numPr>
                <w:ilvl w:val="0"/>
                <w:numId w:val="39"/>
              </w:numPr>
              <w:tabs>
                <w:tab w:val="left" w:pos="350"/>
              </w:tabs>
              <w:suppressAutoHyphens/>
              <w:ind w:right="1209" w:firstLine="0"/>
              <w:rPr>
                <w:sz w:val="24"/>
              </w:rPr>
            </w:pPr>
            <w:r>
              <w:rPr>
                <w:sz w:val="24"/>
              </w:rPr>
              <w:t>Особенности</w:t>
            </w:r>
            <w:r>
              <w:rPr>
                <w:spacing w:val="-11"/>
                <w:sz w:val="24"/>
              </w:rPr>
              <w:t xml:space="preserve"> </w:t>
            </w:r>
            <w:r>
              <w:rPr>
                <w:sz w:val="24"/>
              </w:rPr>
              <w:t>заключения</w:t>
            </w:r>
            <w:r>
              <w:rPr>
                <w:spacing w:val="-11"/>
                <w:sz w:val="24"/>
              </w:rPr>
              <w:t xml:space="preserve"> </w:t>
            </w:r>
            <w:r>
              <w:rPr>
                <w:sz w:val="24"/>
              </w:rPr>
              <w:t>договоров</w:t>
            </w:r>
            <w:r>
              <w:rPr>
                <w:spacing w:val="-10"/>
                <w:sz w:val="24"/>
              </w:rPr>
              <w:t xml:space="preserve"> </w:t>
            </w:r>
            <w:r>
              <w:rPr>
                <w:sz w:val="24"/>
              </w:rPr>
              <w:t>с</w:t>
            </w:r>
            <w:r>
              <w:rPr>
                <w:spacing w:val="-11"/>
                <w:sz w:val="24"/>
              </w:rPr>
              <w:t xml:space="preserve"> </w:t>
            </w:r>
            <w:r>
              <w:rPr>
                <w:sz w:val="24"/>
              </w:rPr>
              <w:t xml:space="preserve">финансовыми </w:t>
            </w:r>
            <w:r>
              <w:rPr>
                <w:spacing w:val="-2"/>
                <w:sz w:val="24"/>
              </w:rPr>
              <w:t>организациями.</w:t>
            </w:r>
          </w:p>
          <w:p w14:paraId="50DA714C" w14:textId="77777777" w:rsidR="00DB3A16" w:rsidRDefault="00DB3A16" w:rsidP="008128A5">
            <w:pPr>
              <w:pStyle w:val="TableParagraph"/>
              <w:numPr>
                <w:ilvl w:val="0"/>
                <w:numId w:val="39"/>
              </w:numPr>
              <w:tabs>
                <w:tab w:val="left" w:pos="350"/>
              </w:tabs>
              <w:suppressAutoHyphens/>
              <w:ind w:right="701" w:firstLine="0"/>
              <w:rPr>
                <w:sz w:val="24"/>
              </w:rPr>
            </w:pPr>
            <w:r>
              <w:rPr>
                <w:sz w:val="24"/>
              </w:rPr>
              <w:t>Особенности</w:t>
            </w:r>
            <w:r>
              <w:rPr>
                <w:spacing w:val="-8"/>
                <w:sz w:val="24"/>
              </w:rPr>
              <w:t xml:space="preserve"> </w:t>
            </w:r>
            <w:r>
              <w:rPr>
                <w:sz w:val="24"/>
              </w:rPr>
              <w:t>закупок</w:t>
            </w:r>
            <w:r>
              <w:rPr>
                <w:spacing w:val="-8"/>
                <w:sz w:val="24"/>
              </w:rPr>
              <w:t xml:space="preserve"> </w:t>
            </w:r>
            <w:r>
              <w:rPr>
                <w:sz w:val="24"/>
              </w:rPr>
              <w:t>товаров,</w:t>
            </w:r>
            <w:r>
              <w:rPr>
                <w:spacing w:val="-7"/>
                <w:sz w:val="24"/>
              </w:rPr>
              <w:t xml:space="preserve"> </w:t>
            </w:r>
            <w:r>
              <w:rPr>
                <w:sz w:val="24"/>
              </w:rPr>
              <w:t>работ</w:t>
            </w:r>
            <w:r>
              <w:rPr>
                <w:spacing w:val="-7"/>
                <w:sz w:val="24"/>
              </w:rPr>
              <w:t xml:space="preserve"> </w:t>
            </w:r>
            <w:r>
              <w:rPr>
                <w:sz w:val="24"/>
              </w:rPr>
              <w:t>и</w:t>
            </w:r>
            <w:r>
              <w:rPr>
                <w:spacing w:val="-8"/>
                <w:sz w:val="24"/>
              </w:rPr>
              <w:t xml:space="preserve"> </w:t>
            </w:r>
            <w:r>
              <w:rPr>
                <w:sz w:val="24"/>
              </w:rPr>
              <w:t>услуг</w:t>
            </w:r>
            <w:r>
              <w:rPr>
                <w:spacing w:val="-8"/>
                <w:sz w:val="24"/>
              </w:rPr>
              <w:t xml:space="preserve"> </w:t>
            </w:r>
            <w:r>
              <w:rPr>
                <w:sz w:val="24"/>
              </w:rPr>
              <w:t>отдельными видами юридических лиц.</w:t>
            </w:r>
          </w:p>
          <w:p w14:paraId="67395D67" w14:textId="77777777" w:rsidR="00DB3A16" w:rsidRDefault="00DB3A16" w:rsidP="008128A5">
            <w:pPr>
              <w:pStyle w:val="TableParagraph"/>
              <w:numPr>
                <w:ilvl w:val="0"/>
                <w:numId w:val="39"/>
              </w:numPr>
              <w:tabs>
                <w:tab w:val="left" w:pos="350"/>
              </w:tabs>
              <w:suppressAutoHyphens/>
              <w:ind w:right="264" w:firstLine="0"/>
              <w:rPr>
                <w:sz w:val="24"/>
              </w:rPr>
            </w:pPr>
            <w:r>
              <w:rPr>
                <w:sz w:val="24"/>
              </w:rPr>
              <w:t>Порядок рассмотрения антимонопольным органом жалоб на нарушение</w:t>
            </w:r>
            <w:r>
              <w:rPr>
                <w:spacing w:val="-6"/>
                <w:sz w:val="24"/>
              </w:rPr>
              <w:t xml:space="preserve"> </w:t>
            </w:r>
            <w:r>
              <w:rPr>
                <w:sz w:val="24"/>
              </w:rPr>
              <w:t>процедуры</w:t>
            </w:r>
            <w:r>
              <w:rPr>
                <w:spacing w:val="-9"/>
                <w:sz w:val="24"/>
              </w:rPr>
              <w:t xml:space="preserve"> </w:t>
            </w:r>
            <w:r>
              <w:rPr>
                <w:sz w:val="24"/>
              </w:rPr>
              <w:t>торгов</w:t>
            </w:r>
            <w:r>
              <w:rPr>
                <w:spacing w:val="-7"/>
                <w:sz w:val="24"/>
              </w:rPr>
              <w:t xml:space="preserve"> </w:t>
            </w:r>
            <w:r>
              <w:rPr>
                <w:sz w:val="24"/>
              </w:rPr>
              <w:t>и</w:t>
            </w:r>
            <w:r>
              <w:rPr>
                <w:spacing w:val="-8"/>
                <w:sz w:val="24"/>
              </w:rPr>
              <w:t xml:space="preserve"> </w:t>
            </w:r>
            <w:r>
              <w:rPr>
                <w:sz w:val="24"/>
              </w:rPr>
              <w:t>порядка</w:t>
            </w:r>
            <w:r>
              <w:rPr>
                <w:spacing w:val="-8"/>
                <w:sz w:val="24"/>
              </w:rPr>
              <w:t xml:space="preserve"> </w:t>
            </w:r>
            <w:r>
              <w:rPr>
                <w:sz w:val="24"/>
              </w:rPr>
              <w:t>заключения</w:t>
            </w:r>
            <w:r>
              <w:rPr>
                <w:spacing w:val="-8"/>
                <w:sz w:val="24"/>
              </w:rPr>
              <w:t xml:space="preserve"> </w:t>
            </w:r>
            <w:r>
              <w:rPr>
                <w:sz w:val="24"/>
              </w:rPr>
              <w:t>договоров.</w:t>
            </w:r>
          </w:p>
          <w:p w14:paraId="1EC12EBB" w14:textId="77777777" w:rsidR="00DB3A16" w:rsidRDefault="00DB3A16" w:rsidP="008128A5">
            <w:pPr>
              <w:pStyle w:val="TableParagraph"/>
              <w:numPr>
                <w:ilvl w:val="0"/>
                <w:numId w:val="39"/>
              </w:numPr>
              <w:tabs>
                <w:tab w:val="left" w:pos="350"/>
              </w:tabs>
              <w:suppressAutoHyphens/>
              <w:ind w:right="1118" w:firstLine="0"/>
              <w:rPr>
                <w:sz w:val="24"/>
              </w:rPr>
            </w:pPr>
            <w:r>
              <w:rPr>
                <w:sz w:val="24"/>
              </w:rPr>
              <w:t>Правовые</w:t>
            </w:r>
            <w:r>
              <w:rPr>
                <w:spacing w:val="-15"/>
                <w:sz w:val="24"/>
              </w:rPr>
              <w:t xml:space="preserve"> </w:t>
            </w:r>
            <w:r>
              <w:rPr>
                <w:sz w:val="24"/>
              </w:rPr>
              <w:t>последствия</w:t>
            </w:r>
            <w:r>
              <w:rPr>
                <w:spacing w:val="-15"/>
                <w:sz w:val="24"/>
              </w:rPr>
              <w:t xml:space="preserve"> </w:t>
            </w:r>
            <w:r>
              <w:rPr>
                <w:sz w:val="24"/>
              </w:rPr>
              <w:t>нарушения</w:t>
            </w:r>
            <w:r>
              <w:rPr>
                <w:spacing w:val="-15"/>
                <w:sz w:val="24"/>
              </w:rPr>
              <w:t xml:space="preserve"> </w:t>
            </w:r>
            <w:r>
              <w:rPr>
                <w:sz w:val="24"/>
              </w:rPr>
              <w:t>антимонопольных требований к торгам.</w:t>
            </w:r>
          </w:p>
          <w:p w14:paraId="742A8E80" w14:textId="77777777" w:rsidR="00DB3A16" w:rsidRDefault="00DB3A16" w:rsidP="00DB3A16">
            <w:pPr>
              <w:pStyle w:val="TableParagraph"/>
              <w:suppressAutoHyphens/>
              <w:rPr>
                <w:b/>
                <w:sz w:val="24"/>
              </w:rPr>
            </w:pPr>
            <w:r>
              <w:rPr>
                <w:b/>
                <w:sz w:val="24"/>
              </w:rPr>
              <w:t>Рекомендуемые</w:t>
            </w:r>
            <w:r>
              <w:rPr>
                <w:b/>
                <w:spacing w:val="-9"/>
                <w:sz w:val="24"/>
              </w:rPr>
              <w:t xml:space="preserve"> </w:t>
            </w:r>
            <w:r>
              <w:rPr>
                <w:b/>
                <w:spacing w:val="-2"/>
                <w:sz w:val="24"/>
              </w:rPr>
              <w:t>источники</w:t>
            </w:r>
          </w:p>
          <w:p w14:paraId="1FA9CB26" w14:textId="77777777" w:rsidR="00DB3A16" w:rsidRDefault="00DB3A16" w:rsidP="00DB3A16">
            <w:pPr>
              <w:pStyle w:val="TableParagraph"/>
              <w:suppressAutoHyphens/>
              <w:rPr>
                <w:b/>
                <w:sz w:val="24"/>
              </w:rPr>
            </w:pPr>
            <w:r>
              <w:rPr>
                <w:b/>
                <w:sz w:val="24"/>
              </w:rPr>
              <w:t>из</w:t>
            </w:r>
            <w:r>
              <w:rPr>
                <w:b/>
                <w:spacing w:val="-2"/>
                <w:sz w:val="24"/>
              </w:rPr>
              <w:t xml:space="preserve"> </w:t>
            </w:r>
            <w:r>
              <w:rPr>
                <w:b/>
                <w:sz w:val="24"/>
              </w:rPr>
              <w:t>раздела</w:t>
            </w:r>
            <w:r>
              <w:rPr>
                <w:b/>
                <w:spacing w:val="-1"/>
                <w:sz w:val="24"/>
              </w:rPr>
              <w:t xml:space="preserve"> </w:t>
            </w:r>
            <w:r>
              <w:rPr>
                <w:b/>
                <w:sz w:val="24"/>
              </w:rPr>
              <w:t>8: 1,</w:t>
            </w:r>
            <w:r>
              <w:rPr>
                <w:b/>
                <w:spacing w:val="-1"/>
                <w:sz w:val="24"/>
              </w:rPr>
              <w:t xml:space="preserve"> </w:t>
            </w:r>
            <w:r>
              <w:rPr>
                <w:b/>
                <w:sz w:val="24"/>
              </w:rPr>
              <w:t>5-8,</w:t>
            </w:r>
            <w:r>
              <w:rPr>
                <w:b/>
                <w:spacing w:val="-1"/>
                <w:sz w:val="24"/>
              </w:rPr>
              <w:t xml:space="preserve"> </w:t>
            </w:r>
            <w:r>
              <w:rPr>
                <w:b/>
                <w:sz w:val="24"/>
              </w:rPr>
              <w:t>11, 12,</w:t>
            </w:r>
            <w:r>
              <w:rPr>
                <w:b/>
                <w:spacing w:val="-1"/>
                <w:sz w:val="24"/>
              </w:rPr>
              <w:t xml:space="preserve"> </w:t>
            </w:r>
            <w:r>
              <w:rPr>
                <w:b/>
                <w:sz w:val="24"/>
              </w:rPr>
              <w:t xml:space="preserve">15, </w:t>
            </w:r>
            <w:r>
              <w:rPr>
                <w:b/>
                <w:spacing w:val="-5"/>
                <w:sz w:val="24"/>
              </w:rPr>
              <w:t>16</w:t>
            </w:r>
          </w:p>
          <w:p w14:paraId="7DD06AB7" w14:textId="7F445E88" w:rsidR="00DB3A16" w:rsidRPr="0029596D" w:rsidRDefault="00D94B21" w:rsidP="00DB3A16">
            <w:pPr>
              <w:jc w:val="both"/>
              <w:rPr>
                <w:b/>
                <w:sz w:val="24"/>
                <w:szCs w:val="24"/>
              </w:rPr>
            </w:pPr>
            <w:r>
              <w:rPr>
                <w:b/>
                <w:sz w:val="24"/>
              </w:rPr>
              <w:t xml:space="preserve">  </w:t>
            </w:r>
            <w:r w:rsidR="00DB3A16">
              <w:rPr>
                <w:b/>
                <w:sz w:val="24"/>
              </w:rPr>
              <w:t>из</w:t>
            </w:r>
            <w:r w:rsidR="00DB3A16">
              <w:rPr>
                <w:b/>
                <w:spacing w:val="-4"/>
                <w:sz w:val="24"/>
              </w:rPr>
              <w:t xml:space="preserve"> </w:t>
            </w:r>
            <w:r w:rsidR="00DB3A16">
              <w:rPr>
                <w:b/>
                <w:sz w:val="24"/>
              </w:rPr>
              <w:t>раздела</w:t>
            </w:r>
            <w:r w:rsidR="00DB3A16">
              <w:rPr>
                <w:b/>
                <w:spacing w:val="-1"/>
                <w:sz w:val="24"/>
              </w:rPr>
              <w:t xml:space="preserve"> </w:t>
            </w:r>
            <w:r w:rsidR="00DB3A16">
              <w:rPr>
                <w:b/>
                <w:sz w:val="24"/>
              </w:rPr>
              <w:t>9:</w:t>
            </w:r>
            <w:r w:rsidR="00DB3A16">
              <w:rPr>
                <w:b/>
                <w:spacing w:val="-1"/>
                <w:sz w:val="24"/>
              </w:rPr>
              <w:t xml:space="preserve"> </w:t>
            </w:r>
            <w:r w:rsidR="00E4477A">
              <w:rPr>
                <w:b/>
                <w:sz w:val="24"/>
              </w:rPr>
              <w:t>1-10</w:t>
            </w:r>
          </w:p>
        </w:tc>
        <w:tc>
          <w:tcPr>
            <w:tcW w:w="2409" w:type="dxa"/>
          </w:tcPr>
          <w:p w14:paraId="3F9AE6D1" w14:textId="4A10D9EC" w:rsidR="00DB3A16" w:rsidRPr="0029596D" w:rsidRDefault="00DB3A16" w:rsidP="00DB3A16">
            <w:pPr>
              <w:jc w:val="both"/>
              <w:rPr>
                <w:b/>
                <w:sz w:val="24"/>
                <w:szCs w:val="24"/>
              </w:rPr>
            </w:pPr>
            <w:r>
              <w:rPr>
                <w:color w:val="0C0C0C"/>
                <w:spacing w:val="-2"/>
                <w:sz w:val="24"/>
              </w:rPr>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5"/>
                <w:sz w:val="24"/>
              </w:rPr>
              <w:t xml:space="preserve"> </w:t>
            </w:r>
            <w:r>
              <w:rPr>
                <w:color w:val="0C0C0C"/>
                <w:sz w:val="24"/>
              </w:rPr>
              <w:t>тесто</w:t>
            </w:r>
            <w:r w:rsidR="00D94B21">
              <w:rPr>
                <w:color w:val="0C0C0C"/>
                <w:sz w:val="24"/>
              </w:rPr>
              <w:t>в</w:t>
            </w:r>
            <w:r>
              <w:rPr>
                <w:color w:val="0C0C0C"/>
                <w:sz w:val="24"/>
              </w:rPr>
              <w:t xml:space="preserve"> и задач.</w:t>
            </w:r>
          </w:p>
        </w:tc>
      </w:tr>
      <w:tr w:rsidR="00DB3A16" w:rsidRPr="0029596D" w14:paraId="274BEE12" w14:textId="77777777" w:rsidTr="002F672F">
        <w:tc>
          <w:tcPr>
            <w:tcW w:w="2268" w:type="dxa"/>
          </w:tcPr>
          <w:p w14:paraId="4F44217C" w14:textId="179BC855" w:rsidR="00DB3A16" w:rsidRPr="0029596D" w:rsidRDefault="00DB3A16" w:rsidP="00173CED">
            <w:pPr>
              <w:rPr>
                <w:b/>
                <w:sz w:val="24"/>
                <w:szCs w:val="24"/>
              </w:rPr>
            </w:pPr>
            <w:r>
              <w:rPr>
                <w:sz w:val="24"/>
              </w:rPr>
              <w:t xml:space="preserve">Тема 9. </w:t>
            </w:r>
            <w:r>
              <w:rPr>
                <w:spacing w:val="-2"/>
                <w:sz w:val="24"/>
              </w:rPr>
              <w:t>Антимонопольный контроль экономической концентрации.</w:t>
            </w:r>
          </w:p>
        </w:tc>
        <w:tc>
          <w:tcPr>
            <w:tcW w:w="6521" w:type="dxa"/>
          </w:tcPr>
          <w:p w14:paraId="4E611B6D" w14:textId="77777777" w:rsidR="00DB3A16" w:rsidRDefault="00DB3A16" w:rsidP="008128A5">
            <w:pPr>
              <w:pStyle w:val="TableParagraph"/>
              <w:numPr>
                <w:ilvl w:val="0"/>
                <w:numId w:val="38"/>
              </w:numPr>
              <w:tabs>
                <w:tab w:val="left" w:pos="350"/>
              </w:tabs>
              <w:suppressAutoHyphens/>
              <w:ind w:right="517" w:firstLine="0"/>
              <w:rPr>
                <w:sz w:val="24"/>
              </w:rPr>
            </w:pPr>
            <w:r>
              <w:rPr>
                <w:sz w:val="24"/>
              </w:rPr>
              <w:t>Понятие</w:t>
            </w:r>
            <w:r>
              <w:rPr>
                <w:spacing w:val="-11"/>
                <w:sz w:val="24"/>
              </w:rPr>
              <w:t xml:space="preserve"> </w:t>
            </w:r>
            <w:r>
              <w:rPr>
                <w:sz w:val="24"/>
              </w:rPr>
              <w:t>экономической</w:t>
            </w:r>
            <w:r>
              <w:rPr>
                <w:spacing w:val="-11"/>
                <w:sz w:val="24"/>
              </w:rPr>
              <w:t xml:space="preserve"> </w:t>
            </w:r>
            <w:r>
              <w:rPr>
                <w:sz w:val="24"/>
              </w:rPr>
              <w:t>концентрации.</w:t>
            </w:r>
            <w:r>
              <w:rPr>
                <w:spacing w:val="-10"/>
                <w:sz w:val="24"/>
              </w:rPr>
              <w:t xml:space="preserve"> </w:t>
            </w:r>
            <w:r>
              <w:rPr>
                <w:sz w:val="24"/>
              </w:rPr>
              <w:t>Сфера</w:t>
            </w:r>
            <w:r>
              <w:rPr>
                <w:spacing w:val="-11"/>
                <w:sz w:val="24"/>
              </w:rPr>
              <w:t xml:space="preserve"> </w:t>
            </w:r>
            <w:r>
              <w:rPr>
                <w:sz w:val="24"/>
              </w:rPr>
              <w:t>применения антимонопольного законодательства в отношении сделок (действий) экономической концентрации.</w:t>
            </w:r>
          </w:p>
          <w:p w14:paraId="7E66076D" w14:textId="77777777" w:rsidR="00DB3A16" w:rsidRDefault="00DB3A16" w:rsidP="008128A5">
            <w:pPr>
              <w:pStyle w:val="TableParagraph"/>
              <w:numPr>
                <w:ilvl w:val="0"/>
                <w:numId w:val="38"/>
              </w:numPr>
              <w:tabs>
                <w:tab w:val="left" w:pos="350"/>
              </w:tabs>
              <w:suppressAutoHyphens/>
              <w:ind w:right="834" w:firstLine="0"/>
              <w:rPr>
                <w:sz w:val="24"/>
              </w:rPr>
            </w:pPr>
            <w:r>
              <w:rPr>
                <w:sz w:val="24"/>
              </w:rPr>
              <w:t>Создание</w:t>
            </w:r>
            <w:r>
              <w:rPr>
                <w:spacing w:val="-9"/>
                <w:sz w:val="24"/>
              </w:rPr>
              <w:t xml:space="preserve"> </w:t>
            </w:r>
            <w:r>
              <w:rPr>
                <w:sz w:val="24"/>
              </w:rPr>
              <w:t>и</w:t>
            </w:r>
            <w:r>
              <w:rPr>
                <w:spacing w:val="-8"/>
                <w:sz w:val="24"/>
              </w:rPr>
              <w:t xml:space="preserve"> </w:t>
            </w:r>
            <w:r>
              <w:rPr>
                <w:sz w:val="24"/>
              </w:rPr>
              <w:t>реорганизация</w:t>
            </w:r>
            <w:r>
              <w:rPr>
                <w:spacing w:val="-9"/>
                <w:sz w:val="24"/>
              </w:rPr>
              <w:t xml:space="preserve"> </w:t>
            </w:r>
            <w:r>
              <w:rPr>
                <w:sz w:val="24"/>
              </w:rPr>
              <w:t>коммерческих</w:t>
            </w:r>
            <w:r>
              <w:rPr>
                <w:spacing w:val="-8"/>
                <w:sz w:val="24"/>
              </w:rPr>
              <w:t xml:space="preserve"> </w:t>
            </w:r>
            <w:r>
              <w:rPr>
                <w:sz w:val="24"/>
              </w:rPr>
              <w:t>организаций</w:t>
            </w:r>
            <w:r>
              <w:rPr>
                <w:spacing w:val="-9"/>
                <w:sz w:val="24"/>
              </w:rPr>
              <w:t xml:space="preserve"> </w:t>
            </w:r>
            <w:r>
              <w:rPr>
                <w:sz w:val="24"/>
              </w:rPr>
              <w:t>с предварительного согласия антимонопольного органа.</w:t>
            </w:r>
          </w:p>
          <w:p w14:paraId="2B37D0D8" w14:textId="77777777" w:rsidR="00DB3A16" w:rsidRDefault="00DB3A16" w:rsidP="008128A5">
            <w:pPr>
              <w:pStyle w:val="TableParagraph"/>
              <w:numPr>
                <w:ilvl w:val="0"/>
                <w:numId w:val="38"/>
              </w:numPr>
              <w:tabs>
                <w:tab w:val="left" w:pos="350"/>
              </w:tabs>
              <w:suppressAutoHyphens/>
              <w:ind w:right="139" w:firstLine="0"/>
              <w:rPr>
                <w:sz w:val="24"/>
              </w:rPr>
            </w:pPr>
            <w:r>
              <w:rPr>
                <w:sz w:val="24"/>
              </w:rPr>
              <w:t>Сделки с акциями (долями), имуществом коммерческих организаций,</w:t>
            </w:r>
            <w:r>
              <w:rPr>
                <w:spacing w:val="-7"/>
                <w:sz w:val="24"/>
              </w:rPr>
              <w:t xml:space="preserve"> </w:t>
            </w:r>
            <w:r>
              <w:rPr>
                <w:sz w:val="24"/>
              </w:rPr>
              <w:t>правами</w:t>
            </w:r>
            <w:r>
              <w:rPr>
                <w:spacing w:val="-8"/>
                <w:sz w:val="24"/>
              </w:rPr>
              <w:t xml:space="preserve"> </w:t>
            </w:r>
            <w:r>
              <w:rPr>
                <w:sz w:val="24"/>
              </w:rPr>
              <w:t>в</w:t>
            </w:r>
            <w:r>
              <w:rPr>
                <w:spacing w:val="-9"/>
                <w:sz w:val="24"/>
              </w:rPr>
              <w:t xml:space="preserve"> </w:t>
            </w:r>
            <w:r>
              <w:rPr>
                <w:sz w:val="24"/>
              </w:rPr>
              <w:t>отношении</w:t>
            </w:r>
            <w:r>
              <w:rPr>
                <w:spacing w:val="-6"/>
                <w:sz w:val="24"/>
              </w:rPr>
              <w:t xml:space="preserve"> </w:t>
            </w:r>
            <w:r>
              <w:rPr>
                <w:sz w:val="24"/>
              </w:rPr>
              <w:t>коммерческих</w:t>
            </w:r>
            <w:r>
              <w:rPr>
                <w:spacing w:val="-7"/>
                <w:sz w:val="24"/>
              </w:rPr>
              <w:t xml:space="preserve"> </w:t>
            </w:r>
            <w:r>
              <w:rPr>
                <w:sz w:val="24"/>
              </w:rPr>
              <w:t>организаций</w:t>
            </w:r>
            <w:r>
              <w:rPr>
                <w:spacing w:val="-8"/>
                <w:sz w:val="24"/>
              </w:rPr>
              <w:t xml:space="preserve"> </w:t>
            </w:r>
            <w:r>
              <w:rPr>
                <w:sz w:val="24"/>
              </w:rPr>
              <w:t>с предварительного согласия антимонопольного органа.</w:t>
            </w:r>
          </w:p>
          <w:p w14:paraId="1753A5D8" w14:textId="77777777" w:rsidR="00DB3A16" w:rsidRDefault="00DB3A16" w:rsidP="008128A5">
            <w:pPr>
              <w:pStyle w:val="TableParagraph"/>
              <w:numPr>
                <w:ilvl w:val="0"/>
                <w:numId w:val="38"/>
              </w:numPr>
              <w:tabs>
                <w:tab w:val="left" w:pos="350"/>
              </w:tabs>
              <w:suppressAutoHyphens/>
              <w:ind w:right="192" w:firstLine="0"/>
              <w:rPr>
                <w:sz w:val="24"/>
              </w:rPr>
            </w:pPr>
            <w:r>
              <w:rPr>
                <w:sz w:val="24"/>
              </w:rPr>
              <w:lastRenderedPageBreak/>
              <w:t>Особенности</w:t>
            </w:r>
            <w:r>
              <w:rPr>
                <w:spacing w:val="-10"/>
                <w:sz w:val="24"/>
              </w:rPr>
              <w:t xml:space="preserve"> </w:t>
            </w:r>
            <w:r>
              <w:rPr>
                <w:sz w:val="24"/>
              </w:rPr>
              <w:t>контроля</w:t>
            </w:r>
            <w:r>
              <w:rPr>
                <w:spacing w:val="-8"/>
                <w:sz w:val="24"/>
              </w:rPr>
              <w:t xml:space="preserve"> </w:t>
            </w:r>
            <w:r>
              <w:rPr>
                <w:sz w:val="24"/>
              </w:rPr>
              <w:t>экономической</w:t>
            </w:r>
            <w:r>
              <w:rPr>
                <w:spacing w:val="-10"/>
                <w:sz w:val="24"/>
              </w:rPr>
              <w:t xml:space="preserve"> </w:t>
            </w:r>
            <w:r>
              <w:rPr>
                <w:sz w:val="24"/>
              </w:rPr>
              <w:t>концентрации</w:t>
            </w:r>
            <w:r>
              <w:rPr>
                <w:spacing w:val="-10"/>
                <w:sz w:val="24"/>
              </w:rPr>
              <w:t xml:space="preserve"> </w:t>
            </w:r>
            <w:r>
              <w:rPr>
                <w:sz w:val="24"/>
              </w:rPr>
              <w:t>сделок</w:t>
            </w:r>
            <w:r>
              <w:rPr>
                <w:spacing w:val="-8"/>
                <w:sz w:val="24"/>
              </w:rPr>
              <w:t xml:space="preserve"> </w:t>
            </w:r>
            <w:r>
              <w:rPr>
                <w:sz w:val="24"/>
              </w:rPr>
              <w:t>с акциями финансовых организаций.</w:t>
            </w:r>
          </w:p>
          <w:p w14:paraId="7F0E0BDC" w14:textId="77777777" w:rsidR="00DB3A16" w:rsidRDefault="00DB3A16" w:rsidP="008128A5">
            <w:pPr>
              <w:pStyle w:val="TableParagraph"/>
              <w:numPr>
                <w:ilvl w:val="0"/>
                <w:numId w:val="38"/>
              </w:numPr>
              <w:tabs>
                <w:tab w:val="left" w:pos="350"/>
              </w:tabs>
              <w:suppressAutoHyphens/>
              <w:ind w:right="284" w:firstLine="0"/>
              <w:rPr>
                <w:sz w:val="24"/>
              </w:rPr>
            </w:pPr>
            <w:r>
              <w:rPr>
                <w:sz w:val="24"/>
              </w:rPr>
              <w:t>Особенности</w:t>
            </w:r>
            <w:r>
              <w:rPr>
                <w:spacing w:val="-8"/>
                <w:sz w:val="24"/>
              </w:rPr>
              <w:t xml:space="preserve"> </w:t>
            </w:r>
            <w:r>
              <w:rPr>
                <w:sz w:val="24"/>
              </w:rPr>
              <w:t>контроля</w:t>
            </w:r>
            <w:r>
              <w:rPr>
                <w:spacing w:val="-6"/>
                <w:sz w:val="24"/>
              </w:rPr>
              <w:t xml:space="preserve"> </w:t>
            </w:r>
            <w:r>
              <w:rPr>
                <w:sz w:val="24"/>
              </w:rPr>
              <w:t>за</w:t>
            </w:r>
            <w:r>
              <w:rPr>
                <w:spacing w:val="-8"/>
                <w:sz w:val="24"/>
              </w:rPr>
              <w:t xml:space="preserve"> </w:t>
            </w:r>
            <w:r>
              <w:rPr>
                <w:sz w:val="24"/>
              </w:rPr>
              <w:t>сделками</w:t>
            </w:r>
            <w:r>
              <w:rPr>
                <w:spacing w:val="-8"/>
                <w:sz w:val="24"/>
              </w:rPr>
              <w:t xml:space="preserve"> </w:t>
            </w:r>
            <w:r>
              <w:rPr>
                <w:sz w:val="24"/>
              </w:rPr>
              <w:t>и</w:t>
            </w:r>
            <w:r>
              <w:rPr>
                <w:spacing w:val="-6"/>
                <w:sz w:val="24"/>
              </w:rPr>
              <w:t xml:space="preserve"> </w:t>
            </w:r>
            <w:r>
              <w:rPr>
                <w:sz w:val="24"/>
              </w:rPr>
              <w:t>инвестициями</w:t>
            </w:r>
            <w:r>
              <w:rPr>
                <w:spacing w:val="-8"/>
                <w:sz w:val="24"/>
              </w:rPr>
              <w:t xml:space="preserve"> </w:t>
            </w:r>
            <w:r>
              <w:rPr>
                <w:sz w:val="24"/>
              </w:rPr>
              <w:t>субъекта естественной монополии.</w:t>
            </w:r>
          </w:p>
          <w:p w14:paraId="58E9E032" w14:textId="77777777" w:rsidR="00DB3A16" w:rsidRDefault="00DB3A16" w:rsidP="008128A5">
            <w:pPr>
              <w:pStyle w:val="TableParagraph"/>
              <w:numPr>
                <w:ilvl w:val="0"/>
                <w:numId w:val="38"/>
              </w:numPr>
              <w:tabs>
                <w:tab w:val="left" w:pos="350"/>
              </w:tabs>
              <w:suppressAutoHyphens/>
              <w:ind w:right="280" w:firstLine="0"/>
              <w:rPr>
                <w:sz w:val="24"/>
              </w:rPr>
            </w:pPr>
            <w:r>
              <w:rPr>
                <w:sz w:val="24"/>
              </w:rPr>
              <w:t>Уведомительный</w:t>
            </w:r>
            <w:r>
              <w:rPr>
                <w:spacing w:val="-11"/>
                <w:sz w:val="24"/>
              </w:rPr>
              <w:t xml:space="preserve"> </w:t>
            </w:r>
            <w:r>
              <w:rPr>
                <w:sz w:val="24"/>
              </w:rPr>
              <w:t>контроль</w:t>
            </w:r>
            <w:r>
              <w:rPr>
                <w:spacing w:val="-10"/>
                <w:sz w:val="24"/>
              </w:rPr>
              <w:t xml:space="preserve"> </w:t>
            </w:r>
            <w:r>
              <w:rPr>
                <w:sz w:val="24"/>
              </w:rPr>
              <w:t>сделок</w:t>
            </w:r>
            <w:r>
              <w:rPr>
                <w:spacing w:val="-11"/>
                <w:sz w:val="24"/>
              </w:rPr>
              <w:t xml:space="preserve"> </w:t>
            </w:r>
            <w:r>
              <w:rPr>
                <w:sz w:val="24"/>
              </w:rPr>
              <w:t>(действий)</w:t>
            </w:r>
            <w:r>
              <w:rPr>
                <w:spacing w:val="-10"/>
                <w:sz w:val="24"/>
              </w:rPr>
              <w:t xml:space="preserve"> </w:t>
            </w:r>
            <w:r>
              <w:rPr>
                <w:sz w:val="24"/>
              </w:rPr>
              <w:t xml:space="preserve">экономической </w:t>
            </w:r>
            <w:r>
              <w:rPr>
                <w:spacing w:val="-2"/>
                <w:sz w:val="24"/>
              </w:rPr>
              <w:t>концентрации.</w:t>
            </w:r>
          </w:p>
          <w:p w14:paraId="1F4ABFF3" w14:textId="77777777" w:rsidR="00DB3A16" w:rsidRDefault="00DB3A16" w:rsidP="00DB3A16">
            <w:pPr>
              <w:pStyle w:val="TableParagraph"/>
              <w:suppressAutoHyphens/>
              <w:rPr>
                <w:sz w:val="24"/>
              </w:rPr>
            </w:pPr>
            <w:r>
              <w:rPr>
                <w:sz w:val="24"/>
              </w:rPr>
              <w:t>Порядок</w:t>
            </w:r>
            <w:r>
              <w:rPr>
                <w:spacing w:val="-8"/>
                <w:sz w:val="24"/>
              </w:rPr>
              <w:t xml:space="preserve"> </w:t>
            </w:r>
            <w:r>
              <w:rPr>
                <w:sz w:val="24"/>
              </w:rPr>
              <w:t>подачи</w:t>
            </w:r>
            <w:r>
              <w:rPr>
                <w:spacing w:val="-8"/>
                <w:sz w:val="24"/>
              </w:rPr>
              <w:t xml:space="preserve"> </w:t>
            </w:r>
            <w:r>
              <w:rPr>
                <w:sz w:val="24"/>
              </w:rPr>
              <w:t>ходатайств</w:t>
            </w:r>
            <w:r>
              <w:rPr>
                <w:spacing w:val="-7"/>
                <w:sz w:val="24"/>
              </w:rPr>
              <w:t xml:space="preserve"> </w:t>
            </w:r>
            <w:r>
              <w:rPr>
                <w:sz w:val="24"/>
              </w:rPr>
              <w:t>и</w:t>
            </w:r>
            <w:r>
              <w:rPr>
                <w:spacing w:val="-8"/>
                <w:sz w:val="24"/>
              </w:rPr>
              <w:t xml:space="preserve"> </w:t>
            </w:r>
            <w:r>
              <w:rPr>
                <w:sz w:val="24"/>
              </w:rPr>
              <w:t>уведомлений</w:t>
            </w:r>
            <w:r>
              <w:rPr>
                <w:spacing w:val="-8"/>
                <w:sz w:val="24"/>
              </w:rPr>
              <w:t xml:space="preserve"> </w:t>
            </w:r>
            <w:r>
              <w:rPr>
                <w:sz w:val="24"/>
              </w:rPr>
              <w:t>о</w:t>
            </w:r>
            <w:r>
              <w:rPr>
                <w:spacing w:val="-7"/>
                <w:sz w:val="24"/>
              </w:rPr>
              <w:t xml:space="preserve"> </w:t>
            </w:r>
            <w:r>
              <w:rPr>
                <w:sz w:val="24"/>
              </w:rPr>
              <w:t xml:space="preserve">совершении сделок (иных действий), подлежащих государственному </w:t>
            </w:r>
            <w:r>
              <w:rPr>
                <w:spacing w:val="-2"/>
                <w:sz w:val="24"/>
              </w:rPr>
              <w:t>контролю.</w:t>
            </w:r>
          </w:p>
          <w:p w14:paraId="11B28254" w14:textId="77777777" w:rsidR="00DB3A16" w:rsidRDefault="00DB3A16" w:rsidP="008128A5">
            <w:pPr>
              <w:pStyle w:val="TableParagraph"/>
              <w:numPr>
                <w:ilvl w:val="0"/>
                <w:numId w:val="37"/>
              </w:numPr>
              <w:tabs>
                <w:tab w:val="left" w:pos="350"/>
              </w:tabs>
              <w:suppressAutoHyphens/>
              <w:ind w:right="234" w:firstLine="0"/>
              <w:rPr>
                <w:sz w:val="24"/>
              </w:rPr>
            </w:pPr>
            <w:r>
              <w:rPr>
                <w:sz w:val="24"/>
              </w:rPr>
              <w:t>Правовые последствия нарушения порядка получения предварительного согласия антимонопольного органа на осуществление</w:t>
            </w:r>
            <w:r>
              <w:rPr>
                <w:spacing w:val="-12"/>
                <w:sz w:val="24"/>
              </w:rPr>
              <w:t xml:space="preserve"> </w:t>
            </w:r>
            <w:r>
              <w:rPr>
                <w:sz w:val="24"/>
              </w:rPr>
              <w:t>сделок</w:t>
            </w:r>
            <w:r>
              <w:rPr>
                <w:spacing w:val="-10"/>
                <w:sz w:val="24"/>
              </w:rPr>
              <w:t xml:space="preserve"> </w:t>
            </w:r>
            <w:r>
              <w:rPr>
                <w:sz w:val="24"/>
              </w:rPr>
              <w:t>(действий)</w:t>
            </w:r>
            <w:r>
              <w:rPr>
                <w:spacing w:val="-11"/>
                <w:sz w:val="24"/>
              </w:rPr>
              <w:t xml:space="preserve"> </w:t>
            </w:r>
            <w:r>
              <w:rPr>
                <w:sz w:val="24"/>
              </w:rPr>
              <w:t>экономической</w:t>
            </w:r>
            <w:r>
              <w:rPr>
                <w:spacing w:val="-12"/>
                <w:sz w:val="24"/>
              </w:rPr>
              <w:t xml:space="preserve"> </w:t>
            </w:r>
            <w:r>
              <w:rPr>
                <w:sz w:val="24"/>
              </w:rPr>
              <w:t>концентрации или его уведомления.</w:t>
            </w:r>
          </w:p>
          <w:p w14:paraId="083E9B13" w14:textId="77777777" w:rsidR="00DB3A16" w:rsidRDefault="00DB3A16" w:rsidP="008128A5">
            <w:pPr>
              <w:pStyle w:val="TableParagraph"/>
              <w:numPr>
                <w:ilvl w:val="0"/>
                <w:numId w:val="37"/>
              </w:numPr>
              <w:tabs>
                <w:tab w:val="left" w:pos="350"/>
              </w:tabs>
              <w:suppressAutoHyphens/>
              <w:ind w:right="778" w:firstLine="0"/>
              <w:rPr>
                <w:sz w:val="24"/>
              </w:rPr>
            </w:pPr>
            <w:r>
              <w:rPr>
                <w:sz w:val="24"/>
              </w:rPr>
              <w:t>Особенности</w:t>
            </w:r>
            <w:r>
              <w:rPr>
                <w:spacing w:val="-12"/>
                <w:sz w:val="24"/>
              </w:rPr>
              <w:t xml:space="preserve"> </w:t>
            </w:r>
            <w:r>
              <w:rPr>
                <w:sz w:val="24"/>
              </w:rPr>
              <w:t>осуществления</w:t>
            </w:r>
            <w:r>
              <w:rPr>
                <w:spacing w:val="-10"/>
                <w:sz w:val="24"/>
              </w:rPr>
              <w:t xml:space="preserve"> </w:t>
            </w:r>
            <w:r>
              <w:rPr>
                <w:sz w:val="24"/>
              </w:rPr>
              <w:t>иностранных</w:t>
            </w:r>
            <w:r>
              <w:rPr>
                <w:spacing w:val="-11"/>
                <w:sz w:val="24"/>
              </w:rPr>
              <w:t xml:space="preserve"> </w:t>
            </w:r>
            <w:r>
              <w:rPr>
                <w:sz w:val="24"/>
              </w:rPr>
              <w:t>инвестиций</w:t>
            </w:r>
            <w:r>
              <w:rPr>
                <w:spacing w:val="-12"/>
                <w:sz w:val="24"/>
              </w:rPr>
              <w:t xml:space="preserve"> </w:t>
            </w:r>
            <w:r>
              <w:rPr>
                <w:sz w:val="24"/>
              </w:rPr>
              <w:t>в стратегические хозяйственные общества.</w:t>
            </w:r>
          </w:p>
          <w:p w14:paraId="43A61E94" w14:textId="77777777" w:rsidR="00D94B21" w:rsidRDefault="00DB3A16" w:rsidP="00D94B21">
            <w:pPr>
              <w:pStyle w:val="TableParagraph"/>
              <w:suppressAutoHyphens/>
              <w:ind w:left="57" w:right="57"/>
              <w:rPr>
                <w:b/>
                <w:spacing w:val="40"/>
                <w:sz w:val="24"/>
              </w:rPr>
            </w:pPr>
            <w:r>
              <w:rPr>
                <w:b/>
                <w:sz w:val="24"/>
              </w:rPr>
              <w:t>Рекомендуемые источники</w:t>
            </w:r>
            <w:r>
              <w:rPr>
                <w:b/>
                <w:spacing w:val="40"/>
                <w:sz w:val="24"/>
              </w:rPr>
              <w:t xml:space="preserve"> </w:t>
            </w:r>
          </w:p>
          <w:p w14:paraId="64CFD11C" w14:textId="38F900F2" w:rsidR="00DB3A16" w:rsidRDefault="00DB3A16" w:rsidP="00D94B21">
            <w:pPr>
              <w:pStyle w:val="TableParagraph"/>
              <w:suppressAutoHyphens/>
              <w:ind w:left="57" w:right="57"/>
              <w:rPr>
                <w:b/>
                <w:sz w:val="24"/>
              </w:rPr>
            </w:pPr>
            <w:r>
              <w:rPr>
                <w:b/>
                <w:sz w:val="24"/>
              </w:rPr>
              <w:t>из</w:t>
            </w:r>
            <w:r>
              <w:rPr>
                <w:b/>
                <w:spacing w:val="-6"/>
                <w:sz w:val="24"/>
              </w:rPr>
              <w:t xml:space="preserve"> </w:t>
            </w:r>
            <w:r>
              <w:rPr>
                <w:b/>
                <w:sz w:val="24"/>
              </w:rPr>
              <w:t>раздела</w:t>
            </w:r>
            <w:r>
              <w:rPr>
                <w:b/>
                <w:spacing w:val="-5"/>
                <w:sz w:val="24"/>
              </w:rPr>
              <w:t xml:space="preserve"> </w:t>
            </w:r>
            <w:r>
              <w:rPr>
                <w:b/>
                <w:sz w:val="24"/>
              </w:rPr>
              <w:t>8:</w:t>
            </w:r>
            <w:r>
              <w:rPr>
                <w:b/>
                <w:spacing w:val="-5"/>
                <w:sz w:val="24"/>
              </w:rPr>
              <w:t xml:space="preserve"> </w:t>
            </w:r>
            <w:r>
              <w:rPr>
                <w:b/>
                <w:sz w:val="24"/>
              </w:rPr>
              <w:t>1,</w:t>
            </w:r>
            <w:r>
              <w:rPr>
                <w:b/>
                <w:spacing w:val="-5"/>
                <w:sz w:val="24"/>
              </w:rPr>
              <w:t xml:space="preserve"> </w:t>
            </w:r>
            <w:r>
              <w:rPr>
                <w:b/>
                <w:sz w:val="24"/>
              </w:rPr>
              <w:t>5,</w:t>
            </w:r>
            <w:r>
              <w:rPr>
                <w:b/>
                <w:spacing w:val="-5"/>
                <w:sz w:val="24"/>
              </w:rPr>
              <w:t xml:space="preserve"> </w:t>
            </w:r>
            <w:r>
              <w:rPr>
                <w:b/>
                <w:sz w:val="24"/>
              </w:rPr>
              <w:t>11,</w:t>
            </w:r>
            <w:r>
              <w:rPr>
                <w:b/>
                <w:spacing w:val="-5"/>
                <w:sz w:val="24"/>
              </w:rPr>
              <w:t xml:space="preserve"> </w:t>
            </w:r>
            <w:r>
              <w:rPr>
                <w:b/>
                <w:sz w:val="24"/>
              </w:rPr>
              <w:t>12,</w:t>
            </w:r>
            <w:r>
              <w:rPr>
                <w:b/>
                <w:spacing w:val="-5"/>
                <w:sz w:val="24"/>
              </w:rPr>
              <w:t xml:space="preserve"> </w:t>
            </w:r>
            <w:r>
              <w:rPr>
                <w:b/>
                <w:sz w:val="24"/>
              </w:rPr>
              <w:t>15,</w:t>
            </w:r>
            <w:r>
              <w:rPr>
                <w:b/>
                <w:spacing w:val="-5"/>
                <w:sz w:val="24"/>
              </w:rPr>
              <w:t xml:space="preserve"> </w:t>
            </w:r>
            <w:r>
              <w:rPr>
                <w:b/>
                <w:sz w:val="24"/>
              </w:rPr>
              <w:t>16</w:t>
            </w:r>
          </w:p>
          <w:p w14:paraId="03C565BF" w14:textId="6FA84191" w:rsidR="00DB3A16" w:rsidRPr="0029596D" w:rsidRDefault="00DB3A16" w:rsidP="00D94B21">
            <w:pPr>
              <w:ind w:left="57" w:right="57"/>
              <w:jc w:val="both"/>
              <w:rPr>
                <w:b/>
                <w:sz w:val="24"/>
                <w:szCs w:val="24"/>
              </w:rPr>
            </w:pPr>
            <w:r>
              <w:rPr>
                <w:b/>
                <w:sz w:val="24"/>
              </w:rPr>
              <w:t>из</w:t>
            </w:r>
            <w:r>
              <w:rPr>
                <w:b/>
                <w:spacing w:val="-4"/>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46DCFFBE" w14:textId="00AEBE04" w:rsidR="00DB3A16" w:rsidRPr="0029596D" w:rsidRDefault="00DB3A16" w:rsidP="00DB3A16">
            <w:pPr>
              <w:jc w:val="both"/>
              <w:rPr>
                <w:b/>
                <w:sz w:val="24"/>
                <w:szCs w:val="24"/>
              </w:rPr>
            </w:pPr>
            <w:r>
              <w:rPr>
                <w:color w:val="0C0C0C"/>
                <w:spacing w:val="-2"/>
                <w:sz w:val="24"/>
              </w:rPr>
              <w:lastRenderedPageBreak/>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
                <w:sz w:val="24"/>
              </w:rPr>
              <w:t xml:space="preserve"> </w:t>
            </w:r>
            <w:r>
              <w:rPr>
                <w:color w:val="0C0C0C"/>
                <w:sz w:val="24"/>
              </w:rPr>
              <w:t xml:space="preserve">тестов и задач, </w:t>
            </w:r>
            <w:r>
              <w:rPr>
                <w:color w:val="0C0C0C"/>
                <w:spacing w:val="-2"/>
                <w:sz w:val="24"/>
              </w:rPr>
              <w:t xml:space="preserve">подготовка проектов </w:t>
            </w:r>
            <w:r>
              <w:rPr>
                <w:color w:val="0C0C0C"/>
                <w:sz w:val="24"/>
              </w:rPr>
              <w:t>ходатайств и уведомлений</w:t>
            </w:r>
            <w:r>
              <w:rPr>
                <w:color w:val="0C0C0C"/>
                <w:spacing w:val="-15"/>
                <w:sz w:val="24"/>
              </w:rPr>
              <w:t xml:space="preserve"> </w:t>
            </w:r>
            <w:r>
              <w:rPr>
                <w:color w:val="0C0C0C"/>
                <w:sz w:val="24"/>
              </w:rPr>
              <w:t xml:space="preserve">в </w:t>
            </w:r>
            <w:r>
              <w:rPr>
                <w:color w:val="0C0C0C"/>
                <w:spacing w:val="-2"/>
                <w:sz w:val="24"/>
              </w:rPr>
              <w:t>антимонопольны</w:t>
            </w:r>
            <w:r>
              <w:rPr>
                <w:color w:val="0C0C0C"/>
                <w:sz w:val="24"/>
              </w:rPr>
              <w:t>й орган.</w:t>
            </w:r>
          </w:p>
        </w:tc>
      </w:tr>
      <w:tr w:rsidR="00DB3A16" w:rsidRPr="0029596D" w14:paraId="4B3AAD08" w14:textId="77777777" w:rsidTr="002F672F">
        <w:tc>
          <w:tcPr>
            <w:tcW w:w="2268" w:type="dxa"/>
          </w:tcPr>
          <w:p w14:paraId="02FCE9BE" w14:textId="1DBBA053" w:rsidR="00DB3A16" w:rsidRPr="0029596D" w:rsidRDefault="00DB3A16" w:rsidP="00173CED">
            <w:pPr>
              <w:rPr>
                <w:b/>
                <w:sz w:val="24"/>
                <w:szCs w:val="24"/>
              </w:rPr>
            </w:pPr>
            <w:r>
              <w:rPr>
                <w:sz w:val="24"/>
              </w:rPr>
              <w:t xml:space="preserve">Тема 10. </w:t>
            </w:r>
            <w:r>
              <w:rPr>
                <w:spacing w:val="-2"/>
                <w:sz w:val="24"/>
              </w:rPr>
              <w:t xml:space="preserve">Государственный </w:t>
            </w:r>
            <w:r>
              <w:rPr>
                <w:sz w:val="24"/>
              </w:rPr>
              <w:t xml:space="preserve">контроль за </w:t>
            </w:r>
            <w:r>
              <w:rPr>
                <w:spacing w:val="-2"/>
                <w:sz w:val="24"/>
              </w:rPr>
              <w:t>соблюдением антимонопольного законодательства.</w:t>
            </w:r>
          </w:p>
        </w:tc>
        <w:tc>
          <w:tcPr>
            <w:tcW w:w="6521" w:type="dxa"/>
          </w:tcPr>
          <w:p w14:paraId="42025DC7" w14:textId="77777777" w:rsidR="00DB3A16" w:rsidRDefault="00DB3A16" w:rsidP="008128A5">
            <w:pPr>
              <w:pStyle w:val="TableParagraph"/>
              <w:numPr>
                <w:ilvl w:val="0"/>
                <w:numId w:val="36"/>
              </w:numPr>
              <w:tabs>
                <w:tab w:val="left" w:pos="350"/>
              </w:tabs>
              <w:suppressAutoHyphens/>
              <w:ind w:right="735" w:firstLine="0"/>
              <w:rPr>
                <w:sz w:val="24"/>
              </w:rPr>
            </w:pPr>
            <w:r>
              <w:rPr>
                <w:sz w:val="24"/>
              </w:rPr>
              <w:t>Полномочия</w:t>
            </w:r>
            <w:r>
              <w:rPr>
                <w:spacing w:val="-10"/>
                <w:sz w:val="24"/>
              </w:rPr>
              <w:t xml:space="preserve"> </w:t>
            </w:r>
            <w:r>
              <w:rPr>
                <w:sz w:val="24"/>
              </w:rPr>
              <w:t>антимонопольного</w:t>
            </w:r>
            <w:r>
              <w:rPr>
                <w:spacing w:val="-9"/>
                <w:sz w:val="24"/>
              </w:rPr>
              <w:t xml:space="preserve"> </w:t>
            </w:r>
            <w:r>
              <w:rPr>
                <w:sz w:val="24"/>
              </w:rPr>
              <w:t>органа</w:t>
            </w:r>
            <w:r>
              <w:rPr>
                <w:spacing w:val="-10"/>
                <w:sz w:val="24"/>
              </w:rPr>
              <w:t xml:space="preserve"> </w:t>
            </w:r>
            <w:r>
              <w:rPr>
                <w:sz w:val="24"/>
              </w:rPr>
              <w:t>в</w:t>
            </w:r>
            <w:r>
              <w:rPr>
                <w:spacing w:val="-9"/>
                <w:sz w:val="24"/>
              </w:rPr>
              <w:t xml:space="preserve"> </w:t>
            </w:r>
            <w:r>
              <w:rPr>
                <w:sz w:val="24"/>
              </w:rPr>
              <w:t>сфере</w:t>
            </w:r>
            <w:r>
              <w:rPr>
                <w:spacing w:val="-10"/>
                <w:sz w:val="24"/>
              </w:rPr>
              <w:t xml:space="preserve"> </w:t>
            </w:r>
            <w:r>
              <w:rPr>
                <w:sz w:val="24"/>
              </w:rPr>
              <w:t>контроля соблюдения антимонопольного законодательства.</w:t>
            </w:r>
          </w:p>
          <w:p w14:paraId="6FD47C06" w14:textId="77777777" w:rsidR="00DB3A16" w:rsidRDefault="00DB3A16" w:rsidP="008128A5">
            <w:pPr>
              <w:pStyle w:val="TableParagraph"/>
              <w:numPr>
                <w:ilvl w:val="0"/>
                <w:numId w:val="36"/>
              </w:numPr>
              <w:tabs>
                <w:tab w:val="left" w:pos="350"/>
              </w:tabs>
              <w:suppressAutoHyphens/>
              <w:ind w:right="1241" w:firstLine="0"/>
              <w:rPr>
                <w:sz w:val="24"/>
              </w:rPr>
            </w:pPr>
            <w:r>
              <w:rPr>
                <w:sz w:val="24"/>
              </w:rPr>
              <w:t>Проведение</w:t>
            </w:r>
            <w:r>
              <w:rPr>
                <w:spacing w:val="-14"/>
                <w:sz w:val="24"/>
              </w:rPr>
              <w:t xml:space="preserve"> </w:t>
            </w:r>
            <w:r>
              <w:rPr>
                <w:sz w:val="24"/>
              </w:rPr>
              <w:t>антимонопольными</w:t>
            </w:r>
            <w:r>
              <w:rPr>
                <w:spacing w:val="-14"/>
                <w:sz w:val="24"/>
              </w:rPr>
              <w:t xml:space="preserve"> </w:t>
            </w:r>
            <w:r>
              <w:rPr>
                <w:sz w:val="24"/>
              </w:rPr>
              <w:t>органами</w:t>
            </w:r>
            <w:r>
              <w:rPr>
                <w:spacing w:val="-14"/>
                <w:sz w:val="24"/>
              </w:rPr>
              <w:t xml:space="preserve"> </w:t>
            </w:r>
            <w:r>
              <w:rPr>
                <w:sz w:val="24"/>
              </w:rPr>
              <w:t>проверок соблюдения антимонопольного законодательства.</w:t>
            </w:r>
          </w:p>
          <w:p w14:paraId="45A6DF20" w14:textId="77777777" w:rsidR="00DB3A16" w:rsidRDefault="00DB3A16" w:rsidP="008128A5">
            <w:pPr>
              <w:pStyle w:val="TableParagraph"/>
              <w:numPr>
                <w:ilvl w:val="0"/>
                <w:numId w:val="36"/>
              </w:numPr>
              <w:tabs>
                <w:tab w:val="left" w:pos="350"/>
              </w:tabs>
              <w:suppressAutoHyphens/>
              <w:ind w:right="126" w:firstLine="0"/>
              <w:rPr>
                <w:sz w:val="24"/>
              </w:rPr>
            </w:pPr>
            <w:r>
              <w:rPr>
                <w:sz w:val="24"/>
              </w:rPr>
              <w:t>Правовые</w:t>
            </w:r>
            <w:r>
              <w:rPr>
                <w:spacing w:val="-8"/>
                <w:sz w:val="24"/>
              </w:rPr>
              <w:t xml:space="preserve"> </w:t>
            </w:r>
            <w:r>
              <w:rPr>
                <w:sz w:val="24"/>
              </w:rPr>
              <w:t>институты</w:t>
            </w:r>
            <w:r>
              <w:rPr>
                <w:spacing w:val="-7"/>
                <w:sz w:val="24"/>
              </w:rPr>
              <w:t xml:space="preserve"> </w:t>
            </w:r>
            <w:r>
              <w:rPr>
                <w:sz w:val="24"/>
              </w:rPr>
              <w:t>предупреждения</w:t>
            </w:r>
            <w:r>
              <w:rPr>
                <w:spacing w:val="-8"/>
                <w:sz w:val="24"/>
              </w:rPr>
              <w:t xml:space="preserve"> </w:t>
            </w:r>
            <w:r>
              <w:rPr>
                <w:sz w:val="24"/>
              </w:rPr>
              <w:t>и</w:t>
            </w:r>
            <w:r>
              <w:rPr>
                <w:spacing w:val="-8"/>
                <w:sz w:val="24"/>
              </w:rPr>
              <w:t xml:space="preserve"> </w:t>
            </w:r>
            <w:r>
              <w:rPr>
                <w:sz w:val="24"/>
              </w:rPr>
              <w:t>предостережения</w:t>
            </w:r>
            <w:r>
              <w:rPr>
                <w:spacing w:val="-8"/>
                <w:sz w:val="24"/>
              </w:rPr>
              <w:t xml:space="preserve"> </w:t>
            </w:r>
            <w:r>
              <w:rPr>
                <w:sz w:val="24"/>
              </w:rPr>
              <w:t>и</w:t>
            </w:r>
            <w:r>
              <w:rPr>
                <w:spacing w:val="-8"/>
                <w:sz w:val="24"/>
              </w:rPr>
              <w:t xml:space="preserve"> </w:t>
            </w:r>
            <w:r>
              <w:rPr>
                <w:sz w:val="24"/>
              </w:rPr>
              <w:t>их роль в антимонопольном регулировании.</w:t>
            </w:r>
          </w:p>
          <w:p w14:paraId="2DCAACA9" w14:textId="77777777" w:rsidR="00DB3A16" w:rsidRDefault="00DB3A16" w:rsidP="008128A5">
            <w:pPr>
              <w:pStyle w:val="TableParagraph"/>
              <w:numPr>
                <w:ilvl w:val="0"/>
                <w:numId w:val="36"/>
              </w:numPr>
              <w:tabs>
                <w:tab w:val="left" w:pos="350"/>
              </w:tabs>
              <w:suppressAutoHyphens/>
              <w:ind w:right="774" w:firstLine="0"/>
              <w:rPr>
                <w:sz w:val="24"/>
              </w:rPr>
            </w:pPr>
            <w:r>
              <w:rPr>
                <w:sz w:val="24"/>
              </w:rPr>
              <w:t>Порядок</w:t>
            </w:r>
            <w:r>
              <w:rPr>
                <w:spacing w:val="-9"/>
                <w:sz w:val="24"/>
              </w:rPr>
              <w:t xml:space="preserve"> </w:t>
            </w:r>
            <w:r>
              <w:rPr>
                <w:sz w:val="24"/>
              </w:rPr>
              <w:t>рассмотрения</w:t>
            </w:r>
            <w:r>
              <w:rPr>
                <w:spacing w:val="-9"/>
                <w:sz w:val="24"/>
              </w:rPr>
              <w:t xml:space="preserve"> </w:t>
            </w:r>
            <w:r>
              <w:rPr>
                <w:sz w:val="24"/>
              </w:rPr>
              <w:t>антимонопольным</w:t>
            </w:r>
            <w:r>
              <w:rPr>
                <w:spacing w:val="-9"/>
                <w:sz w:val="24"/>
              </w:rPr>
              <w:t xml:space="preserve"> </w:t>
            </w:r>
            <w:r>
              <w:rPr>
                <w:sz w:val="24"/>
              </w:rPr>
              <w:t>органом</w:t>
            </w:r>
            <w:r>
              <w:rPr>
                <w:spacing w:val="-9"/>
                <w:sz w:val="24"/>
              </w:rPr>
              <w:t xml:space="preserve"> </w:t>
            </w:r>
            <w:r>
              <w:rPr>
                <w:sz w:val="24"/>
              </w:rPr>
              <w:t>дел</w:t>
            </w:r>
            <w:r>
              <w:rPr>
                <w:spacing w:val="-8"/>
                <w:sz w:val="24"/>
              </w:rPr>
              <w:t xml:space="preserve"> </w:t>
            </w:r>
            <w:r>
              <w:rPr>
                <w:sz w:val="24"/>
              </w:rPr>
              <w:t>о нарушении антимонопольного законодательства.</w:t>
            </w:r>
          </w:p>
          <w:p w14:paraId="534EA7A9" w14:textId="77777777" w:rsidR="00DB3A16" w:rsidRDefault="00DB3A16" w:rsidP="008128A5">
            <w:pPr>
              <w:pStyle w:val="TableParagraph"/>
              <w:numPr>
                <w:ilvl w:val="0"/>
                <w:numId w:val="36"/>
              </w:numPr>
              <w:tabs>
                <w:tab w:val="left" w:pos="350"/>
              </w:tabs>
              <w:suppressAutoHyphens/>
              <w:ind w:right="425" w:firstLine="0"/>
              <w:rPr>
                <w:sz w:val="24"/>
              </w:rPr>
            </w:pPr>
            <w:r>
              <w:rPr>
                <w:sz w:val="24"/>
              </w:rPr>
              <w:t>Предписания</w:t>
            </w:r>
            <w:r>
              <w:rPr>
                <w:spacing w:val="-11"/>
                <w:sz w:val="24"/>
              </w:rPr>
              <w:t xml:space="preserve"> </w:t>
            </w:r>
            <w:r>
              <w:rPr>
                <w:sz w:val="24"/>
              </w:rPr>
              <w:t>о</w:t>
            </w:r>
            <w:r>
              <w:rPr>
                <w:spacing w:val="-10"/>
                <w:sz w:val="24"/>
              </w:rPr>
              <w:t xml:space="preserve"> </w:t>
            </w:r>
            <w:r>
              <w:rPr>
                <w:sz w:val="24"/>
              </w:rPr>
              <w:t>прекращении</w:t>
            </w:r>
            <w:r>
              <w:rPr>
                <w:spacing w:val="-11"/>
                <w:sz w:val="24"/>
              </w:rPr>
              <w:t xml:space="preserve"> </w:t>
            </w:r>
            <w:r>
              <w:rPr>
                <w:sz w:val="24"/>
              </w:rPr>
              <w:t>нарушения</w:t>
            </w:r>
            <w:r>
              <w:rPr>
                <w:spacing w:val="-11"/>
                <w:sz w:val="24"/>
              </w:rPr>
              <w:t xml:space="preserve"> </w:t>
            </w:r>
            <w:r>
              <w:rPr>
                <w:sz w:val="24"/>
              </w:rPr>
              <w:t>антимонопольного законодательства и контроль их исполнения.</w:t>
            </w:r>
          </w:p>
          <w:p w14:paraId="0B82D730" w14:textId="77777777" w:rsidR="00DB3A16" w:rsidRDefault="00DB3A16" w:rsidP="008128A5">
            <w:pPr>
              <w:pStyle w:val="TableParagraph"/>
              <w:numPr>
                <w:ilvl w:val="0"/>
                <w:numId w:val="36"/>
              </w:numPr>
              <w:tabs>
                <w:tab w:val="left" w:pos="350"/>
              </w:tabs>
              <w:suppressAutoHyphens/>
              <w:ind w:right="313" w:firstLine="0"/>
              <w:rPr>
                <w:sz w:val="24"/>
              </w:rPr>
            </w:pPr>
            <w:r>
              <w:rPr>
                <w:sz w:val="24"/>
              </w:rPr>
              <w:t>Предписания о перечислении в государственный бюджет дохода,</w:t>
            </w:r>
            <w:r>
              <w:rPr>
                <w:spacing w:val="-12"/>
                <w:sz w:val="24"/>
              </w:rPr>
              <w:t xml:space="preserve"> </w:t>
            </w:r>
            <w:r>
              <w:rPr>
                <w:sz w:val="24"/>
              </w:rPr>
              <w:t>полученного</w:t>
            </w:r>
            <w:r>
              <w:rPr>
                <w:spacing w:val="-12"/>
                <w:sz w:val="24"/>
              </w:rPr>
              <w:t xml:space="preserve"> </w:t>
            </w:r>
            <w:r>
              <w:rPr>
                <w:sz w:val="24"/>
              </w:rPr>
              <w:t>вследствие</w:t>
            </w:r>
            <w:r>
              <w:rPr>
                <w:spacing w:val="-11"/>
                <w:sz w:val="24"/>
              </w:rPr>
              <w:t xml:space="preserve"> </w:t>
            </w:r>
            <w:r>
              <w:rPr>
                <w:sz w:val="24"/>
              </w:rPr>
              <w:t>нарушения</w:t>
            </w:r>
            <w:r>
              <w:rPr>
                <w:spacing w:val="-11"/>
                <w:sz w:val="24"/>
              </w:rPr>
              <w:t xml:space="preserve"> </w:t>
            </w:r>
            <w:r>
              <w:rPr>
                <w:sz w:val="24"/>
              </w:rPr>
              <w:t xml:space="preserve">антимонопольного </w:t>
            </w:r>
            <w:r>
              <w:rPr>
                <w:spacing w:val="-2"/>
                <w:sz w:val="24"/>
              </w:rPr>
              <w:t>законодательства.</w:t>
            </w:r>
          </w:p>
          <w:p w14:paraId="35860948" w14:textId="77777777" w:rsidR="00DB3A16" w:rsidRDefault="00DB3A16" w:rsidP="008128A5">
            <w:pPr>
              <w:pStyle w:val="TableParagraph"/>
              <w:numPr>
                <w:ilvl w:val="0"/>
                <w:numId w:val="36"/>
              </w:numPr>
              <w:tabs>
                <w:tab w:val="left" w:pos="350"/>
              </w:tabs>
              <w:suppressAutoHyphens/>
              <w:ind w:right="1758" w:firstLine="0"/>
              <w:rPr>
                <w:sz w:val="24"/>
              </w:rPr>
            </w:pPr>
            <w:r>
              <w:rPr>
                <w:sz w:val="24"/>
              </w:rPr>
              <w:t>Порядок</w:t>
            </w:r>
            <w:r>
              <w:rPr>
                <w:spacing w:val="-11"/>
                <w:sz w:val="24"/>
              </w:rPr>
              <w:t xml:space="preserve"> </w:t>
            </w:r>
            <w:r>
              <w:rPr>
                <w:sz w:val="24"/>
              </w:rPr>
              <w:t>обжалования</w:t>
            </w:r>
            <w:r>
              <w:rPr>
                <w:spacing w:val="-11"/>
                <w:sz w:val="24"/>
              </w:rPr>
              <w:t xml:space="preserve"> </w:t>
            </w:r>
            <w:r>
              <w:rPr>
                <w:sz w:val="24"/>
              </w:rPr>
              <w:t>решений</w:t>
            </w:r>
            <w:r>
              <w:rPr>
                <w:spacing w:val="-11"/>
                <w:sz w:val="24"/>
              </w:rPr>
              <w:t xml:space="preserve"> </w:t>
            </w:r>
            <w:r>
              <w:rPr>
                <w:sz w:val="24"/>
              </w:rPr>
              <w:t>и</w:t>
            </w:r>
            <w:r>
              <w:rPr>
                <w:spacing w:val="-9"/>
                <w:sz w:val="24"/>
              </w:rPr>
              <w:t xml:space="preserve"> </w:t>
            </w:r>
            <w:r>
              <w:rPr>
                <w:sz w:val="24"/>
              </w:rPr>
              <w:t>предписаний антимонопольных органов.</w:t>
            </w:r>
          </w:p>
          <w:p w14:paraId="0501D5F0" w14:textId="77777777" w:rsidR="00D94B21" w:rsidRDefault="00DB3A16" w:rsidP="00D94B21">
            <w:pPr>
              <w:pStyle w:val="TableParagraph"/>
              <w:suppressAutoHyphens/>
              <w:ind w:left="57" w:right="57"/>
              <w:rPr>
                <w:b/>
                <w:sz w:val="24"/>
              </w:rPr>
            </w:pPr>
            <w:r>
              <w:rPr>
                <w:b/>
                <w:sz w:val="24"/>
              </w:rPr>
              <w:t xml:space="preserve">Рекомендуемые источники </w:t>
            </w:r>
          </w:p>
          <w:p w14:paraId="721ED583" w14:textId="58EFDD18" w:rsidR="00DB3A16" w:rsidRDefault="00DB3A16" w:rsidP="00D94B21">
            <w:pPr>
              <w:pStyle w:val="TableParagraph"/>
              <w:suppressAutoHyphens/>
              <w:ind w:left="57" w:right="57"/>
              <w:rPr>
                <w:b/>
                <w:sz w:val="24"/>
              </w:rPr>
            </w:pPr>
            <w:r>
              <w:rPr>
                <w:b/>
                <w:sz w:val="24"/>
              </w:rPr>
              <w:t>из</w:t>
            </w:r>
            <w:r>
              <w:rPr>
                <w:b/>
                <w:spacing w:val="-7"/>
                <w:sz w:val="24"/>
              </w:rPr>
              <w:t xml:space="preserve"> </w:t>
            </w:r>
            <w:r>
              <w:rPr>
                <w:b/>
                <w:sz w:val="24"/>
              </w:rPr>
              <w:t>раздела</w:t>
            </w:r>
            <w:r>
              <w:rPr>
                <w:b/>
                <w:spacing w:val="-6"/>
                <w:sz w:val="24"/>
              </w:rPr>
              <w:t xml:space="preserve"> </w:t>
            </w:r>
            <w:r>
              <w:rPr>
                <w:b/>
                <w:sz w:val="24"/>
              </w:rPr>
              <w:t>8:</w:t>
            </w:r>
            <w:r>
              <w:rPr>
                <w:b/>
                <w:spacing w:val="-6"/>
                <w:sz w:val="24"/>
              </w:rPr>
              <w:t xml:space="preserve"> </w:t>
            </w:r>
            <w:r>
              <w:rPr>
                <w:b/>
                <w:sz w:val="24"/>
              </w:rPr>
              <w:t>1,</w:t>
            </w:r>
            <w:r>
              <w:rPr>
                <w:b/>
                <w:spacing w:val="-6"/>
                <w:sz w:val="24"/>
              </w:rPr>
              <w:t xml:space="preserve"> </w:t>
            </w:r>
            <w:r>
              <w:rPr>
                <w:b/>
                <w:sz w:val="24"/>
              </w:rPr>
              <w:t>5,</w:t>
            </w:r>
            <w:r>
              <w:rPr>
                <w:b/>
                <w:spacing w:val="-6"/>
                <w:sz w:val="24"/>
              </w:rPr>
              <w:t xml:space="preserve"> </w:t>
            </w:r>
            <w:r>
              <w:rPr>
                <w:b/>
                <w:sz w:val="24"/>
              </w:rPr>
              <w:t>11,</w:t>
            </w:r>
            <w:r>
              <w:rPr>
                <w:b/>
                <w:spacing w:val="-6"/>
                <w:sz w:val="24"/>
              </w:rPr>
              <w:t xml:space="preserve"> </w:t>
            </w:r>
            <w:r>
              <w:rPr>
                <w:b/>
                <w:sz w:val="24"/>
              </w:rPr>
              <w:t>12,</w:t>
            </w:r>
            <w:r>
              <w:rPr>
                <w:b/>
                <w:spacing w:val="-6"/>
                <w:sz w:val="24"/>
              </w:rPr>
              <w:t xml:space="preserve"> </w:t>
            </w:r>
            <w:r>
              <w:rPr>
                <w:b/>
                <w:sz w:val="24"/>
              </w:rPr>
              <w:t>14-16</w:t>
            </w:r>
          </w:p>
          <w:p w14:paraId="3B9FCC41" w14:textId="2DF3120E" w:rsidR="00DB3A16" w:rsidRPr="0029596D" w:rsidRDefault="00DB3A16" w:rsidP="00D94B21">
            <w:pPr>
              <w:ind w:left="57" w:right="57"/>
              <w:jc w:val="both"/>
              <w:rPr>
                <w:b/>
                <w:sz w:val="24"/>
                <w:szCs w:val="24"/>
              </w:rPr>
            </w:pPr>
            <w:r>
              <w:rPr>
                <w:b/>
                <w:sz w:val="24"/>
              </w:rPr>
              <w:t>из</w:t>
            </w:r>
            <w:r>
              <w:rPr>
                <w:b/>
                <w:spacing w:val="-5"/>
                <w:sz w:val="24"/>
              </w:rPr>
              <w:t xml:space="preserve"> </w:t>
            </w:r>
            <w:r>
              <w:rPr>
                <w:b/>
                <w:sz w:val="24"/>
              </w:rPr>
              <w:t>раздела</w:t>
            </w:r>
            <w:r>
              <w:rPr>
                <w:b/>
                <w:spacing w:val="-1"/>
                <w:sz w:val="24"/>
              </w:rPr>
              <w:t xml:space="preserve"> </w:t>
            </w:r>
            <w:r>
              <w:rPr>
                <w:b/>
                <w:sz w:val="24"/>
              </w:rPr>
              <w:t>9:</w:t>
            </w:r>
            <w:r>
              <w:rPr>
                <w:b/>
                <w:spacing w:val="-1"/>
                <w:sz w:val="24"/>
              </w:rPr>
              <w:t xml:space="preserve"> </w:t>
            </w:r>
            <w:r w:rsidR="00E4477A">
              <w:rPr>
                <w:b/>
                <w:sz w:val="24"/>
              </w:rPr>
              <w:t>1-10</w:t>
            </w:r>
          </w:p>
        </w:tc>
        <w:tc>
          <w:tcPr>
            <w:tcW w:w="2409" w:type="dxa"/>
          </w:tcPr>
          <w:p w14:paraId="7C6BB639" w14:textId="4D960EAE" w:rsidR="00DB3A16" w:rsidRPr="0029596D" w:rsidRDefault="00DB3A16" w:rsidP="00DB3A16">
            <w:pPr>
              <w:jc w:val="both"/>
              <w:rPr>
                <w:b/>
                <w:sz w:val="24"/>
                <w:szCs w:val="24"/>
              </w:rPr>
            </w:pPr>
            <w:r>
              <w:rPr>
                <w:color w:val="0C0C0C"/>
                <w:spacing w:val="-2"/>
                <w:sz w:val="24"/>
              </w:rPr>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5"/>
                <w:sz w:val="24"/>
              </w:rPr>
              <w:t xml:space="preserve"> </w:t>
            </w:r>
            <w:r>
              <w:rPr>
                <w:color w:val="0C0C0C"/>
                <w:sz w:val="24"/>
              </w:rPr>
              <w:t>тесто</w:t>
            </w:r>
            <w:r w:rsidR="00D94B21">
              <w:rPr>
                <w:color w:val="0C0C0C"/>
                <w:sz w:val="24"/>
              </w:rPr>
              <w:t>в</w:t>
            </w:r>
            <w:r>
              <w:rPr>
                <w:color w:val="0C0C0C"/>
                <w:sz w:val="24"/>
              </w:rPr>
              <w:t xml:space="preserve"> и задач, </w:t>
            </w:r>
            <w:r>
              <w:rPr>
                <w:color w:val="0C0C0C"/>
                <w:spacing w:val="-2"/>
                <w:sz w:val="24"/>
              </w:rPr>
              <w:t>модельное заседание комиссии антимонопольно</w:t>
            </w:r>
            <w:r>
              <w:rPr>
                <w:color w:val="0C0C0C"/>
                <w:sz w:val="24"/>
              </w:rPr>
              <w:t>го органа.</w:t>
            </w:r>
          </w:p>
        </w:tc>
      </w:tr>
      <w:tr w:rsidR="00DB3A16" w:rsidRPr="0029596D" w14:paraId="5B6AC2CB" w14:textId="77777777" w:rsidTr="002F672F">
        <w:tc>
          <w:tcPr>
            <w:tcW w:w="2268" w:type="dxa"/>
          </w:tcPr>
          <w:p w14:paraId="2D355D58" w14:textId="65174CF9" w:rsidR="00DB3A16" w:rsidRPr="0029596D" w:rsidRDefault="00DB3A16" w:rsidP="00173CED">
            <w:pPr>
              <w:rPr>
                <w:b/>
                <w:sz w:val="24"/>
                <w:szCs w:val="24"/>
              </w:rPr>
            </w:pPr>
            <w:r>
              <w:rPr>
                <w:sz w:val="24"/>
              </w:rPr>
              <w:t>Тема 11. Ответственность</w:t>
            </w:r>
            <w:r>
              <w:rPr>
                <w:spacing w:val="-15"/>
                <w:sz w:val="24"/>
              </w:rPr>
              <w:t xml:space="preserve"> </w:t>
            </w:r>
            <w:r>
              <w:rPr>
                <w:sz w:val="24"/>
              </w:rPr>
              <w:t xml:space="preserve">за </w:t>
            </w:r>
            <w:r>
              <w:rPr>
                <w:spacing w:val="-2"/>
                <w:sz w:val="24"/>
              </w:rPr>
              <w:t>нарушение антимонопольного законодательства.</w:t>
            </w:r>
          </w:p>
        </w:tc>
        <w:tc>
          <w:tcPr>
            <w:tcW w:w="6521" w:type="dxa"/>
          </w:tcPr>
          <w:p w14:paraId="49F0DEDF" w14:textId="77777777" w:rsidR="00DB3A16" w:rsidRDefault="00DB3A16" w:rsidP="008128A5">
            <w:pPr>
              <w:pStyle w:val="TableParagraph"/>
              <w:numPr>
                <w:ilvl w:val="0"/>
                <w:numId w:val="35"/>
              </w:numPr>
              <w:tabs>
                <w:tab w:val="left" w:pos="350"/>
              </w:tabs>
              <w:suppressAutoHyphens/>
              <w:ind w:right="512" w:firstLine="0"/>
              <w:rPr>
                <w:sz w:val="24"/>
              </w:rPr>
            </w:pPr>
            <w:r>
              <w:rPr>
                <w:sz w:val="24"/>
              </w:rPr>
              <w:t>Понятие</w:t>
            </w:r>
            <w:r>
              <w:rPr>
                <w:spacing w:val="-11"/>
                <w:sz w:val="24"/>
              </w:rPr>
              <w:t xml:space="preserve"> </w:t>
            </w:r>
            <w:r>
              <w:rPr>
                <w:sz w:val="24"/>
              </w:rPr>
              <w:t>ответственности</w:t>
            </w:r>
            <w:r>
              <w:rPr>
                <w:spacing w:val="-9"/>
                <w:sz w:val="24"/>
              </w:rPr>
              <w:t xml:space="preserve"> </w:t>
            </w:r>
            <w:r>
              <w:rPr>
                <w:sz w:val="24"/>
              </w:rPr>
              <w:t>за</w:t>
            </w:r>
            <w:r>
              <w:rPr>
                <w:spacing w:val="-11"/>
                <w:sz w:val="24"/>
              </w:rPr>
              <w:t xml:space="preserve"> </w:t>
            </w:r>
            <w:r>
              <w:rPr>
                <w:sz w:val="24"/>
              </w:rPr>
              <w:t>нарушение</w:t>
            </w:r>
            <w:r>
              <w:rPr>
                <w:spacing w:val="-11"/>
                <w:sz w:val="24"/>
              </w:rPr>
              <w:t xml:space="preserve"> </w:t>
            </w:r>
            <w:r>
              <w:rPr>
                <w:sz w:val="24"/>
              </w:rPr>
              <w:t xml:space="preserve">антимонопольного </w:t>
            </w:r>
            <w:r>
              <w:rPr>
                <w:spacing w:val="-2"/>
                <w:sz w:val="24"/>
              </w:rPr>
              <w:t>законодательства.</w:t>
            </w:r>
          </w:p>
          <w:p w14:paraId="38A2F8DD" w14:textId="77777777" w:rsidR="00DB3A16" w:rsidRDefault="00DB3A16" w:rsidP="008128A5">
            <w:pPr>
              <w:pStyle w:val="TableParagraph"/>
              <w:numPr>
                <w:ilvl w:val="0"/>
                <w:numId w:val="35"/>
              </w:numPr>
              <w:tabs>
                <w:tab w:val="left" w:pos="350"/>
              </w:tabs>
              <w:suppressAutoHyphens/>
              <w:ind w:right="1168" w:firstLine="0"/>
              <w:rPr>
                <w:sz w:val="24"/>
              </w:rPr>
            </w:pPr>
            <w:r>
              <w:rPr>
                <w:sz w:val="24"/>
              </w:rPr>
              <w:t>Гражданско-правовая</w:t>
            </w:r>
            <w:r>
              <w:rPr>
                <w:spacing w:val="-15"/>
                <w:sz w:val="24"/>
              </w:rPr>
              <w:t xml:space="preserve"> </w:t>
            </w:r>
            <w:r>
              <w:rPr>
                <w:sz w:val="24"/>
              </w:rPr>
              <w:t>ответственность</w:t>
            </w:r>
            <w:r>
              <w:rPr>
                <w:spacing w:val="-14"/>
                <w:sz w:val="24"/>
              </w:rPr>
              <w:t xml:space="preserve"> </w:t>
            </w:r>
            <w:r>
              <w:rPr>
                <w:sz w:val="24"/>
              </w:rPr>
              <w:t>за</w:t>
            </w:r>
            <w:r>
              <w:rPr>
                <w:spacing w:val="-14"/>
                <w:sz w:val="24"/>
              </w:rPr>
              <w:t xml:space="preserve"> </w:t>
            </w:r>
            <w:r>
              <w:rPr>
                <w:sz w:val="24"/>
              </w:rPr>
              <w:t>нарушение антимонопольного законодательства.</w:t>
            </w:r>
          </w:p>
          <w:p w14:paraId="5F3206AE" w14:textId="77777777" w:rsidR="00DB3A16" w:rsidRDefault="00DB3A16" w:rsidP="008128A5">
            <w:pPr>
              <w:pStyle w:val="TableParagraph"/>
              <w:numPr>
                <w:ilvl w:val="0"/>
                <w:numId w:val="35"/>
              </w:numPr>
              <w:tabs>
                <w:tab w:val="left" w:pos="350"/>
              </w:tabs>
              <w:suppressAutoHyphens/>
              <w:ind w:right="1433" w:firstLine="0"/>
              <w:rPr>
                <w:sz w:val="24"/>
              </w:rPr>
            </w:pPr>
            <w:r>
              <w:rPr>
                <w:sz w:val="24"/>
              </w:rPr>
              <w:t>Административная</w:t>
            </w:r>
            <w:r>
              <w:rPr>
                <w:spacing w:val="-13"/>
                <w:sz w:val="24"/>
              </w:rPr>
              <w:t xml:space="preserve"> </w:t>
            </w:r>
            <w:r>
              <w:rPr>
                <w:sz w:val="24"/>
              </w:rPr>
              <w:t>ответственность</w:t>
            </w:r>
            <w:r>
              <w:rPr>
                <w:spacing w:val="-14"/>
                <w:sz w:val="24"/>
              </w:rPr>
              <w:t xml:space="preserve"> </w:t>
            </w:r>
            <w:r>
              <w:rPr>
                <w:sz w:val="24"/>
              </w:rPr>
              <w:t>за</w:t>
            </w:r>
            <w:r>
              <w:rPr>
                <w:spacing w:val="-13"/>
                <w:sz w:val="24"/>
              </w:rPr>
              <w:t xml:space="preserve"> </w:t>
            </w:r>
            <w:r>
              <w:rPr>
                <w:sz w:val="24"/>
              </w:rPr>
              <w:t>нарушение антимонопольного законодательства.</w:t>
            </w:r>
          </w:p>
          <w:p w14:paraId="1D373D98" w14:textId="77777777" w:rsidR="00DB3A16" w:rsidRDefault="00DB3A16" w:rsidP="008128A5">
            <w:pPr>
              <w:pStyle w:val="TableParagraph"/>
              <w:numPr>
                <w:ilvl w:val="0"/>
                <w:numId w:val="35"/>
              </w:numPr>
              <w:tabs>
                <w:tab w:val="left" w:pos="350"/>
              </w:tabs>
              <w:suppressAutoHyphens/>
              <w:ind w:right="317" w:firstLine="0"/>
              <w:rPr>
                <w:sz w:val="24"/>
              </w:rPr>
            </w:pPr>
            <w:r>
              <w:rPr>
                <w:sz w:val="24"/>
              </w:rPr>
              <w:t>Уголовная</w:t>
            </w:r>
            <w:r>
              <w:rPr>
                <w:spacing w:val="-11"/>
                <w:sz w:val="24"/>
              </w:rPr>
              <w:t xml:space="preserve"> </w:t>
            </w:r>
            <w:r>
              <w:rPr>
                <w:sz w:val="24"/>
              </w:rPr>
              <w:t>ответственность</w:t>
            </w:r>
            <w:r>
              <w:rPr>
                <w:spacing w:val="-10"/>
                <w:sz w:val="24"/>
              </w:rPr>
              <w:t xml:space="preserve"> </w:t>
            </w:r>
            <w:r>
              <w:rPr>
                <w:sz w:val="24"/>
              </w:rPr>
              <w:t>за</w:t>
            </w:r>
            <w:r>
              <w:rPr>
                <w:spacing w:val="-11"/>
                <w:sz w:val="24"/>
              </w:rPr>
              <w:t xml:space="preserve"> </w:t>
            </w:r>
            <w:r>
              <w:rPr>
                <w:sz w:val="24"/>
              </w:rPr>
              <w:t>нарушение</w:t>
            </w:r>
            <w:r>
              <w:rPr>
                <w:spacing w:val="-11"/>
                <w:sz w:val="24"/>
              </w:rPr>
              <w:t xml:space="preserve"> </w:t>
            </w:r>
            <w:r>
              <w:rPr>
                <w:sz w:val="24"/>
              </w:rPr>
              <w:t xml:space="preserve">антимонопольного </w:t>
            </w:r>
            <w:r>
              <w:rPr>
                <w:spacing w:val="-2"/>
                <w:sz w:val="24"/>
              </w:rPr>
              <w:t>законодательства.</w:t>
            </w:r>
          </w:p>
          <w:p w14:paraId="6B42B7C6" w14:textId="77777777" w:rsidR="00DB3A16" w:rsidRDefault="00DB3A16" w:rsidP="00DB3A16">
            <w:pPr>
              <w:pStyle w:val="TableParagraph"/>
              <w:suppressAutoHyphens/>
              <w:rPr>
                <w:b/>
                <w:sz w:val="24"/>
              </w:rPr>
            </w:pPr>
            <w:r>
              <w:rPr>
                <w:b/>
                <w:sz w:val="24"/>
              </w:rPr>
              <w:lastRenderedPageBreak/>
              <w:t>Рекомендуемые</w:t>
            </w:r>
            <w:r>
              <w:rPr>
                <w:b/>
                <w:spacing w:val="-9"/>
                <w:sz w:val="24"/>
              </w:rPr>
              <w:t xml:space="preserve"> </w:t>
            </w:r>
            <w:r>
              <w:rPr>
                <w:b/>
                <w:spacing w:val="-2"/>
                <w:sz w:val="24"/>
              </w:rPr>
              <w:t>источники</w:t>
            </w:r>
          </w:p>
          <w:p w14:paraId="799112AC" w14:textId="77777777" w:rsidR="00DB3A16" w:rsidRDefault="00DB3A16" w:rsidP="00DB3A16">
            <w:pPr>
              <w:pStyle w:val="TableParagraph"/>
              <w:suppressAutoHyphens/>
              <w:rPr>
                <w:b/>
                <w:sz w:val="24"/>
              </w:rPr>
            </w:pPr>
            <w:r>
              <w:rPr>
                <w:b/>
                <w:sz w:val="24"/>
              </w:rPr>
              <w:t>из</w:t>
            </w:r>
            <w:r>
              <w:rPr>
                <w:b/>
                <w:spacing w:val="-2"/>
                <w:sz w:val="24"/>
              </w:rPr>
              <w:t xml:space="preserve"> </w:t>
            </w:r>
            <w:r>
              <w:rPr>
                <w:b/>
                <w:sz w:val="24"/>
              </w:rPr>
              <w:t>раздела</w:t>
            </w:r>
            <w:r>
              <w:rPr>
                <w:b/>
                <w:spacing w:val="-1"/>
                <w:sz w:val="24"/>
              </w:rPr>
              <w:t xml:space="preserve"> </w:t>
            </w:r>
            <w:r>
              <w:rPr>
                <w:b/>
                <w:sz w:val="24"/>
              </w:rPr>
              <w:t>8: 1,</w:t>
            </w:r>
            <w:r>
              <w:rPr>
                <w:b/>
                <w:spacing w:val="-1"/>
                <w:sz w:val="24"/>
              </w:rPr>
              <w:t xml:space="preserve"> </w:t>
            </w:r>
            <w:r>
              <w:rPr>
                <w:b/>
                <w:sz w:val="24"/>
              </w:rPr>
              <w:t>4, 5,</w:t>
            </w:r>
            <w:r>
              <w:rPr>
                <w:b/>
                <w:spacing w:val="-1"/>
                <w:sz w:val="24"/>
              </w:rPr>
              <w:t xml:space="preserve"> </w:t>
            </w:r>
            <w:r>
              <w:rPr>
                <w:b/>
                <w:sz w:val="24"/>
              </w:rPr>
              <w:t>7-9, 11,</w:t>
            </w:r>
            <w:r>
              <w:rPr>
                <w:b/>
                <w:spacing w:val="-1"/>
                <w:sz w:val="24"/>
              </w:rPr>
              <w:t xml:space="preserve"> </w:t>
            </w:r>
            <w:r>
              <w:rPr>
                <w:b/>
                <w:sz w:val="24"/>
              </w:rPr>
              <w:t>12, 14-</w:t>
            </w:r>
            <w:r>
              <w:rPr>
                <w:b/>
                <w:spacing w:val="-5"/>
                <w:sz w:val="24"/>
              </w:rPr>
              <w:t>16</w:t>
            </w:r>
          </w:p>
          <w:p w14:paraId="734ABF66" w14:textId="01DF1D43" w:rsidR="00DB3A16" w:rsidRPr="0029596D" w:rsidRDefault="00D94B21" w:rsidP="00DB3A16">
            <w:pPr>
              <w:jc w:val="both"/>
              <w:rPr>
                <w:b/>
                <w:sz w:val="24"/>
                <w:szCs w:val="24"/>
              </w:rPr>
            </w:pPr>
            <w:r>
              <w:rPr>
                <w:b/>
                <w:sz w:val="24"/>
              </w:rPr>
              <w:t xml:space="preserve">  </w:t>
            </w:r>
            <w:r w:rsidR="00DB3A16">
              <w:rPr>
                <w:b/>
                <w:sz w:val="24"/>
              </w:rPr>
              <w:t>из</w:t>
            </w:r>
            <w:r w:rsidR="00DB3A16">
              <w:rPr>
                <w:b/>
                <w:spacing w:val="-4"/>
                <w:sz w:val="24"/>
              </w:rPr>
              <w:t xml:space="preserve"> </w:t>
            </w:r>
            <w:r w:rsidR="00DB3A16">
              <w:rPr>
                <w:b/>
                <w:sz w:val="24"/>
              </w:rPr>
              <w:t>раздела</w:t>
            </w:r>
            <w:r w:rsidR="00DB3A16">
              <w:rPr>
                <w:b/>
                <w:spacing w:val="-1"/>
                <w:sz w:val="24"/>
              </w:rPr>
              <w:t xml:space="preserve"> </w:t>
            </w:r>
            <w:r w:rsidR="00DB3A16">
              <w:rPr>
                <w:b/>
                <w:sz w:val="24"/>
              </w:rPr>
              <w:t>9:</w:t>
            </w:r>
            <w:r w:rsidR="00DB3A16">
              <w:rPr>
                <w:b/>
                <w:spacing w:val="-1"/>
                <w:sz w:val="24"/>
              </w:rPr>
              <w:t xml:space="preserve"> </w:t>
            </w:r>
            <w:r w:rsidR="00E4477A">
              <w:rPr>
                <w:b/>
                <w:sz w:val="24"/>
              </w:rPr>
              <w:t>1-10</w:t>
            </w:r>
          </w:p>
        </w:tc>
        <w:tc>
          <w:tcPr>
            <w:tcW w:w="2409" w:type="dxa"/>
          </w:tcPr>
          <w:p w14:paraId="159DA25F" w14:textId="07FE7456" w:rsidR="00DB3A16" w:rsidRPr="0029596D" w:rsidRDefault="00DB3A16" w:rsidP="00DB3A16">
            <w:pPr>
              <w:jc w:val="both"/>
              <w:rPr>
                <w:b/>
                <w:sz w:val="24"/>
                <w:szCs w:val="24"/>
              </w:rPr>
            </w:pPr>
            <w:r>
              <w:rPr>
                <w:color w:val="0C0C0C"/>
                <w:spacing w:val="-2"/>
                <w:sz w:val="24"/>
              </w:rPr>
              <w:lastRenderedPageBreak/>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
                <w:sz w:val="24"/>
              </w:rPr>
              <w:t xml:space="preserve"> </w:t>
            </w:r>
            <w:r>
              <w:rPr>
                <w:color w:val="0C0C0C"/>
                <w:sz w:val="24"/>
              </w:rPr>
              <w:t>тесто</w:t>
            </w:r>
            <w:r w:rsidR="00E4477A">
              <w:rPr>
                <w:color w:val="0C0C0C"/>
                <w:sz w:val="24"/>
              </w:rPr>
              <w:t>в</w:t>
            </w:r>
            <w:r>
              <w:rPr>
                <w:color w:val="0C0C0C"/>
                <w:sz w:val="24"/>
              </w:rPr>
              <w:t xml:space="preserve"> и задач, </w:t>
            </w:r>
            <w:r>
              <w:rPr>
                <w:color w:val="0C0C0C"/>
                <w:spacing w:val="-2"/>
                <w:sz w:val="24"/>
              </w:rPr>
              <w:t xml:space="preserve">модельное </w:t>
            </w:r>
            <w:r>
              <w:rPr>
                <w:color w:val="0C0C0C"/>
                <w:sz w:val="24"/>
              </w:rPr>
              <w:t>заседание</w:t>
            </w:r>
            <w:r>
              <w:rPr>
                <w:color w:val="0C0C0C"/>
                <w:spacing w:val="-15"/>
                <w:sz w:val="24"/>
              </w:rPr>
              <w:t xml:space="preserve"> </w:t>
            </w:r>
            <w:r>
              <w:rPr>
                <w:color w:val="0C0C0C"/>
                <w:sz w:val="24"/>
              </w:rPr>
              <w:t>суда об</w:t>
            </w:r>
            <w:r>
              <w:rPr>
                <w:color w:val="0C0C0C"/>
                <w:spacing w:val="-5"/>
                <w:sz w:val="24"/>
              </w:rPr>
              <w:t xml:space="preserve"> </w:t>
            </w:r>
            <w:r>
              <w:rPr>
                <w:color w:val="0C0C0C"/>
                <w:sz w:val="24"/>
              </w:rPr>
              <w:t xml:space="preserve">оспаривание </w:t>
            </w:r>
            <w:r>
              <w:rPr>
                <w:color w:val="0C0C0C"/>
                <w:spacing w:val="-2"/>
                <w:sz w:val="24"/>
              </w:rPr>
              <w:t>решения антимонопольно</w:t>
            </w:r>
            <w:r>
              <w:rPr>
                <w:color w:val="0C0C0C"/>
                <w:sz w:val="24"/>
              </w:rPr>
              <w:t>го органа.</w:t>
            </w:r>
          </w:p>
        </w:tc>
      </w:tr>
      <w:tr w:rsidR="00DB3A16" w:rsidRPr="0029596D" w14:paraId="53563D1E" w14:textId="77777777" w:rsidTr="002F672F">
        <w:tc>
          <w:tcPr>
            <w:tcW w:w="2268" w:type="dxa"/>
          </w:tcPr>
          <w:p w14:paraId="30091D72" w14:textId="1EF695D8" w:rsidR="00DB3A16" w:rsidRPr="0029596D" w:rsidRDefault="00DB3A16" w:rsidP="00173CED">
            <w:pPr>
              <w:rPr>
                <w:b/>
                <w:sz w:val="24"/>
                <w:szCs w:val="24"/>
              </w:rPr>
            </w:pPr>
            <w:r>
              <w:rPr>
                <w:sz w:val="24"/>
              </w:rPr>
              <w:t xml:space="preserve">Тема 12. </w:t>
            </w:r>
            <w:r>
              <w:rPr>
                <w:spacing w:val="-2"/>
                <w:sz w:val="24"/>
              </w:rPr>
              <w:t xml:space="preserve">Антимонопольное </w:t>
            </w:r>
            <w:r>
              <w:rPr>
                <w:sz w:val="24"/>
              </w:rPr>
              <w:t xml:space="preserve">регулирование в </w:t>
            </w:r>
            <w:r>
              <w:rPr>
                <w:spacing w:val="-2"/>
                <w:sz w:val="24"/>
              </w:rPr>
              <w:t>рамках Евразийского экономического союза.</w:t>
            </w:r>
          </w:p>
        </w:tc>
        <w:tc>
          <w:tcPr>
            <w:tcW w:w="6521" w:type="dxa"/>
          </w:tcPr>
          <w:p w14:paraId="74DF423A" w14:textId="77777777" w:rsidR="00DB3A16" w:rsidRDefault="00DB3A16" w:rsidP="008128A5">
            <w:pPr>
              <w:pStyle w:val="TableParagraph"/>
              <w:numPr>
                <w:ilvl w:val="0"/>
                <w:numId w:val="34"/>
              </w:numPr>
              <w:tabs>
                <w:tab w:val="left" w:pos="350"/>
              </w:tabs>
              <w:suppressAutoHyphens/>
              <w:ind w:right="1371" w:firstLine="0"/>
              <w:rPr>
                <w:sz w:val="24"/>
              </w:rPr>
            </w:pPr>
            <w:r>
              <w:rPr>
                <w:sz w:val="24"/>
              </w:rPr>
              <w:t>Международные договоры в рамках Евразийского экономического</w:t>
            </w:r>
            <w:r>
              <w:rPr>
                <w:spacing w:val="-8"/>
                <w:sz w:val="24"/>
              </w:rPr>
              <w:t xml:space="preserve"> </w:t>
            </w:r>
            <w:r>
              <w:rPr>
                <w:sz w:val="24"/>
              </w:rPr>
              <w:t>союза</w:t>
            </w:r>
            <w:r>
              <w:rPr>
                <w:spacing w:val="-9"/>
                <w:sz w:val="24"/>
              </w:rPr>
              <w:t xml:space="preserve"> </w:t>
            </w:r>
            <w:r>
              <w:rPr>
                <w:sz w:val="24"/>
              </w:rPr>
              <w:t>в</w:t>
            </w:r>
            <w:r>
              <w:rPr>
                <w:spacing w:val="-8"/>
                <w:sz w:val="24"/>
              </w:rPr>
              <w:t xml:space="preserve"> </w:t>
            </w:r>
            <w:r>
              <w:rPr>
                <w:sz w:val="24"/>
              </w:rPr>
              <w:t>сфере</w:t>
            </w:r>
            <w:r>
              <w:rPr>
                <w:spacing w:val="-9"/>
                <w:sz w:val="24"/>
              </w:rPr>
              <w:t xml:space="preserve"> </w:t>
            </w:r>
            <w:r>
              <w:rPr>
                <w:sz w:val="24"/>
              </w:rPr>
              <w:t>защиты</w:t>
            </w:r>
            <w:r>
              <w:rPr>
                <w:spacing w:val="-8"/>
                <w:sz w:val="24"/>
              </w:rPr>
              <w:t xml:space="preserve"> </w:t>
            </w:r>
            <w:r>
              <w:rPr>
                <w:sz w:val="24"/>
              </w:rPr>
              <w:t>конкуренции.</w:t>
            </w:r>
          </w:p>
          <w:p w14:paraId="33FCA534" w14:textId="77777777" w:rsidR="00DB3A16" w:rsidRDefault="00DB3A16" w:rsidP="008128A5">
            <w:pPr>
              <w:pStyle w:val="TableParagraph"/>
              <w:numPr>
                <w:ilvl w:val="0"/>
                <w:numId w:val="34"/>
              </w:numPr>
              <w:tabs>
                <w:tab w:val="left" w:pos="350"/>
              </w:tabs>
              <w:suppressAutoHyphens/>
              <w:ind w:right="1093" w:firstLine="0"/>
              <w:rPr>
                <w:sz w:val="24"/>
              </w:rPr>
            </w:pPr>
            <w:r>
              <w:rPr>
                <w:sz w:val="24"/>
              </w:rPr>
              <w:t>Законодательство</w:t>
            </w:r>
            <w:r>
              <w:rPr>
                <w:spacing w:val="-10"/>
                <w:sz w:val="24"/>
              </w:rPr>
              <w:t xml:space="preserve"> </w:t>
            </w:r>
            <w:r>
              <w:rPr>
                <w:sz w:val="24"/>
              </w:rPr>
              <w:t>о</w:t>
            </w:r>
            <w:r>
              <w:rPr>
                <w:spacing w:val="-10"/>
                <w:sz w:val="24"/>
              </w:rPr>
              <w:t xml:space="preserve"> </w:t>
            </w:r>
            <w:r>
              <w:rPr>
                <w:sz w:val="24"/>
              </w:rPr>
              <w:t>конкуренции</w:t>
            </w:r>
            <w:r>
              <w:rPr>
                <w:spacing w:val="-11"/>
                <w:sz w:val="24"/>
              </w:rPr>
              <w:t xml:space="preserve"> </w:t>
            </w:r>
            <w:r>
              <w:rPr>
                <w:sz w:val="24"/>
              </w:rPr>
              <w:t>стран</w:t>
            </w:r>
            <w:r>
              <w:rPr>
                <w:spacing w:val="-11"/>
                <w:sz w:val="24"/>
              </w:rPr>
              <w:t xml:space="preserve"> </w:t>
            </w:r>
            <w:r>
              <w:rPr>
                <w:sz w:val="24"/>
              </w:rPr>
              <w:t>Евразийского экономического союза: основные сходства и различия.</w:t>
            </w:r>
          </w:p>
          <w:p w14:paraId="7E5A98B9" w14:textId="77777777" w:rsidR="00DB3A16" w:rsidRDefault="00DB3A16" w:rsidP="008128A5">
            <w:pPr>
              <w:pStyle w:val="TableParagraph"/>
              <w:numPr>
                <w:ilvl w:val="0"/>
                <w:numId w:val="34"/>
              </w:numPr>
              <w:tabs>
                <w:tab w:val="left" w:pos="350"/>
              </w:tabs>
              <w:suppressAutoHyphens/>
              <w:ind w:right="442" w:firstLine="0"/>
              <w:rPr>
                <w:sz w:val="24"/>
              </w:rPr>
            </w:pPr>
            <w:r>
              <w:rPr>
                <w:sz w:val="24"/>
              </w:rPr>
              <w:t>Общие</w:t>
            </w:r>
            <w:r>
              <w:rPr>
                <w:spacing w:val="-9"/>
                <w:sz w:val="24"/>
              </w:rPr>
              <w:t xml:space="preserve"> </w:t>
            </w:r>
            <w:r>
              <w:rPr>
                <w:sz w:val="24"/>
              </w:rPr>
              <w:t>принципы</w:t>
            </w:r>
            <w:r>
              <w:rPr>
                <w:spacing w:val="-8"/>
                <w:sz w:val="24"/>
              </w:rPr>
              <w:t xml:space="preserve"> </w:t>
            </w:r>
            <w:r>
              <w:rPr>
                <w:sz w:val="24"/>
              </w:rPr>
              <w:t>и</w:t>
            </w:r>
            <w:r>
              <w:rPr>
                <w:spacing w:val="-9"/>
                <w:sz w:val="24"/>
              </w:rPr>
              <w:t xml:space="preserve"> </w:t>
            </w:r>
            <w:r>
              <w:rPr>
                <w:sz w:val="24"/>
              </w:rPr>
              <w:t>правила</w:t>
            </w:r>
            <w:r>
              <w:rPr>
                <w:spacing w:val="-9"/>
                <w:sz w:val="24"/>
              </w:rPr>
              <w:t xml:space="preserve"> </w:t>
            </w:r>
            <w:r>
              <w:rPr>
                <w:sz w:val="24"/>
              </w:rPr>
              <w:t>конкуренции,</w:t>
            </w:r>
            <w:r>
              <w:rPr>
                <w:spacing w:val="-8"/>
                <w:sz w:val="24"/>
              </w:rPr>
              <w:t xml:space="preserve"> </w:t>
            </w:r>
            <w:r>
              <w:rPr>
                <w:sz w:val="24"/>
              </w:rPr>
              <w:t>контролируемые Евразийской экономической комиссией. Критерии отнесения рынка к трансграничному.</w:t>
            </w:r>
          </w:p>
          <w:p w14:paraId="74A1F36E" w14:textId="77777777" w:rsidR="00DB3A16" w:rsidRDefault="00DB3A16" w:rsidP="00DB3A16">
            <w:pPr>
              <w:pStyle w:val="TableParagraph"/>
              <w:suppressAutoHyphens/>
              <w:rPr>
                <w:sz w:val="24"/>
              </w:rPr>
            </w:pPr>
            <w:r>
              <w:rPr>
                <w:sz w:val="24"/>
              </w:rPr>
              <w:t>Правовой</w:t>
            </w:r>
            <w:r>
              <w:rPr>
                <w:spacing w:val="-8"/>
                <w:sz w:val="24"/>
              </w:rPr>
              <w:t xml:space="preserve"> </w:t>
            </w:r>
            <w:r>
              <w:rPr>
                <w:sz w:val="24"/>
              </w:rPr>
              <w:t>статус</w:t>
            </w:r>
            <w:r>
              <w:rPr>
                <w:spacing w:val="-8"/>
                <w:sz w:val="24"/>
              </w:rPr>
              <w:t xml:space="preserve"> </w:t>
            </w:r>
            <w:r>
              <w:rPr>
                <w:sz w:val="24"/>
              </w:rPr>
              <w:t>Евразийской</w:t>
            </w:r>
            <w:r>
              <w:rPr>
                <w:spacing w:val="-8"/>
                <w:sz w:val="24"/>
              </w:rPr>
              <w:t xml:space="preserve"> </w:t>
            </w:r>
            <w:r>
              <w:rPr>
                <w:sz w:val="24"/>
              </w:rPr>
              <w:t>экономической</w:t>
            </w:r>
            <w:r>
              <w:rPr>
                <w:spacing w:val="-6"/>
                <w:sz w:val="24"/>
              </w:rPr>
              <w:t xml:space="preserve"> </w:t>
            </w:r>
            <w:r>
              <w:rPr>
                <w:sz w:val="24"/>
              </w:rPr>
              <w:t>комиссии</w:t>
            </w:r>
            <w:r>
              <w:rPr>
                <w:spacing w:val="-8"/>
                <w:sz w:val="24"/>
              </w:rPr>
              <w:t xml:space="preserve"> </w:t>
            </w:r>
            <w:r>
              <w:rPr>
                <w:sz w:val="24"/>
              </w:rPr>
              <w:t>и</w:t>
            </w:r>
            <w:r>
              <w:rPr>
                <w:spacing w:val="-8"/>
                <w:sz w:val="24"/>
              </w:rPr>
              <w:t xml:space="preserve"> </w:t>
            </w:r>
            <w:r>
              <w:rPr>
                <w:sz w:val="24"/>
              </w:rPr>
              <w:t xml:space="preserve">ее полномочия в сфере контроля за соблюдением общих правил </w:t>
            </w:r>
            <w:r>
              <w:rPr>
                <w:spacing w:val="-2"/>
                <w:sz w:val="24"/>
              </w:rPr>
              <w:t>конкуренции.</w:t>
            </w:r>
          </w:p>
          <w:p w14:paraId="0404B77A" w14:textId="77777777" w:rsidR="00DB3A16" w:rsidRDefault="00DB3A16" w:rsidP="008128A5">
            <w:pPr>
              <w:pStyle w:val="TableParagraph"/>
              <w:numPr>
                <w:ilvl w:val="0"/>
                <w:numId w:val="33"/>
              </w:numPr>
              <w:tabs>
                <w:tab w:val="left" w:pos="350"/>
              </w:tabs>
              <w:suppressAutoHyphens/>
              <w:ind w:right="312" w:firstLine="0"/>
              <w:jc w:val="both"/>
              <w:rPr>
                <w:sz w:val="24"/>
              </w:rPr>
            </w:pPr>
            <w:r>
              <w:rPr>
                <w:sz w:val="24"/>
              </w:rPr>
              <w:t>Порядок</w:t>
            </w:r>
            <w:r>
              <w:rPr>
                <w:spacing w:val="-11"/>
                <w:sz w:val="24"/>
              </w:rPr>
              <w:t xml:space="preserve"> </w:t>
            </w:r>
            <w:r>
              <w:rPr>
                <w:sz w:val="24"/>
              </w:rPr>
              <w:t>проведения</w:t>
            </w:r>
            <w:r>
              <w:rPr>
                <w:spacing w:val="-11"/>
                <w:sz w:val="24"/>
              </w:rPr>
              <w:t xml:space="preserve"> </w:t>
            </w:r>
            <w:r>
              <w:rPr>
                <w:sz w:val="24"/>
              </w:rPr>
              <w:t>Евразийской</w:t>
            </w:r>
            <w:r>
              <w:rPr>
                <w:spacing w:val="-11"/>
                <w:sz w:val="24"/>
              </w:rPr>
              <w:t xml:space="preserve"> </w:t>
            </w:r>
            <w:r>
              <w:rPr>
                <w:sz w:val="24"/>
              </w:rPr>
              <w:t>экономической</w:t>
            </w:r>
            <w:r>
              <w:rPr>
                <w:spacing w:val="-11"/>
                <w:sz w:val="24"/>
              </w:rPr>
              <w:t xml:space="preserve"> </w:t>
            </w:r>
            <w:r>
              <w:rPr>
                <w:sz w:val="24"/>
              </w:rPr>
              <w:t>комиссией расследований</w:t>
            </w:r>
            <w:r>
              <w:rPr>
                <w:spacing w:val="-3"/>
                <w:sz w:val="24"/>
              </w:rPr>
              <w:t xml:space="preserve"> </w:t>
            </w:r>
            <w:r>
              <w:rPr>
                <w:sz w:val="24"/>
              </w:rPr>
              <w:t>и</w:t>
            </w:r>
            <w:r>
              <w:rPr>
                <w:spacing w:val="-1"/>
                <w:sz w:val="24"/>
              </w:rPr>
              <w:t xml:space="preserve"> </w:t>
            </w:r>
            <w:r>
              <w:rPr>
                <w:sz w:val="24"/>
              </w:rPr>
              <w:t>рассмотрения</w:t>
            </w:r>
            <w:r>
              <w:rPr>
                <w:spacing w:val="-3"/>
                <w:sz w:val="24"/>
              </w:rPr>
              <w:t xml:space="preserve"> </w:t>
            </w:r>
            <w:r>
              <w:rPr>
                <w:sz w:val="24"/>
              </w:rPr>
              <w:t>дел</w:t>
            </w:r>
            <w:r>
              <w:rPr>
                <w:spacing w:val="-2"/>
                <w:sz w:val="24"/>
              </w:rPr>
              <w:t xml:space="preserve"> </w:t>
            </w:r>
            <w:r>
              <w:rPr>
                <w:sz w:val="24"/>
              </w:rPr>
              <w:t>о</w:t>
            </w:r>
            <w:r>
              <w:rPr>
                <w:spacing w:val="-2"/>
                <w:sz w:val="24"/>
              </w:rPr>
              <w:t xml:space="preserve"> </w:t>
            </w:r>
            <w:r>
              <w:rPr>
                <w:sz w:val="24"/>
              </w:rPr>
              <w:t>нарушении</w:t>
            </w:r>
            <w:r>
              <w:rPr>
                <w:spacing w:val="-3"/>
                <w:sz w:val="24"/>
              </w:rPr>
              <w:t xml:space="preserve"> </w:t>
            </w:r>
            <w:r>
              <w:rPr>
                <w:sz w:val="24"/>
              </w:rPr>
              <w:t>общих</w:t>
            </w:r>
            <w:r>
              <w:rPr>
                <w:spacing w:val="-2"/>
                <w:sz w:val="24"/>
              </w:rPr>
              <w:t xml:space="preserve"> </w:t>
            </w:r>
            <w:r>
              <w:rPr>
                <w:sz w:val="24"/>
              </w:rPr>
              <w:t xml:space="preserve">правил </w:t>
            </w:r>
            <w:r>
              <w:rPr>
                <w:spacing w:val="-2"/>
                <w:sz w:val="24"/>
              </w:rPr>
              <w:t>конкуренции.</w:t>
            </w:r>
          </w:p>
          <w:p w14:paraId="43FF882E" w14:textId="77777777" w:rsidR="00DB3A16" w:rsidRDefault="00DB3A16" w:rsidP="008128A5">
            <w:pPr>
              <w:pStyle w:val="TableParagraph"/>
              <w:numPr>
                <w:ilvl w:val="0"/>
                <w:numId w:val="33"/>
              </w:numPr>
              <w:tabs>
                <w:tab w:val="left" w:pos="350"/>
              </w:tabs>
              <w:suppressAutoHyphens/>
              <w:ind w:left="350"/>
              <w:jc w:val="both"/>
              <w:rPr>
                <w:sz w:val="24"/>
              </w:rPr>
            </w:pPr>
            <w:r>
              <w:rPr>
                <w:sz w:val="24"/>
              </w:rPr>
              <w:t>Ответственность</w:t>
            </w:r>
            <w:r>
              <w:rPr>
                <w:spacing w:val="-6"/>
                <w:sz w:val="24"/>
              </w:rPr>
              <w:t xml:space="preserve"> </w:t>
            </w:r>
            <w:r>
              <w:rPr>
                <w:sz w:val="24"/>
              </w:rPr>
              <w:t>за</w:t>
            </w:r>
            <w:r>
              <w:rPr>
                <w:spacing w:val="-4"/>
                <w:sz w:val="24"/>
              </w:rPr>
              <w:t xml:space="preserve"> </w:t>
            </w:r>
            <w:r>
              <w:rPr>
                <w:sz w:val="24"/>
              </w:rPr>
              <w:t>нарушение</w:t>
            </w:r>
            <w:r>
              <w:rPr>
                <w:spacing w:val="-5"/>
                <w:sz w:val="24"/>
              </w:rPr>
              <w:t xml:space="preserve"> </w:t>
            </w:r>
            <w:r>
              <w:rPr>
                <w:sz w:val="24"/>
              </w:rPr>
              <w:t>общих</w:t>
            </w:r>
            <w:r>
              <w:rPr>
                <w:spacing w:val="-3"/>
                <w:sz w:val="24"/>
              </w:rPr>
              <w:t xml:space="preserve"> </w:t>
            </w:r>
            <w:r>
              <w:rPr>
                <w:sz w:val="24"/>
              </w:rPr>
              <w:t>правил</w:t>
            </w:r>
            <w:r>
              <w:rPr>
                <w:spacing w:val="-3"/>
                <w:sz w:val="24"/>
              </w:rPr>
              <w:t xml:space="preserve"> </w:t>
            </w:r>
            <w:r>
              <w:rPr>
                <w:spacing w:val="-2"/>
                <w:sz w:val="24"/>
              </w:rPr>
              <w:t>конкуренции.</w:t>
            </w:r>
          </w:p>
          <w:p w14:paraId="3D1823C7" w14:textId="77777777" w:rsidR="00DB3A16" w:rsidRDefault="00DB3A16" w:rsidP="00DB3A16">
            <w:pPr>
              <w:pStyle w:val="TableParagraph"/>
              <w:suppressAutoHyphens/>
              <w:rPr>
                <w:b/>
                <w:sz w:val="24"/>
              </w:rPr>
            </w:pPr>
            <w:r>
              <w:rPr>
                <w:b/>
                <w:sz w:val="24"/>
              </w:rPr>
              <w:t>Рекомендуемые</w:t>
            </w:r>
            <w:r>
              <w:rPr>
                <w:b/>
                <w:spacing w:val="-9"/>
                <w:sz w:val="24"/>
              </w:rPr>
              <w:t xml:space="preserve"> </w:t>
            </w:r>
            <w:r>
              <w:rPr>
                <w:b/>
                <w:spacing w:val="-2"/>
                <w:sz w:val="24"/>
              </w:rPr>
              <w:t>источники</w:t>
            </w:r>
          </w:p>
          <w:p w14:paraId="622165AE" w14:textId="77777777" w:rsidR="00DB3A16" w:rsidRDefault="00DB3A16" w:rsidP="00DB3A16">
            <w:pPr>
              <w:pStyle w:val="TableParagraph"/>
              <w:suppressAutoHyphens/>
              <w:rPr>
                <w:b/>
                <w:sz w:val="24"/>
              </w:rPr>
            </w:pPr>
            <w:r>
              <w:rPr>
                <w:b/>
                <w:sz w:val="24"/>
              </w:rPr>
              <w:t>из</w:t>
            </w:r>
            <w:r>
              <w:rPr>
                <w:b/>
                <w:spacing w:val="-2"/>
                <w:sz w:val="24"/>
              </w:rPr>
              <w:t xml:space="preserve"> </w:t>
            </w:r>
            <w:r>
              <w:rPr>
                <w:b/>
                <w:sz w:val="24"/>
              </w:rPr>
              <w:t>раздела</w:t>
            </w:r>
            <w:r>
              <w:rPr>
                <w:b/>
                <w:spacing w:val="-1"/>
                <w:sz w:val="24"/>
              </w:rPr>
              <w:t xml:space="preserve"> </w:t>
            </w:r>
            <w:r>
              <w:rPr>
                <w:b/>
                <w:sz w:val="24"/>
              </w:rPr>
              <w:t>8: 1-3,</w:t>
            </w:r>
            <w:r>
              <w:rPr>
                <w:b/>
                <w:spacing w:val="-1"/>
                <w:sz w:val="24"/>
              </w:rPr>
              <w:t xml:space="preserve"> </w:t>
            </w:r>
            <w:r>
              <w:rPr>
                <w:b/>
                <w:sz w:val="24"/>
              </w:rPr>
              <w:t>5,</w:t>
            </w:r>
            <w:r>
              <w:rPr>
                <w:b/>
                <w:spacing w:val="-1"/>
                <w:sz w:val="24"/>
              </w:rPr>
              <w:t xml:space="preserve"> </w:t>
            </w:r>
            <w:r>
              <w:rPr>
                <w:b/>
                <w:sz w:val="24"/>
              </w:rPr>
              <w:t>11, 12,</w:t>
            </w:r>
            <w:r>
              <w:rPr>
                <w:b/>
                <w:spacing w:val="-1"/>
                <w:sz w:val="24"/>
              </w:rPr>
              <w:t xml:space="preserve"> </w:t>
            </w:r>
            <w:r>
              <w:rPr>
                <w:b/>
                <w:sz w:val="24"/>
              </w:rPr>
              <w:t xml:space="preserve">15, </w:t>
            </w:r>
            <w:r>
              <w:rPr>
                <w:b/>
                <w:spacing w:val="-5"/>
                <w:sz w:val="24"/>
              </w:rPr>
              <w:t>16</w:t>
            </w:r>
          </w:p>
          <w:p w14:paraId="68BB64EB" w14:textId="21D3D6D3" w:rsidR="00DB3A16" w:rsidRPr="0029596D" w:rsidRDefault="00D94B21" w:rsidP="00DB3A16">
            <w:pPr>
              <w:jc w:val="both"/>
              <w:rPr>
                <w:b/>
                <w:sz w:val="24"/>
                <w:szCs w:val="24"/>
              </w:rPr>
            </w:pPr>
            <w:r>
              <w:rPr>
                <w:b/>
                <w:sz w:val="24"/>
              </w:rPr>
              <w:t xml:space="preserve">  </w:t>
            </w:r>
            <w:r w:rsidR="00DB3A16">
              <w:rPr>
                <w:b/>
                <w:sz w:val="24"/>
              </w:rPr>
              <w:t>из</w:t>
            </w:r>
            <w:r w:rsidR="00DB3A16">
              <w:rPr>
                <w:b/>
                <w:spacing w:val="-4"/>
                <w:sz w:val="24"/>
              </w:rPr>
              <w:t xml:space="preserve"> </w:t>
            </w:r>
            <w:r w:rsidR="00DB3A16">
              <w:rPr>
                <w:b/>
                <w:sz w:val="24"/>
              </w:rPr>
              <w:t>раздела</w:t>
            </w:r>
            <w:r w:rsidR="00DB3A16">
              <w:rPr>
                <w:b/>
                <w:spacing w:val="-1"/>
                <w:sz w:val="24"/>
              </w:rPr>
              <w:t xml:space="preserve"> </w:t>
            </w:r>
            <w:r w:rsidR="00DB3A16">
              <w:rPr>
                <w:b/>
                <w:sz w:val="24"/>
              </w:rPr>
              <w:t>9:</w:t>
            </w:r>
            <w:r w:rsidR="00DB3A16">
              <w:rPr>
                <w:b/>
                <w:spacing w:val="-1"/>
                <w:sz w:val="24"/>
              </w:rPr>
              <w:t xml:space="preserve"> </w:t>
            </w:r>
            <w:r w:rsidR="00E4477A">
              <w:rPr>
                <w:b/>
                <w:sz w:val="24"/>
              </w:rPr>
              <w:t>1-10</w:t>
            </w:r>
          </w:p>
        </w:tc>
        <w:tc>
          <w:tcPr>
            <w:tcW w:w="2409" w:type="dxa"/>
          </w:tcPr>
          <w:p w14:paraId="781B88A6" w14:textId="0B35BD9F" w:rsidR="00DB3A16" w:rsidRPr="0029596D" w:rsidRDefault="00DB3A16" w:rsidP="00DB3A16">
            <w:pPr>
              <w:jc w:val="both"/>
              <w:rPr>
                <w:b/>
                <w:sz w:val="24"/>
                <w:szCs w:val="24"/>
              </w:rPr>
            </w:pPr>
            <w:r>
              <w:rPr>
                <w:color w:val="0C0C0C"/>
                <w:spacing w:val="-2"/>
                <w:sz w:val="24"/>
              </w:rPr>
              <w:t xml:space="preserve">Групповая дискуссия, </w:t>
            </w:r>
            <w:r>
              <w:rPr>
                <w:color w:val="0C0C0C"/>
                <w:sz w:val="24"/>
              </w:rPr>
              <w:t>устные</w:t>
            </w:r>
            <w:r>
              <w:rPr>
                <w:color w:val="0C0C0C"/>
                <w:spacing w:val="-15"/>
                <w:sz w:val="24"/>
              </w:rPr>
              <w:t xml:space="preserve"> </w:t>
            </w:r>
            <w:r>
              <w:rPr>
                <w:color w:val="0C0C0C"/>
                <w:sz w:val="24"/>
              </w:rPr>
              <w:t>ответы решение</w:t>
            </w:r>
            <w:r>
              <w:rPr>
                <w:color w:val="0C0C0C"/>
                <w:spacing w:val="-15"/>
                <w:sz w:val="24"/>
              </w:rPr>
              <w:t xml:space="preserve"> </w:t>
            </w:r>
            <w:r>
              <w:rPr>
                <w:color w:val="0C0C0C"/>
                <w:sz w:val="24"/>
              </w:rPr>
              <w:t>тесто</w:t>
            </w:r>
            <w:r w:rsidR="00D94B21">
              <w:rPr>
                <w:color w:val="0C0C0C"/>
                <w:sz w:val="24"/>
              </w:rPr>
              <w:t>в</w:t>
            </w:r>
            <w:r>
              <w:rPr>
                <w:color w:val="0C0C0C"/>
                <w:sz w:val="24"/>
              </w:rPr>
              <w:t xml:space="preserve"> и задач.</w:t>
            </w:r>
          </w:p>
        </w:tc>
      </w:tr>
    </w:tbl>
    <w:p w14:paraId="66E3C870" w14:textId="3FEB6844" w:rsidR="00A82559" w:rsidRDefault="00A82559">
      <w:pPr>
        <w:pStyle w:val="a3"/>
        <w:ind w:left="0"/>
        <w:rPr>
          <w:b/>
        </w:rPr>
      </w:pPr>
    </w:p>
    <w:p w14:paraId="0A5FF162" w14:textId="302C88F2" w:rsidR="007255FD" w:rsidRDefault="002A161B" w:rsidP="008128A5">
      <w:pPr>
        <w:pStyle w:val="1"/>
        <w:numPr>
          <w:ilvl w:val="0"/>
          <w:numId w:val="47"/>
        </w:numPr>
        <w:tabs>
          <w:tab w:val="left" w:pos="1925"/>
        </w:tabs>
        <w:spacing w:before="19"/>
        <w:ind w:left="853" w:right="853" w:firstLine="710"/>
        <w:jc w:val="both"/>
      </w:pPr>
      <w:bookmarkStart w:id="8" w:name="5.3._Содержание_семинаров,_практических_"/>
      <w:bookmarkStart w:id="9" w:name="_TOC_250004"/>
      <w:bookmarkEnd w:id="8"/>
      <w:r>
        <w:t>Перечень</w:t>
      </w:r>
      <w:r>
        <w:rPr>
          <w:spacing w:val="40"/>
        </w:rPr>
        <w:t xml:space="preserve"> </w:t>
      </w:r>
      <w:r>
        <w:t>учебно-методического</w:t>
      </w:r>
      <w:r>
        <w:rPr>
          <w:spacing w:val="40"/>
        </w:rPr>
        <w:t xml:space="preserve"> </w:t>
      </w:r>
      <w:r>
        <w:t>обеспечения</w:t>
      </w:r>
      <w:r>
        <w:rPr>
          <w:spacing w:val="40"/>
        </w:rPr>
        <w:t xml:space="preserve"> </w:t>
      </w:r>
      <w:r>
        <w:t>для</w:t>
      </w:r>
      <w:r>
        <w:rPr>
          <w:spacing w:val="40"/>
        </w:rPr>
        <w:t xml:space="preserve"> </w:t>
      </w:r>
      <w:bookmarkEnd w:id="9"/>
      <w:r>
        <w:t>самостоятельной работы обучающихся по дисциплине</w:t>
      </w:r>
    </w:p>
    <w:p w14:paraId="378E775E" w14:textId="77777777" w:rsidR="002F672F" w:rsidRDefault="002F672F" w:rsidP="00E4477A">
      <w:pPr>
        <w:pStyle w:val="1"/>
        <w:tabs>
          <w:tab w:val="left" w:pos="1925"/>
        </w:tabs>
        <w:ind w:left="1563" w:right="853"/>
        <w:jc w:val="right"/>
      </w:pPr>
    </w:p>
    <w:p w14:paraId="507FA3B6" w14:textId="77777777" w:rsidR="007255FD" w:rsidRDefault="002A161B" w:rsidP="00E4477A">
      <w:pPr>
        <w:pStyle w:val="a4"/>
        <w:numPr>
          <w:ilvl w:val="1"/>
          <w:numId w:val="47"/>
        </w:numPr>
        <w:tabs>
          <w:tab w:val="left" w:pos="2206"/>
          <w:tab w:val="left" w:pos="3645"/>
          <w:tab w:val="left" w:pos="5103"/>
          <w:tab w:val="left" w:pos="6748"/>
          <w:tab w:val="left" w:pos="7273"/>
          <w:tab w:val="left" w:pos="9638"/>
        </w:tabs>
        <w:spacing w:line="360" w:lineRule="auto"/>
        <w:ind w:left="853" w:right="856" w:firstLine="710"/>
        <w:rPr>
          <w:b/>
          <w:sz w:val="28"/>
        </w:rPr>
      </w:pPr>
      <w:bookmarkStart w:id="10" w:name="6.1._Перечень_вопросов,_отводимых_на_сам"/>
      <w:bookmarkEnd w:id="10"/>
      <w:r>
        <w:rPr>
          <w:b/>
          <w:spacing w:val="-2"/>
          <w:sz w:val="28"/>
        </w:rPr>
        <w:t>Перечень</w:t>
      </w:r>
      <w:r>
        <w:rPr>
          <w:b/>
          <w:sz w:val="28"/>
        </w:rPr>
        <w:tab/>
      </w:r>
      <w:r>
        <w:rPr>
          <w:b/>
          <w:spacing w:val="-2"/>
          <w:sz w:val="28"/>
        </w:rPr>
        <w:t>вопросов,</w:t>
      </w:r>
      <w:r>
        <w:rPr>
          <w:b/>
          <w:sz w:val="28"/>
        </w:rPr>
        <w:tab/>
      </w:r>
      <w:r>
        <w:rPr>
          <w:b/>
          <w:spacing w:val="-2"/>
          <w:sz w:val="28"/>
        </w:rPr>
        <w:t>отводимых</w:t>
      </w:r>
      <w:r>
        <w:rPr>
          <w:b/>
          <w:sz w:val="28"/>
        </w:rPr>
        <w:tab/>
      </w:r>
      <w:r>
        <w:rPr>
          <w:b/>
          <w:spacing w:val="-6"/>
          <w:sz w:val="28"/>
        </w:rPr>
        <w:t>на</w:t>
      </w:r>
      <w:r>
        <w:rPr>
          <w:b/>
          <w:sz w:val="28"/>
        </w:rPr>
        <w:tab/>
      </w:r>
      <w:r>
        <w:rPr>
          <w:b/>
          <w:spacing w:val="-2"/>
          <w:sz w:val="28"/>
        </w:rPr>
        <w:t>самостоятельное</w:t>
      </w:r>
      <w:r>
        <w:rPr>
          <w:b/>
          <w:sz w:val="28"/>
        </w:rPr>
        <w:tab/>
      </w:r>
      <w:r>
        <w:rPr>
          <w:b/>
          <w:spacing w:val="-2"/>
          <w:sz w:val="28"/>
        </w:rPr>
        <w:t xml:space="preserve">освоение </w:t>
      </w:r>
      <w:r>
        <w:rPr>
          <w:b/>
          <w:sz w:val="28"/>
        </w:rPr>
        <w:t>дисциплины, формы внеаудиторной самостоятельной работы</w:t>
      </w:r>
    </w:p>
    <w:tbl>
      <w:tblPr>
        <w:tblStyle w:val="TableNormal"/>
        <w:tblW w:w="0" w:type="auto"/>
        <w:tblInd w:w="137" w:type="dxa"/>
        <w:tblLayout w:type="fixed"/>
        <w:tblLook w:val="01E0" w:firstRow="1" w:lastRow="1" w:firstColumn="1" w:lastColumn="1" w:noHBand="0" w:noVBand="0"/>
      </w:tblPr>
      <w:tblGrid>
        <w:gridCol w:w="1689"/>
        <w:gridCol w:w="437"/>
        <w:gridCol w:w="5965"/>
        <w:gridCol w:w="2976"/>
      </w:tblGrid>
      <w:tr w:rsidR="007255FD" w14:paraId="1486F874" w14:textId="77777777" w:rsidTr="00830909">
        <w:trPr>
          <w:trHeight w:val="1027"/>
        </w:trPr>
        <w:tc>
          <w:tcPr>
            <w:tcW w:w="2126" w:type="dxa"/>
            <w:gridSpan w:val="2"/>
            <w:tcBorders>
              <w:top w:val="single" w:sz="4" w:space="0" w:color="000000"/>
              <w:left w:val="single" w:sz="4" w:space="0" w:color="000000"/>
              <w:bottom w:val="single" w:sz="4" w:space="0" w:color="000000"/>
              <w:right w:val="single" w:sz="4" w:space="0" w:color="000000"/>
            </w:tcBorders>
          </w:tcPr>
          <w:p w14:paraId="4BB84BDE" w14:textId="77777777" w:rsidR="007255FD" w:rsidRDefault="002A161B">
            <w:pPr>
              <w:pStyle w:val="TableParagraph"/>
              <w:spacing w:before="100"/>
              <w:ind w:right="178"/>
              <w:rPr>
                <w:b/>
                <w:sz w:val="24"/>
              </w:rPr>
            </w:pPr>
            <w:r>
              <w:rPr>
                <w:b/>
                <w:spacing w:val="-2"/>
                <w:sz w:val="24"/>
              </w:rPr>
              <w:t xml:space="preserve">Наименование </w:t>
            </w:r>
            <w:r>
              <w:rPr>
                <w:b/>
                <w:spacing w:val="-4"/>
                <w:sz w:val="24"/>
              </w:rPr>
              <w:t xml:space="preserve">тем </w:t>
            </w:r>
            <w:r>
              <w:rPr>
                <w:b/>
                <w:spacing w:val="-2"/>
                <w:sz w:val="24"/>
              </w:rPr>
              <w:t>дисциплины</w:t>
            </w:r>
          </w:p>
        </w:tc>
        <w:tc>
          <w:tcPr>
            <w:tcW w:w="5965" w:type="dxa"/>
            <w:tcBorders>
              <w:top w:val="single" w:sz="4" w:space="0" w:color="000000"/>
              <w:left w:val="single" w:sz="4" w:space="0" w:color="000000"/>
              <w:bottom w:val="single" w:sz="4" w:space="0" w:color="000000"/>
              <w:right w:val="single" w:sz="4" w:space="0" w:color="000000"/>
            </w:tcBorders>
          </w:tcPr>
          <w:p w14:paraId="784359D0" w14:textId="77777777" w:rsidR="007255FD" w:rsidRDefault="002A161B">
            <w:pPr>
              <w:pStyle w:val="TableParagraph"/>
              <w:spacing w:before="100"/>
              <w:rPr>
                <w:b/>
                <w:sz w:val="24"/>
              </w:rPr>
            </w:pPr>
            <w:r>
              <w:rPr>
                <w:b/>
                <w:sz w:val="24"/>
              </w:rPr>
              <w:t>Перечень</w:t>
            </w:r>
            <w:r>
              <w:rPr>
                <w:b/>
                <w:spacing w:val="40"/>
                <w:sz w:val="24"/>
              </w:rPr>
              <w:t xml:space="preserve"> </w:t>
            </w:r>
            <w:r>
              <w:rPr>
                <w:b/>
                <w:sz w:val="24"/>
              </w:rPr>
              <w:t>вопросов,</w:t>
            </w:r>
            <w:r>
              <w:rPr>
                <w:b/>
                <w:spacing w:val="40"/>
                <w:sz w:val="24"/>
              </w:rPr>
              <w:t xml:space="preserve"> </w:t>
            </w:r>
            <w:r>
              <w:rPr>
                <w:b/>
                <w:sz w:val="24"/>
              </w:rPr>
              <w:t>отводимых</w:t>
            </w:r>
            <w:r>
              <w:rPr>
                <w:b/>
                <w:spacing w:val="40"/>
                <w:sz w:val="24"/>
              </w:rPr>
              <w:t xml:space="preserve"> </w:t>
            </w:r>
            <w:r>
              <w:rPr>
                <w:b/>
                <w:sz w:val="24"/>
              </w:rPr>
              <w:t>на</w:t>
            </w:r>
            <w:r>
              <w:rPr>
                <w:b/>
                <w:spacing w:val="40"/>
                <w:sz w:val="24"/>
              </w:rPr>
              <w:t xml:space="preserve"> </w:t>
            </w:r>
            <w:r>
              <w:rPr>
                <w:b/>
                <w:sz w:val="24"/>
              </w:rPr>
              <w:t xml:space="preserve">самостоятельное </w:t>
            </w:r>
            <w:r>
              <w:rPr>
                <w:b/>
                <w:spacing w:val="-2"/>
                <w:sz w:val="24"/>
              </w:rPr>
              <w:t>освоение</w:t>
            </w:r>
          </w:p>
        </w:tc>
        <w:tc>
          <w:tcPr>
            <w:tcW w:w="2976" w:type="dxa"/>
            <w:tcBorders>
              <w:top w:val="single" w:sz="4" w:space="0" w:color="000000"/>
              <w:left w:val="single" w:sz="4" w:space="0" w:color="000000"/>
              <w:bottom w:val="single" w:sz="4" w:space="0" w:color="000000"/>
              <w:right w:val="single" w:sz="4" w:space="0" w:color="000000"/>
            </w:tcBorders>
          </w:tcPr>
          <w:p w14:paraId="4AD97C6B" w14:textId="77777777" w:rsidR="007255FD" w:rsidRDefault="002A161B">
            <w:pPr>
              <w:pStyle w:val="TableParagraph"/>
              <w:tabs>
                <w:tab w:val="left" w:pos="1229"/>
              </w:tabs>
              <w:spacing w:before="100"/>
              <w:ind w:right="95"/>
              <w:rPr>
                <w:b/>
                <w:sz w:val="24"/>
              </w:rPr>
            </w:pPr>
            <w:r>
              <w:rPr>
                <w:b/>
                <w:spacing w:val="-2"/>
                <w:sz w:val="24"/>
              </w:rPr>
              <w:t>Формы</w:t>
            </w:r>
            <w:r>
              <w:rPr>
                <w:b/>
                <w:sz w:val="24"/>
              </w:rPr>
              <w:tab/>
            </w:r>
            <w:r>
              <w:rPr>
                <w:b/>
                <w:spacing w:val="-2"/>
                <w:sz w:val="24"/>
              </w:rPr>
              <w:t xml:space="preserve">внеаудиторной </w:t>
            </w:r>
            <w:r>
              <w:rPr>
                <w:b/>
                <w:sz w:val="24"/>
              </w:rPr>
              <w:t>самостоятельной</w:t>
            </w:r>
            <w:r>
              <w:rPr>
                <w:b/>
                <w:spacing w:val="-5"/>
                <w:sz w:val="24"/>
              </w:rPr>
              <w:t xml:space="preserve"> </w:t>
            </w:r>
            <w:r>
              <w:rPr>
                <w:b/>
                <w:sz w:val="24"/>
              </w:rPr>
              <w:t>работы</w:t>
            </w:r>
          </w:p>
        </w:tc>
      </w:tr>
      <w:tr w:rsidR="007255FD" w14:paraId="2F369556" w14:textId="77777777" w:rsidTr="00830909">
        <w:trPr>
          <w:trHeight w:val="281"/>
        </w:trPr>
        <w:tc>
          <w:tcPr>
            <w:tcW w:w="1689" w:type="dxa"/>
            <w:tcBorders>
              <w:top w:val="single" w:sz="4" w:space="0" w:color="000000"/>
              <w:left w:val="single" w:sz="4" w:space="0" w:color="000000"/>
            </w:tcBorders>
          </w:tcPr>
          <w:p w14:paraId="18F63CFB" w14:textId="77777777" w:rsidR="007255FD" w:rsidRDefault="002A161B">
            <w:pPr>
              <w:pStyle w:val="TableParagraph"/>
              <w:spacing w:line="261" w:lineRule="exact"/>
              <w:rPr>
                <w:sz w:val="24"/>
              </w:rPr>
            </w:pPr>
            <w:r>
              <w:rPr>
                <w:sz w:val="24"/>
              </w:rPr>
              <w:t>Тема</w:t>
            </w:r>
            <w:r>
              <w:rPr>
                <w:spacing w:val="-2"/>
                <w:sz w:val="24"/>
              </w:rPr>
              <w:t xml:space="preserve"> </w:t>
            </w:r>
            <w:r>
              <w:rPr>
                <w:spacing w:val="-5"/>
                <w:sz w:val="24"/>
              </w:rPr>
              <w:t>1.</w:t>
            </w:r>
          </w:p>
        </w:tc>
        <w:tc>
          <w:tcPr>
            <w:tcW w:w="437" w:type="dxa"/>
            <w:tcBorders>
              <w:top w:val="single" w:sz="4" w:space="0" w:color="000000"/>
              <w:right w:val="single" w:sz="4" w:space="0" w:color="000000"/>
            </w:tcBorders>
          </w:tcPr>
          <w:p w14:paraId="398E1D8F" w14:textId="77777777" w:rsidR="007255FD" w:rsidRDefault="007255FD">
            <w:pPr>
              <w:pStyle w:val="TableParagraph"/>
              <w:ind w:left="0"/>
              <w:rPr>
                <w:sz w:val="20"/>
              </w:rPr>
            </w:pPr>
          </w:p>
        </w:tc>
        <w:tc>
          <w:tcPr>
            <w:tcW w:w="5965" w:type="dxa"/>
            <w:tcBorders>
              <w:top w:val="single" w:sz="4" w:space="0" w:color="000000"/>
              <w:left w:val="single" w:sz="4" w:space="0" w:color="000000"/>
              <w:right w:val="single" w:sz="4" w:space="0" w:color="000000"/>
            </w:tcBorders>
          </w:tcPr>
          <w:p w14:paraId="1C10CF84" w14:textId="77777777" w:rsidR="007255FD" w:rsidRDefault="002A161B">
            <w:pPr>
              <w:pStyle w:val="TableParagraph"/>
              <w:tabs>
                <w:tab w:val="left" w:pos="817"/>
              </w:tabs>
              <w:spacing w:line="261" w:lineRule="exact"/>
              <w:ind w:left="148"/>
              <w:rPr>
                <w:sz w:val="24"/>
              </w:rPr>
            </w:pPr>
            <w:r>
              <w:rPr>
                <w:spacing w:val="-5"/>
                <w:sz w:val="24"/>
              </w:rPr>
              <w:t>1.</w:t>
            </w:r>
            <w:r>
              <w:rPr>
                <w:sz w:val="24"/>
              </w:rPr>
              <w:tab/>
              <w:t>Понятие</w:t>
            </w:r>
            <w:r>
              <w:rPr>
                <w:spacing w:val="-7"/>
                <w:sz w:val="24"/>
              </w:rPr>
              <w:t xml:space="preserve"> </w:t>
            </w:r>
            <w:r>
              <w:rPr>
                <w:sz w:val="24"/>
              </w:rPr>
              <w:t>товарного</w:t>
            </w:r>
            <w:r>
              <w:rPr>
                <w:spacing w:val="-4"/>
                <w:sz w:val="24"/>
              </w:rPr>
              <w:t xml:space="preserve"> </w:t>
            </w:r>
            <w:r>
              <w:rPr>
                <w:sz w:val="24"/>
              </w:rPr>
              <w:t>рынка.</w:t>
            </w:r>
            <w:r>
              <w:rPr>
                <w:spacing w:val="-4"/>
                <w:sz w:val="24"/>
              </w:rPr>
              <w:t xml:space="preserve"> </w:t>
            </w:r>
            <w:r>
              <w:rPr>
                <w:sz w:val="24"/>
              </w:rPr>
              <w:t>Виды</w:t>
            </w:r>
            <w:r>
              <w:rPr>
                <w:spacing w:val="-3"/>
                <w:sz w:val="24"/>
              </w:rPr>
              <w:t xml:space="preserve"> </w:t>
            </w:r>
            <w:r>
              <w:rPr>
                <w:spacing w:val="-2"/>
                <w:sz w:val="24"/>
              </w:rPr>
              <w:t>рынков.</w:t>
            </w:r>
          </w:p>
        </w:tc>
        <w:tc>
          <w:tcPr>
            <w:tcW w:w="2976" w:type="dxa"/>
            <w:tcBorders>
              <w:top w:val="single" w:sz="4" w:space="0" w:color="000000"/>
              <w:left w:val="single" w:sz="4" w:space="0" w:color="000000"/>
              <w:right w:val="single" w:sz="4" w:space="0" w:color="000000"/>
            </w:tcBorders>
          </w:tcPr>
          <w:p w14:paraId="4BF5C941" w14:textId="6FD1DC08" w:rsidR="007255FD" w:rsidRDefault="002A161B">
            <w:pPr>
              <w:pStyle w:val="TableParagraph"/>
              <w:tabs>
                <w:tab w:val="left" w:pos="1686"/>
                <w:tab w:val="left" w:pos="2184"/>
              </w:tabs>
              <w:spacing w:line="261" w:lineRule="exact"/>
              <w:rPr>
                <w:sz w:val="24"/>
              </w:rPr>
            </w:pPr>
            <w:r>
              <w:rPr>
                <w:color w:val="0C0C0C"/>
                <w:spacing w:val="-2"/>
                <w:sz w:val="24"/>
              </w:rPr>
              <w:t>Проработка</w:t>
            </w:r>
            <w:r w:rsidR="008D0C93">
              <w:rPr>
                <w:color w:val="0C0C0C"/>
                <w:sz w:val="24"/>
              </w:rPr>
              <w:t xml:space="preserve"> </w:t>
            </w:r>
            <w:r>
              <w:rPr>
                <w:color w:val="0C0C0C"/>
                <w:spacing w:val="-10"/>
                <w:sz w:val="24"/>
              </w:rPr>
              <w:t>и</w:t>
            </w:r>
            <w:r w:rsidR="008D0C93">
              <w:rPr>
                <w:color w:val="0C0C0C"/>
                <w:sz w:val="24"/>
              </w:rPr>
              <w:t xml:space="preserve"> </w:t>
            </w:r>
            <w:r>
              <w:rPr>
                <w:color w:val="0C0C0C"/>
                <w:spacing w:val="-2"/>
                <w:sz w:val="24"/>
              </w:rPr>
              <w:t>анализ</w:t>
            </w:r>
          </w:p>
        </w:tc>
      </w:tr>
      <w:tr w:rsidR="007255FD" w14:paraId="1AB52849" w14:textId="77777777" w:rsidTr="00830909">
        <w:trPr>
          <w:trHeight w:val="276"/>
        </w:trPr>
        <w:tc>
          <w:tcPr>
            <w:tcW w:w="1689" w:type="dxa"/>
            <w:tcBorders>
              <w:left w:val="single" w:sz="4" w:space="0" w:color="000000"/>
            </w:tcBorders>
          </w:tcPr>
          <w:p w14:paraId="5C0BCC19" w14:textId="77777777" w:rsidR="007255FD" w:rsidRDefault="002A161B">
            <w:pPr>
              <w:pStyle w:val="TableParagraph"/>
              <w:spacing w:line="256" w:lineRule="exact"/>
              <w:rPr>
                <w:sz w:val="24"/>
              </w:rPr>
            </w:pPr>
            <w:r>
              <w:rPr>
                <w:spacing w:val="-2"/>
                <w:sz w:val="24"/>
              </w:rPr>
              <w:t>Понятие</w:t>
            </w:r>
          </w:p>
        </w:tc>
        <w:tc>
          <w:tcPr>
            <w:tcW w:w="437" w:type="dxa"/>
            <w:tcBorders>
              <w:right w:val="single" w:sz="4" w:space="0" w:color="000000"/>
            </w:tcBorders>
          </w:tcPr>
          <w:p w14:paraId="4BA1BC57" w14:textId="77777777" w:rsidR="007255FD" w:rsidRDefault="002A161B">
            <w:pPr>
              <w:pStyle w:val="TableParagraph"/>
              <w:spacing w:line="256" w:lineRule="exact"/>
              <w:ind w:left="76"/>
              <w:rPr>
                <w:sz w:val="24"/>
              </w:rPr>
            </w:pPr>
            <w:r>
              <w:rPr>
                <w:spacing w:val="-10"/>
                <w:sz w:val="24"/>
              </w:rPr>
              <w:t>и</w:t>
            </w:r>
          </w:p>
        </w:tc>
        <w:tc>
          <w:tcPr>
            <w:tcW w:w="5965" w:type="dxa"/>
            <w:tcBorders>
              <w:left w:val="single" w:sz="4" w:space="0" w:color="000000"/>
              <w:right w:val="single" w:sz="4" w:space="0" w:color="000000"/>
            </w:tcBorders>
          </w:tcPr>
          <w:p w14:paraId="16C3269B" w14:textId="77777777" w:rsidR="007255FD" w:rsidRDefault="002A161B">
            <w:pPr>
              <w:pStyle w:val="TableParagraph"/>
              <w:spacing w:line="256" w:lineRule="exact"/>
              <w:ind w:left="148"/>
              <w:rPr>
                <w:sz w:val="24"/>
              </w:rPr>
            </w:pPr>
            <w:r>
              <w:rPr>
                <w:sz w:val="24"/>
              </w:rPr>
              <w:t>Границы</w:t>
            </w:r>
            <w:r>
              <w:rPr>
                <w:spacing w:val="-5"/>
                <w:sz w:val="24"/>
              </w:rPr>
              <w:t xml:space="preserve"> </w:t>
            </w:r>
            <w:r>
              <w:rPr>
                <w:sz w:val="24"/>
              </w:rPr>
              <w:t>товарного</w:t>
            </w:r>
            <w:r>
              <w:rPr>
                <w:spacing w:val="-4"/>
                <w:sz w:val="24"/>
              </w:rPr>
              <w:t xml:space="preserve"> </w:t>
            </w:r>
            <w:r>
              <w:rPr>
                <w:spacing w:val="-2"/>
                <w:sz w:val="24"/>
              </w:rPr>
              <w:t>рынка.</w:t>
            </w:r>
          </w:p>
        </w:tc>
        <w:tc>
          <w:tcPr>
            <w:tcW w:w="2976" w:type="dxa"/>
            <w:tcBorders>
              <w:left w:val="single" w:sz="4" w:space="0" w:color="000000"/>
              <w:right w:val="single" w:sz="4" w:space="0" w:color="000000"/>
            </w:tcBorders>
          </w:tcPr>
          <w:p w14:paraId="57ACC958" w14:textId="03F8BF3C" w:rsidR="007255FD" w:rsidRDefault="008D0C93">
            <w:pPr>
              <w:pStyle w:val="TableParagraph"/>
              <w:tabs>
                <w:tab w:val="left" w:pos="1758"/>
              </w:tabs>
              <w:spacing w:line="256" w:lineRule="exact"/>
              <w:rPr>
                <w:sz w:val="24"/>
              </w:rPr>
            </w:pPr>
            <w:r>
              <w:rPr>
                <w:color w:val="0C0C0C"/>
                <w:spacing w:val="-2"/>
                <w:sz w:val="24"/>
              </w:rPr>
              <w:t>Л</w:t>
            </w:r>
            <w:r w:rsidR="002A161B">
              <w:rPr>
                <w:color w:val="0C0C0C"/>
                <w:spacing w:val="-2"/>
                <w:sz w:val="24"/>
              </w:rPr>
              <w:t>екционного</w:t>
            </w:r>
            <w:r>
              <w:rPr>
                <w:color w:val="0C0C0C"/>
                <w:sz w:val="24"/>
              </w:rPr>
              <w:t xml:space="preserve"> </w:t>
            </w:r>
            <w:r w:rsidR="002A161B">
              <w:rPr>
                <w:color w:val="0C0C0C"/>
                <w:spacing w:val="-2"/>
                <w:sz w:val="24"/>
              </w:rPr>
              <w:t>материала.</w:t>
            </w:r>
          </w:p>
        </w:tc>
      </w:tr>
      <w:tr w:rsidR="007255FD" w14:paraId="555D8AD5" w14:textId="77777777" w:rsidTr="00830909">
        <w:trPr>
          <w:trHeight w:val="275"/>
        </w:trPr>
        <w:tc>
          <w:tcPr>
            <w:tcW w:w="1689" w:type="dxa"/>
            <w:tcBorders>
              <w:left w:val="single" w:sz="4" w:space="0" w:color="000000"/>
            </w:tcBorders>
          </w:tcPr>
          <w:p w14:paraId="32D740E7" w14:textId="77777777" w:rsidR="007255FD" w:rsidRDefault="002A161B">
            <w:pPr>
              <w:pStyle w:val="TableParagraph"/>
              <w:spacing w:line="256" w:lineRule="exact"/>
              <w:rPr>
                <w:sz w:val="24"/>
              </w:rPr>
            </w:pPr>
            <w:r>
              <w:rPr>
                <w:spacing w:val="-2"/>
                <w:sz w:val="24"/>
              </w:rPr>
              <w:t>источники</w:t>
            </w:r>
          </w:p>
        </w:tc>
        <w:tc>
          <w:tcPr>
            <w:tcW w:w="437" w:type="dxa"/>
            <w:tcBorders>
              <w:right w:val="single" w:sz="4" w:space="0" w:color="000000"/>
            </w:tcBorders>
          </w:tcPr>
          <w:p w14:paraId="06E1A33B"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93FC296" w14:textId="77777777" w:rsidR="007255FD" w:rsidRDefault="002A161B">
            <w:pPr>
              <w:pStyle w:val="TableParagraph"/>
              <w:tabs>
                <w:tab w:val="left" w:pos="817"/>
              </w:tabs>
              <w:spacing w:line="256" w:lineRule="exact"/>
              <w:ind w:left="148"/>
              <w:rPr>
                <w:sz w:val="24"/>
              </w:rPr>
            </w:pPr>
            <w:r>
              <w:rPr>
                <w:spacing w:val="-5"/>
                <w:sz w:val="24"/>
              </w:rPr>
              <w:t>2.</w:t>
            </w:r>
            <w:r>
              <w:rPr>
                <w:sz w:val="24"/>
              </w:rPr>
              <w:tab/>
              <w:t>Понятие</w:t>
            </w:r>
            <w:r>
              <w:rPr>
                <w:spacing w:val="-4"/>
                <w:sz w:val="24"/>
              </w:rPr>
              <w:t xml:space="preserve"> </w:t>
            </w:r>
            <w:r>
              <w:rPr>
                <w:spacing w:val="-2"/>
                <w:sz w:val="24"/>
              </w:rPr>
              <w:t>конкуренции.</w:t>
            </w:r>
          </w:p>
        </w:tc>
        <w:tc>
          <w:tcPr>
            <w:tcW w:w="2976" w:type="dxa"/>
            <w:tcBorders>
              <w:left w:val="single" w:sz="4" w:space="0" w:color="000000"/>
              <w:right w:val="single" w:sz="4" w:space="0" w:color="000000"/>
            </w:tcBorders>
          </w:tcPr>
          <w:p w14:paraId="3E18B827" w14:textId="77777777" w:rsidR="007255FD" w:rsidRDefault="002A161B">
            <w:pPr>
              <w:pStyle w:val="TableParagraph"/>
              <w:spacing w:line="256" w:lineRule="exact"/>
              <w:rPr>
                <w:sz w:val="24"/>
              </w:rPr>
            </w:pPr>
            <w:r>
              <w:rPr>
                <w:color w:val="0C0C0C"/>
                <w:sz w:val="24"/>
              </w:rPr>
              <w:t>Работа</w:t>
            </w:r>
            <w:r>
              <w:rPr>
                <w:color w:val="0C0C0C"/>
                <w:spacing w:val="11"/>
                <w:sz w:val="24"/>
              </w:rPr>
              <w:t xml:space="preserve"> </w:t>
            </w:r>
            <w:r>
              <w:rPr>
                <w:color w:val="0C0C0C"/>
                <w:sz w:val="24"/>
              </w:rPr>
              <w:t>с</w:t>
            </w:r>
            <w:r>
              <w:rPr>
                <w:color w:val="0C0C0C"/>
                <w:spacing w:val="11"/>
                <w:sz w:val="24"/>
              </w:rPr>
              <w:t xml:space="preserve"> </w:t>
            </w:r>
            <w:r>
              <w:rPr>
                <w:color w:val="0C0C0C"/>
                <w:spacing w:val="-2"/>
                <w:sz w:val="24"/>
              </w:rPr>
              <w:t>рекомендованной</w:t>
            </w:r>
          </w:p>
        </w:tc>
      </w:tr>
      <w:tr w:rsidR="007255FD" w14:paraId="03C84CFB" w14:textId="77777777" w:rsidTr="00830909">
        <w:trPr>
          <w:trHeight w:val="275"/>
        </w:trPr>
        <w:tc>
          <w:tcPr>
            <w:tcW w:w="1689" w:type="dxa"/>
            <w:tcBorders>
              <w:left w:val="single" w:sz="4" w:space="0" w:color="000000"/>
            </w:tcBorders>
          </w:tcPr>
          <w:p w14:paraId="00A3DEFB" w14:textId="77777777" w:rsidR="007255FD" w:rsidRDefault="002A161B">
            <w:pPr>
              <w:pStyle w:val="TableParagraph"/>
              <w:spacing w:line="256" w:lineRule="exact"/>
              <w:rPr>
                <w:sz w:val="24"/>
              </w:rPr>
            </w:pPr>
            <w:r>
              <w:rPr>
                <w:spacing w:val="-2"/>
                <w:sz w:val="24"/>
              </w:rPr>
              <w:t>конкурентного</w:t>
            </w:r>
          </w:p>
        </w:tc>
        <w:tc>
          <w:tcPr>
            <w:tcW w:w="437" w:type="dxa"/>
            <w:tcBorders>
              <w:right w:val="single" w:sz="4" w:space="0" w:color="000000"/>
            </w:tcBorders>
          </w:tcPr>
          <w:p w14:paraId="29ADEF3E"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0BFEFE0" w14:textId="77777777" w:rsidR="007255FD" w:rsidRDefault="002A161B">
            <w:pPr>
              <w:pStyle w:val="TableParagraph"/>
              <w:tabs>
                <w:tab w:val="left" w:pos="817"/>
              </w:tabs>
              <w:spacing w:line="256" w:lineRule="exact"/>
              <w:ind w:left="148"/>
              <w:rPr>
                <w:sz w:val="24"/>
              </w:rPr>
            </w:pPr>
            <w:r>
              <w:rPr>
                <w:spacing w:val="-5"/>
                <w:sz w:val="24"/>
              </w:rPr>
              <w:t>3.</w:t>
            </w:r>
            <w:r>
              <w:rPr>
                <w:sz w:val="24"/>
              </w:rPr>
              <w:tab/>
              <w:t>Предмет</w:t>
            </w:r>
            <w:r>
              <w:rPr>
                <w:spacing w:val="-11"/>
                <w:sz w:val="24"/>
              </w:rPr>
              <w:t xml:space="preserve"> </w:t>
            </w:r>
            <w:r>
              <w:rPr>
                <w:sz w:val="24"/>
              </w:rPr>
              <w:t>регулирования</w:t>
            </w:r>
            <w:r>
              <w:rPr>
                <w:spacing w:val="-6"/>
                <w:sz w:val="24"/>
              </w:rPr>
              <w:t xml:space="preserve"> </w:t>
            </w:r>
            <w:r>
              <w:rPr>
                <w:sz w:val="24"/>
              </w:rPr>
              <w:t>конкурентного</w:t>
            </w:r>
            <w:r>
              <w:rPr>
                <w:spacing w:val="-7"/>
                <w:sz w:val="24"/>
              </w:rPr>
              <w:t xml:space="preserve"> </w:t>
            </w:r>
            <w:r>
              <w:rPr>
                <w:spacing w:val="-2"/>
                <w:sz w:val="24"/>
              </w:rPr>
              <w:t>права.</w:t>
            </w:r>
          </w:p>
        </w:tc>
        <w:tc>
          <w:tcPr>
            <w:tcW w:w="2976" w:type="dxa"/>
            <w:tcBorders>
              <w:left w:val="single" w:sz="4" w:space="0" w:color="000000"/>
              <w:right w:val="single" w:sz="4" w:space="0" w:color="000000"/>
            </w:tcBorders>
          </w:tcPr>
          <w:p w14:paraId="2E6214E4" w14:textId="1BF4BDE0" w:rsidR="007255FD" w:rsidRDefault="008D0C93">
            <w:pPr>
              <w:pStyle w:val="TableParagraph"/>
              <w:tabs>
                <w:tab w:val="left" w:pos="1428"/>
                <w:tab w:val="left" w:pos="2022"/>
              </w:tabs>
              <w:spacing w:line="256" w:lineRule="exact"/>
              <w:rPr>
                <w:sz w:val="24"/>
              </w:rPr>
            </w:pPr>
            <w:r>
              <w:rPr>
                <w:color w:val="0C0C0C"/>
                <w:spacing w:val="-2"/>
                <w:sz w:val="24"/>
              </w:rPr>
              <w:t>н</w:t>
            </w:r>
            <w:r w:rsidR="002A161B">
              <w:rPr>
                <w:color w:val="0C0C0C"/>
                <w:spacing w:val="-2"/>
                <w:sz w:val="24"/>
              </w:rPr>
              <w:t>аучной</w:t>
            </w:r>
            <w:r>
              <w:rPr>
                <w:color w:val="0C0C0C"/>
                <w:sz w:val="24"/>
              </w:rPr>
              <w:t xml:space="preserve"> </w:t>
            </w:r>
            <w:r w:rsidR="002A161B">
              <w:rPr>
                <w:color w:val="0C0C0C"/>
                <w:spacing w:val="-10"/>
                <w:sz w:val="24"/>
              </w:rPr>
              <w:t>и</w:t>
            </w:r>
            <w:r>
              <w:rPr>
                <w:color w:val="0C0C0C"/>
                <w:sz w:val="24"/>
              </w:rPr>
              <w:t xml:space="preserve"> </w:t>
            </w:r>
            <w:r w:rsidR="002A161B">
              <w:rPr>
                <w:color w:val="0C0C0C"/>
                <w:spacing w:val="-2"/>
                <w:sz w:val="24"/>
              </w:rPr>
              <w:t>учебной</w:t>
            </w:r>
          </w:p>
        </w:tc>
      </w:tr>
      <w:tr w:rsidR="007255FD" w14:paraId="3C7A0B61" w14:textId="77777777" w:rsidTr="00830909">
        <w:trPr>
          <w:trHeight w:val="275"/>
        </w:trPr>
        <w:tc>
          <w:tcPr>
            <w:tcW w:w="1689" w:type="dxa"/>
            <w:tcBorders>
              <w:left w:val="single" w:sz="4" w:space="0" w:color="000000"/>
            </w:tcBorders>
          </w:tcPr>
          <w:p w14:paraId="363DE25C" w14:textId="77777777" w:rsidR="007255FD" w:rsidRDefault="002A161B">
            <w:pPr>
              <w:pStyle w:val="TableParagraph"/>
              <w:spacing w:line="256" w:lineRule="exact"/>
              <w:rPr>
                <w:sz w:val="24"/>
              </w:rPr>
            </w:pPr>
            <w:r>
              <w:rPr>
                <w:spacing w:val="-2"/>
                <w:sz w:val="24"/>
              </w:rPr>
              <w:t>права.</w:t>
            </w:r>
          </w:p>
        </w:tc>
        <w:tc>
          <w:tcPr>
            <w:tcW w:w="437" w:type="dxa"/>
            <w:tcBorders>
              <w:right w:val="single" w:sz="4" w:space="0" w:color="000000"/>
            </w:tcBorders>
          </w:tcPr>
          <w:p w14:paraId="7F21A2D8"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487142A3" w14:textId="77777777" w:rsidR="007255FD" w:rsidRDefault="002A161B">
            <w:pPr>
              <w:pStyle w:val="TableParagraph"/>
              <w:tabs>
                <w:tab w:val="left" w:pos="817"/>
              </w:tabs>
              <w:spacing w:line="256" w:lineRule="exact"/>
              <w:ind w:left="148"/>
              <w:rPr>
                <w:sz w:val="24"/>
              </w:rPr>
            </w:pPr>
            <w:r>
              <w:rPr>
                <w:spacing w:val="-5"/>
                <w:sz w:val="24"/>
              </w:rPr>
              <w:t>4.</w:t>
            </w:r>
            <w:r>
              <w:rPr>
                <w:sz w:val="24"/>
              </w:rPr>
              <w:tab/>
              <w:t>Метод</w:t>
            </w:r>
            <w:r>
              <w:rPr>
                <w:spacing w:val="-7"/>
                <w:sz w:val="24"/>
              </w:rPr>
              <w:t xml:space="preserve"> </w:t>
            </w:r>
            <w:r>
              <w:rPr>
                <w:sz w:val="24"/>
              </w:rPr>
              <w:t>правового</w:t>
            </w:r>
            <w:r>
              <w:rPr>
                <w:spacing w:val="-6"/>
                <w:sz w:val="24"/>
              </w:rPr>
              <w:t xml:space="preserve"> </w:t>
            </w:r>
            <w:r>
              <w:rPr>
                <w:sz w:val="24"/>
              </w:rPr>
              <w:t>регулирования</w:t>
            </w:r>
            <w:r>
              <w:rPr>
                <w:spacing w:val="-5"/>
                <w:sz w:val="24"/>
              </w:rPr>
              <w:t xml:space="preserve"> </w:t>
            </w:r>
            <w:r>
              <w:rPr>
                <w:spacing w:val="-2"/>
                <w:sz w:val="24"/>
              </w:rPr>
              <w:t>отношений,</w:t>
            </w:r>
          </w:p>
        </w:tc>
        <w:tc>
          <w:tcPr>
            <w:tcW w:w="2976" w:type="dxa"/>
            <w:tcBorders>
              <w:left w:val="single" w:sz="4" w:space="0" w:color="000000"/>
              <w:right w:val="single" w:sz="4" w:space="0" w:color="000000"/>
            </w:tcBorders>
          </w:tcPr>
          <w:p w14:paraId="3C163EF5" w14:textId="3BAB5AEA" w:rsidR="007255FD" w:rsidRDefault="002A161B">
            <w:pPr>
              <w:pStyle w:val="TableParagraph"/>
              <w:tabs>
                <w:tab w:val="left" w:pos="2118"/>
              </w:tabs>
              <w:spacing w:line="256" w:lineRule="exact"/>
              <w:rPr>
                <w:sz w:val="24"/>
              </w:rPr>
            </w:pPr>
            <w:r>
              <w:rPr>
                <w:color w:val="0C0C0C"/>
                <w:spacing w:val="-2"/>
                <w:sz w:val="24"/>
              </w:rPr>
              <w:t>литературой.</w:t>
            </w:r>
            <w:r w:rsidR="008D0C93">
              <w:rPr>
                <w:color w:val="0C0C0C"/>
                <w:sz w:val="24"/>
              </w:rPr>
              <w:t xml:space="preserve"> </w:t>
            </w:r>
            <w:r>
              <w:rPr>
                <w:color w:val="0C0C0C"/>
                <w:spacing w:val="-2"/>
                <w:sz w:val="24"/>
              </w:rPr>
              <w:t>Анализ</w:t>
            </w:r>
          </w:p>
        </w:tc>
      </w:tr>
      <w:tr w:rsidR="007255FD" w14:paraId="1CDBBE4A" w14:textId="77777777" w:rsidTr="00830909">
        <w:trPr>
          <w:trHeight w:val="276"/>
        </w:trPr>
        <w:tc>
          <w:tcPr>
            <w:tcW w:w="1689" w:type="dxa"/>
            <w:tcBorders>
              <w:left w:val="single" w:sz="4" w:space="0" w:color="000000"/>
            </w:tcBorders>
          </w:tcPr>
          <w:p w14:paraId="311361EE" w14:textId="77777777" w:rsidR="007255FD" w:rsidRDefault="007255FD">
            <w:pPr>
              <w:pStyle w:val="TableParagraph"/>
              <w:ind w:left="0"/>
              <w:rPr>
                <w:sz w:val="20"/>
              </w:rPr>
            </w:pPr>
          </w:p>
        </w:tc>
        <w:tc>
          <w:tcPr>
            <w:tcW w:w="437" w:type="dxa"/>
            <w:tcBorders>
              <w:right w:val="single" w:sz="4" w:space="0" w:color="000000"/>
            </w:tcBorders>
          </w:tcPr>
          <w:p w14:paraId="4FA0AB3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61D47ECB" w14:textId="77777777" w:rsidR="007255FD" w:rsidRDefault="002A161B">
            <w:pPr>
              <w:pStyle w:val="TableParagraph"/>
              <w:spacing w:line="256" w:lineRule="exact"/>
              <w:ind w:left="148"/>
              <w:rPr>
                <w:sz w:val="24"/>
              </w:rPr>
            </w:pPr>
            <w:r>
              <w:rPr>
                <w:sz w:val="24"/>
              </w:rPr>
              <w:t>входящих</w:t>
            </w:r>
            <w:r>
              <w:rPr>
                <w:spacing w:val="-5"/>
                <w:sz w:val="24"/>
              </w:rPr>
              <w:t xml:space="preserve"> </w:t>
            </w:r>
            <w:r>
              <w:rPr>
                <w:sz w:val="24"/>
              </w:rPr>
              <w:t>в</w:t>
            </w:r>
            <w:r>
              <w:rPr>
                <w:spacing w:val="-4"/>
                <w:sz w:val="24"/>
              </w:rPr>
              <w:t xml:space="preserve"> </w:t>
            </w:r>
            <w:r>
              <w:rPr>
                <w:sz w:val="24"/>
              </w:rPr>
              <w:t>предмет</w:t>
            </w:r>
            <w:r>
              <w:rPr>
                <w:spacing w:val="-4"/>
                <w:sz w:val="24"/>
              </w:rPr>
              <w:t xml:space="preserve"> </w:t>
            </w:r>
            <w:r>
              <w:rPr>
                <w:sz w:val="24"/>
              </w:rPr>
              <w:t>конкурентного</w:t>
            </w:r>
            <w:r>
              <w:rPr>
                <w:spacing w:val="-4"/>
                <w:sz w:val="24"/>
              </w:rPr>
              <w:t xml:space="preserve"> </w:t>
            </w:r>
            <w:r>
              <w:rPr>
                <w:spacing w:val="-2"/>
                <w:sz w:val="24"/>
              </w:rPr>
              <w:t>права.</w:t>
            </w:r>
          </w:p>
        </w:tc>
        <w:tc>
          <w:tcPr>
            <w:tcW w:w="2976" w:type="dxa"/>
            <w:tcBorders>
              <w:left w:val="single" w:sz="4" w:space="0" w:color="000000"/>
              <w:right w:val="single" w:sz="4" w:space="0" w:color="000000"/>
            </w:tcBorders>
          </w:tcPr>
          <w:p w14:paraId="30112596" w14:textId="77777777" w:rsidR="007255FD" w:rsidRDefault="002A161B">
            <w:pPr>
              <w:pStyle w:val="TableParagraph"/>
              <w:spacing w:line="256" w:lineRule="exact"/>
              <w:rPr>
                <w:sz w:val="24"/>
              </w:rPr>
            </w:pPr>
            <w:r>
              <w:rPr>
                <w:color w:val="0C0C0C"/>
                <w:spacing w:val="-2"/>
                <w:sz w:val="24"/>
              </w:rPr>
              <w:t>нормативно-правовых</w:t>
            </w:r>
          </w:p>
        </w:tc>
      </w:tr>
      <w:tr w:rsidR="007255FD" w14:paraId="18F57F7E" w14:textId="77777777" w:rsidTr="00830909">
        <w:trPr>
          <w:trHeight w:val="276"/>
        </w:trPr>
        <w:tc>
          <w:tcPr>
            <w:tcW w:w="1689" w:type="dxa"/>
            <w:tcBorders>
              <w:left w:val="single" w:sz="4" w:space="0" w:color="000000"/>
            </w:tcBorders>
          </w:tcPr>
          <w:p w14:paraId="351FEBB5" w14:textId="77777777" w:rsidR="007255FD" w:rsidRDefault="007255FD">
            <w:pPr>
              <w:pStyle w:val="TableParagraph"/>
              <w:ind w:left="0"/>
              <w:rPr>
                <w:sz w:val="20"/>
              </w:rPr>
            </w:pPr>
          </w:p>
        </w:tc>
        <w:tc>
          <w:tcPr>
            <w:tcW w:w="437" w:type="dxa"/>
            <w:tcBorders>
              <w:right w:val="single" w:sz="4" w:space="0" w:color="000000"/>
            </w:tcBorders>
          </w:tcPr>
          <w:p w14:paraId="24A25BE4"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03AC0B34" w14:textId="77777777" w:rsidR="007255FD" w:rsidRDefault="002A161B">
            <w:pPr>
              <w:pStyle w:val="TableParagraph"/>
              <w:tabs>
                <w:tab w:val="left" w:pos="817"/>
              </w:tabs>
              <w:spacing w:line="256" w:lineRule="exact"/>
              <w:ind w:left="148"/>
              <w:rPr>
                <w:sz w:val="24"/>
              </w:rPr>
            </w:pPr>
            <w:r>
              <w:rPr>
                <w:spacing w:val="-5"/>
                <w:sz w:val="24"/>
              </w:rPr>
              <w:t>5.</w:t>
            </w:r>
            <w:r>
              <w:rPr>
                <w:sz w:val="24"/>
              </w:rPr>
              <w:tab/>
              <w:t>Понятие</w:t>
            </w:r>
            <w:r>
              <w:rPr>
                <w:spacing w:val="-5"/>
                <w:sz w:val="24"/>
              </w:rPr>
              <w:t xml:space="preserve"> </w:t>
            </w:r>
            <w:r>
              <w:rPr>
                <w:sz w:val="24"/>
              </w:rPr>
              <w:t>и</w:t>
            </w:r>
            <w:r>
              <w:rPr>
                <w:spacing w:val="-4"/>
                <w:sz w:val="24"/>
              </w:rPr>
              <w:t xml:space="preserve"> </w:t>
            </w:r>
            <w:r>
              <w:rPr>
                <w:sz w:val="24"/>
              </w:rPr>
              <w:t>классификация</w:t>
            </w:r>
            <w:r>
              <w:rPr>
                <w:spacing w:val="-2"/>
                <w:sz w:val="24"/>
              </w:rPr>
              <w:t xml:space="preserve"> принципов</w:t>
            </w:r>
          </w:p>
        </w:tc>
        <w:tc>
          <w:tcPr>
            <w:tcW w:w="2976" w:type="dxa"/>
            <w:tcBorders>
              <w:left w:val="single" w:sz="4" w:space="0" w:color="000000"/>
              <w:right w:val="single" w:sz="4" w:space="0" w:color="000000"/>
            </w:tcBorders>
          </w:tcPr>
          <w:p w14:paraId="7A368767" w14:textId="333FFB6C" w:rsidR="007255FD" w:rsidRDefault="008D0C93">
            <w:pPr>
              <w:pStyle w:val="TableParagraph"/>
              <w:tabs>
                <w:tab w:val="left" w:pos="1548"/>
                <w:tab w:val="left" w:pos="1914"/>
              </w:tabs>
              <w:spacing w:line="256" w:lineRule="exact"/>
              <w:rPr>
                <w:sz w:val="24"/>
              </w:rPr>
            </w:pPr>
            <w:r>
              <w:rPr>
                <w:color w:val="0C0C0C"/>
                <w:spacing w:val="-2"/>
                <w:sz w:val="24"/>
              </w:rPr>
              <w:t>д</w:t>
            </w:r>
            <w:r w:rsidR="002A161B">
              <w:rPr>
                <w:color w:val="0C0C0C"/>
                <w:spacing w:val="-2"/>
                <w:sz w:val="24"/>
              </w:rPr>
              <w:t>окументов</w:t>
            </w:r>
            <w:r>
              <w:rPr>
                <w:color w:val="0C0C0C"/>
                <w:sz w:val="24"/>
              </w:rPr>
              <w:t xml:space="preserve"> </w:t>
            </w:r>
            <w:r w:rsidR="002A161B">
              <w:rPr>
                <w:color w:val="0C0C0C"/>
                <w:spacing w:val="-10"/>
                <w:sz w:val="24"/>
              </w:rPr>
              <w:t>и</w:t>
            </w:r>
            <w:r>
              <w:rPr>
                <w:color w:val="0C0C0C"/>
                <w:sz w:val="24"/>
              </w:rPr>
              <w:t xml:space="preserve"> </w:t>
            </w:r>
            <w:r w:rsidR="002A161B">
              <w:rPr>
                <w:color w:val="0C0C0C"/>
                <w:spacing w:val="-2"/>
                <w:sz w:val="24"/>
              </w:rPr>
              <w:t>судебной</w:t>
            </w:r>
          </w:p>
        </w:tc>
      </w:tr>
      <w:tr w:rsidR="007255FD" w14:paraId="57B43B1F" w14:textId="77777777" w:rsidTr="00830909">
        <w:trPr>
          <w:trHeight w:val="275"/>
        </w:trPr>
        <w:tc>
          <w:tcPr>
            <w:tcW w:w="1689" w:type="dxa"/>
            <w:tcBorders>
              <w:left w:val="single" w:sz="4" w:space="0" w:color="000000"/>
            </w:tcBorders>
          </w:tcPr>
          <w:p w14:paraId="1D28CF08" w14:textId="77777777" w:rsidR="007255FD" w:rsidRDefault="007255FD">
            <w:pPr>
              <w:pStyle w:val="TableParagraph"/>
              <w:ind w:left="0"/>
              <w:rPr>
                <w:sz w:val="20"/>
              </w:rPr>
            </w:pPr>
          </w:p>
        </w:tc>
        <w:tc>
          <w:tcPr>
            <w:tcW w:w="437" w:type="dxa"/>
            <w:tcBorders>
              <w:right w:val="single" w:sz="4" w:space="0" w:color="000000"/>
            </w:tcBorders>
          </w:tcPr>
          <w:p w14:paraId="419B199B"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763235E2" w14:textId="77777777" w:rsidR="007255FD" w:rsidRDefault="002A161B">
            <w:pPr>
              <w:pStyle w:val="TableParagraph"/>
              <w:spacing w:line="256" w:lineRule="exact"/>
              <w:ind w:left="148"/>
              <w:rPr>
                <w:sz w:val="24"/>
              </w:rPr>
            </w:pPr>
            <w:r>
              <w:rPr>
                <w:sz w:val="24"/>
              </w:rPr>
              <w:t>конкурентного</w:t>
            </w:r>
            <w:r>
              <w:rPr>
                <w:spacing w:val="-9"/>
                <w:sz w:val="24"/>
              </w:rPr>
              <w:t xml:space="preserve"> </w:t>
            </w:r>
            <w:r>
              <w:rPr>
                <w:spacing w:val="-2"/>
                <w:sz w:val="24"/>
              </w:rPr>
              <w:t>права.</w:t>
            </w:r>
          </w:p>
        </w:tc>
        <w:tc>
          <w:tcPr>
            <w:tcW w:w="2976" w:type="dxa"/>
            <w:tcBorders>
              <w:left w:val="single" w:sz="4" w:space="0" w:color="000000"/>
              <w:right w:val="single" w:sz="4" w:space="0" w:color="000000"/>
            </w:tcBorders>
          </w:tcPr>
          <w:p w14:paraId="7F4A127D" w14:textId="458A72B7" w:rsidR="007255FD" w:rsidRDefault="002A161B">
            <w:pPr>
              <w:pStyle w:val="TableParagraph"/>
              <w:tabs>
                <w:tab w:val="left" w:pos="1734"/>
              </w:tabs>
              <w:spacing w:line="256" w:lineRule="exact"/>
              <w:rPr>
                <w:sz w:val="24"/>
              </w:rPr>
            </w:pPr>
            <w:r>
              <w:rPr>
                <w:color w:val="0C0C0C"/>
                <w:spacing w:val="-2"/>
                <w:sz w:val="24"/>
              </w:rPr>
              <w:t>практики.</w:t>
            </w:r>
            <w:r w:rsidR="008D0C93">
              <w:rPr>
                <w:color w:val="0C0C0C"/>
                <w:sz w:val="24"/>
              </w:rPr>
              <w:t xml:space="preserve"> </w:t>
            </w:r>
            <w:r>
              <w:rPr>
                <w:color w:val="0C0C0C"/>
                <w:spacing w:val="-2"/>
                <w:sz w:val="24"/>
              </w:rPr>
              <w:t>Выявление</w:t>
            </w:r>
          </w:p>
        </w:tc>
      </w:tr>
      <w:tr w:rsidR="007255FD" w14:paraId="0ECCD3B2" w14:textId="77777777" w:rsidTr="00830909">
        <w:trPr>
          <w:trHeight w:val="275"/>
        </w:trPr>
        <w:tc>
          <w:tcPr>
            <w:tcW w:w="1689" w:type="dxa"/>
            <w:tcBorders>
              <w:left w:val="single" w:sz="4" w:space="0" w:color="000000"/>
            </w:tcBorders>
          </w:tcPr>
          <w:p w14:paraId="384CFBE3" w14:textId="77777777" w:rsidR="007255FD" w:rsidRDefault="007255FD">
            <w:pPr>
              <w:pStyle w:val="TableParagraph"/>
              <w:ind w:left="0"/>
              <w:rPr>
                <w:sz w:val="20"/>
              </w:rPr>
            </w:pPr>
          </w:p>
        </w:tc>
        <w:tc>
          <w:tcPr>
            <w:tcW w:w="437" w:type="dxa"/>
            <w:tcBorders>
              <w:right w:val="single" w:sz="4" w:space="0" w:color="000000"/>
            </w:tcBorders>
          </w:tcPr>
          <w:p w14:paraId="7C681551"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4006CD2C" w14:textId="77777777" w:rsidR="007255FD" w:rsidRDefault="002A161B">
            <w:pPr>
              <w:pStyle w:val="TableParagraph"/>
              <w:tabs>
                <w:tab w:val="left" w:pos="817"/>
              </w:tabs>
              <w:spacing w:line="256" w:lineRule="exact"/>
              <w:ind w:left="148"/>
              <w:rPr>
                <w:sz w:val="24"/>
              </w:rPr>
            </w:pPr>
            <w:r>
              <w:rPr>
                <w:spacing w:val="-5"/>
                <w:sz w:val="24"/>
              </w:rPr>
              <w:t>6.</w:t>
            </w:r>
            <w:r>
              <w:rPr>
                <w:sz w:val="24"/>
              </w:rPr>
              <w:tab/>
              <w:t>Понятие</w:t>
            </w:r>
            <w:r>
              <w:rPr>
                <w:spacing w:val="-9"/>
                <w:sz w:val="24"/>
              </w:rPr>
              <w:t xml:space="preserve"> </w:t>
            </w:r>
            <w:r>
              <w:rPr>
                <w:sz w:val="24"/>
              </w:rPr>
              <w:t>источников</w:t>
            </w:r>
            <w:r>
              <w:rPr>
                <w:spacing w:val="-6"/>
                <w:sz w:val="24"/>
              </w:rPr>
              <w:t xml:space="preserve"> </w:t>
            </w:r>
            <w:r>
              <w:rPr>
                <w:sz w:val="24"/>
              </w:rPr>
              <w:t>конкурентного</w:t>
            </w:r>
            <w:r>
              <w:rPr>
                <w:spacing w:val="-5"/>
                <w:sz w:val="24"/>
              </w:rPr>
              <w:t xml:space="preserve"> </w:t>
            </w:r>
            <w:r>
              <w:rPr>
                <w:spacing w:val="-2"/>
                <w:sz w:val="24"/>
              </w:rPr>
              <w:t>права.</w:t>
            </w:r>
          </w:p>
        </w:tc>
        <w:tc>
          <w:tcPr>
            <w:tcW w:w="2976" w:type="dxa"/>
            <w:tcBorders>
              <w:left w:val="single" w:sz="4" w:space="0" w:color="000000"/>
              <w:right w:val="single" w:sz="4" w:space="0" w:color="000000"/>
            </w:tcBorders>
          </w:tcPr>
          <w:p w14:paraId="5FF9D77E" w14:textId="77777777" w:rsidR="007255FD" w:rsidRDefault="002A161B">
            <w:pPr>
              <w:pStyle w:val="TableParagraph"/>
              <w:spacing w:line="256" w:lineRule="exact"/>
              <w:rPr>
                <w:sz w:val="24"/>
              </w:rPr>
            </w:pPr>
            <w:r>
              <w:rPr>
                <w:color w:val="0C0C0C"/>
                <w:sz w:val="24"/>
              </w:rPr>
              <w:t>дискуссионных</w:t>
            </w:r>
            <w:r>
              <w:rPr>
                <w:color w:val="0C0C0C"/>
                <w:spacing w:val="-7"/>
                <w:sz w:val="24"/>
              </w:rPr>
              <w:t xml:space="preserve"> </w:t>
            </w:r>
            <w:r>
              <w:rPr>
                <w:color w:val="0C0C0C"/>
                <w:spacing w:val="-2"/>
                <w:sz w:val="24"/>
              </w:rPr>
              <w:t>вопросов.</w:t>
            </w:r>
          </w:p>
        </w:tc>
      </w:tr>
      <w:tr w:rsidR="007255FD" w14:paraId="32BBBF01" w14:textId="77777777" w:rsidTr="00830909">
        <w:trPr>
          <w:trHeight w:val="275"/>
        </w:trPr>
        <w:tc>
          <w:tcPr>
            <w:tcW w:w="1689" w:type="dxa"/>
            <w:tcBorders>
              <w:left w:val="single" w:sz="4" w:space="0" w:color="000000"/>
            </w:tcBorders>
          </w:tcPr>
          <w:p w14:paraId="62E1FBC0" w14:textId="77777777" w:rsidR="007255FD" w:rsidRDefault="007255FD">
            <w:pPr>
              <w:pStyle w:val="TableParagraph"/>
              <w:ind w:left="0"/>
              <w:rPr>
                <w:sz w:val="20"/>
              </w:rPr>
            </w:pPr>
          </w:p>
        </w:tc>
        <w:tc>
          <w:tcPr>
            <w:tcW w:w="437" w:type="dxa"/>
            <w:tcBorders>
              <w:right w:val="single" w:sz="4" w:space="0" w:color="000000"/>
            </w:tcBorders>
          </w:tcPr>
          <w:p w14:paraId="1283D569"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669EDCC2" w14:textId="77777777" w:rsidR="007255FD" w:rsidRDefault="002A161B">
            <w:pPr>
              <w:pStyle w:val="TableParagraph"/>
              <w:spacing w:line="256" w:lineRule="exact"/>
              <w:ind w:left="148"/>
              <w:rPr>
                <w:sz w:val="24"/>
              </w:rPr>
            </w:pPr>
            <w:r>
              <w:rPr>
                <w:sz w:val="24"/>
              </w:rPr>
              <w:t>Особенности</w:t>
            </w:r>
            <w:r>
              <w:rPr>
                <w:spacing w:val="-9"/>
                <w:sz w:val="24"/>
              </w:rPr>
              <w:t xml:space="preserve"> </w:t>
            </w:r>
            <w:r>
              <w:rPr>
                <w:sz w:val="24"/>
              </w:rPr>
              <w:t>классификации</w:t>
            </w:r>
            <w:r>
              <w:rPr>
                <w:spacing w:val="-7"/>
                <w:sz w:val="24"/>
              </w:rPr>
              <w:t xml:space="preserve"> </w:t>
            </w:r>
            <w:r>
              <w:rPr>
                <w:sz w:val="24"/>
              </w:rPr>
              <w:t>источников</w:t>
            </w:r>
            <w:r>
              <w:rPr>
                <w:spacing w:val="-5"/>
                <w:sz w:val="24"/>
              </w:rPr>
              <w:t xml:space="preserve"> </w:t>
            </w:r>
            <w:r>
              <w:rPr>
                <w:spacing w:val="-2"/>
                <w:sz w:val="24"/>
              </w:rPr>
              <w:t>конкурентного</w:t>
            </w:r>
          </w:p>
        </w:tc>
        <w:tc>
          <w:tcPr>
            <w:tcW w:w="2976" w:type="dxa"/>
            <w:tcBorders>
              <w:left w:val="single" w:sz="4" w:space="0" w:color="000000"/>
              <w:right w:val="single" w:sz="4" w:space="0" w:color="000000"/>
            </w:tcBorders>
          </w:tcPr>
          <w:p w14:paraId="7787E07B" w14:textId="77777777" w:rsidR="007255FD" w:rsidRDefault="007255FD">
            <w:pPr>
              <w:pStyle w:val="TableParagraph"/>
              <w:ind w:left="0"/>
              <w:rPr>
                <w:sz w:val="20"/>
              </w:rPr>
            </w:pPr>
          </w:p>
        </w:tc>
      </w:tr>
      <w:tr w:rsidR="007255FD" w14:paraId="1464A05D" w14:textId="77777777" w:rsidTr="00830909">
        <w:trPr>
          <w:trHeight w:val="276"/>
        </w:trPr>
        <w:tc>
          <w:tcPr>
            <w:tcW w:w="1689" w:type="dxa"/>
            <w:tcBorders>
              <w:left w:val="single" w:sz="4" w:space="0" w:color="000000"/>
            </w:tcBorders>
          </w:tcPr>
          <w:p w14:paraId="679B47A0" w14:textId="77777777" w:rsidR="007255FD" w:rsidRDefault="007255FD">
            <w:pPr>
              <w:pStyle w:val="TableParagraph"/>
              <w:ind w:left="0"/>
              <w:rPr>
                <w:sz w:val="20"/>
              </w:rPr>
            </w:pPr>
          </w:p>
        </w:tc>
        <w:tc>
          <w:tcPr>
            <w:tcW w:w="437" w:type="dxa"/>
            <w:tcBorders>
              <w:right w:val="single" w:sz="4" w:space="0" w:color="000000"/>
            </w:tcBorders>
          </w:tcPr>
          <w:p w14:paraId="4B17C327"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69A69CF0" w14:textId="77777777" w:rsidR="007255FD" w:rsidRDefault="002A161B">
            <w:pPr>
              <w:pStyle w:val="TableParagraph"/>
              <w:spacing w:line="256" w:lineRule="exact"/>
              <w:ind w:left="148"/>
              <w:rPr>
                <w:sz w:val="24"/>
              </w:rPr>
            </w:pPr>
            <w:r>
              <w:rPr>
                <w:sz w:val="24"/>
              </w:rPr>
              <w:t>права</w:t>
            </w:r>
            <w:r>
              <w:rPr>
                <w:spacing w:val="-8"/>
                <w:sz w:val="24"/>
              </w:rPr>
              <w:t xml:space="preserve"> </w:t>
            </w:r>
            <w:r>
              <w:rPr>
                <w:sz w:val="24"/>
              </w:rPr>
              <w:t>(антимонопольного</w:t>
            </w:r>
            <w:r>
              <w:rPr>
                <w:spacing w:val="-7"/>
                <w:sz w:val="24"/>
              </w:rPr>
              <w:t xml:space="preserve"> </w:t>
            </w:r>
            <w:r>
              <w:rPr>
                <w:spacing w:val="-2"/>
                <w:sz w:val="24"/>
              </w:rPr>
              <w:t>законодательства).</w:t>
            </w:r>
          </w:p>
        </w:tc>
        <w:tc>
          <w:tcPr>
            <w:tcW w:w="2976" w:type="dxa"/>
            <w:tcBorders>
              <w:left w:val="single" w:sz="4" w:space="0" w:color="000000"/>
              <w:right w:val="single" w:sz="4" w:space="0" w:color="000000"/>
            </w:tcBorders>
          </w:tcPr>
          <w:p w14:paraId="37DF8100" w14:textId="77777777" w:rsidR="007255FD" w:rsidRDefault="007255FD">
            <w:pPr>
              <w:pStyle w:val="TableParagraph"/>
              <w:ind w:left="0"/>
              <w:rPr>
                <w:sz w:val="20"/>
              </w:rPr>
            </w:pPr>
          </w:p>
        </w:tc>
      </w:tr>
      <w:tr w:rsidR="007255FD" w14:paraId="28712002" w14:textId="77777777" w:rsidTr="00830909">
        <w:trPr>
          <w:trHeight w:val="275"/>
        </w:trPr>
        <w:tc>
          <w:tcPr>
            <w:tcW w:w="1689" w:type="dxa"/>
            <w:tcBorders>
              <w:left w:val="single" w:sz="4" w:space="0" w:color="000000"/>
            </w:tcBorders>
          </w:tcPr>
          <w:p w14:paraId="7368CE92" w14:textId="77777777" w:rsidR="007255FD" w:rsidRDefault="007255FD">
            <w:pPr>
              <w:pStyle w:val="TableParagraph"/>
              <w:ind w:left="0"/>
              <w:rPr>
                <w:sz w:val="20"/>
              </w:rPr>
            </w:pPr>
          </w:p>
        </w:tc>
        <w:tc>
          <w:tcPr>
            <w:tcW w:w="437" w:type="dxa"/>
            <w:tcBorders>
              <w:right w:val="single" w:sz="4" w:space="0" w:color="000000"/>
            </w:tcBorders>
          </w:tcPr>
          <w:p w14:paraId="16C9BF7C"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54C3C90B" w14:textId="77777777" w:rsidR="007255FD" w:rsidRDefault="002A161B">
            <w:pPr>
              <w:pStyle w:val="TableParagraph"/>
              <w:tabs>
                <w:tab w:val="left" w:pos="817"/>
              </w:tabs>
              <w:spacing w:line="256" w:lineRule="exact"/>
              <w:ind w:left="148"/>
              <w:rPr>
                <w:sz w:val="24"/>
              </w:rPr>
            </w:pPr>
            <w:r>
              <w:rPr>
                <w:spacing w:val="-5"/>
                <w:sz w:val="24"/>
              </w:rPr>
              <w:t>7.</w:t>
            </w:r>
            <w:r>
              <w:rPr>
                <w:sz w:val="24"/>
              </w:rPr>
              <w:tab/>
              <w:t>Место</w:t>
            </w:r>
            <w:r>
              <w:rPr>
                <w:spacing w:val="-8"/>
                <w:sz w:val="24"/>
              </w:rPr>
              <w:t xml:space="preserve"> </w:t>
            </w:r>
            <w:r>
              <w:rPr>
                <w:sz w:val="24"/>
              </w:rPr>
              <w:t>законодательства</w:t>
            </w:r>
            <w:r>
              <w:rPr>
                <w:spacing w:val="-6"/>
                <w:sz w:val="24"/>
              </w:rPr>
              <w:t xml:space="preserve"> </w:t>
            </w:r>
            <w:r>
              <w:rPr>
                <w:sz w:val="24"/>
              </w:rPr>
              <w:t>Российской</w:t>
            </w:r>
            <w:r>
              <w:rPr>
                <w:spacing w:val="-6"/>
                <w:sz w:val="24"/>
              </w:rPr>
              <w:t xml:space="preserve"> </w:t>
            </w:r>
            <w:r>
              <w:rPr>
                <w:sz w:val="24"/>
              </w:rPr>
              <w:t>Федерации</w:t>
            </w:r>
            <w:r>
              <w:rPr>
                <w:spacing w:val="-5"/>
                <w:sz w:val="24"/>
              </w:rPr>
              <w:t xml:space="preserve"> </w:t>
            </w:r>
            <w:r>
              <w:rPr>
                <w:spacing w:val="-10"/>
                <w:sz w:val="24"/>
              </w:rPr>
              <w:t>о</w:t>
            </w:r>
          </w:p>
        </w:tc>
        <w:tc>
          <w:tcPr>
            <w:tcW w:w="2976" w:type="dxa"/>
            <w:tcBorders>
              <w:left w:val="single" w:sz="4" w:space="0" w:color="000000"/>
              <w:right w:val="single" w:sz="4" w:space="0" w:color="000000"/>
            </w:tcBorders>
          </w:tcPr>
          <w:p w14:paraId="76049265" w14:textId="77777777" w:rsidR="007255FD" w:rsidRDefault="007255FD">
            <w:pPr>
              <w:pStyle w:val="TableParagraph"/>
              <w:ind w:left="0"/>
              <w:rPr>
                <w:sz w:val="20"/>
              </w:rPr>
            </w:pPr>
          </w:p>
        </w:tc>
      </w:tr>
      <w:tr w:rsidR="007255FD" w14:paraId="75AC9477" w14:textId="77777777" w:rsidTr="00830909">
        <w:trPr>
          <w:trHeight w:val="276"/>
        </w:trPr>
        <w:tc>
          <w:tcPr>
            <w:tcW w:w="1689" w:type="dxa"/>
            <w:tcBorders>
              <w:left w:val="single" w:sz="4" w:space="0" w:color="000000"/>
            </w:tcBorders>
          </w:tcPr>
          <w:p w14:paraId="16E5B52F" w14:textId="77777777" w:rsidR="007255FD" w:rsidRDefault="007255FD">
            <w:pPr>
              <w:pStyle w:val="TableParagraph"/>
              <w:ind w:left="0"/>
              <w:rPr>
                <w:sz w:val="20"/>
              </w:rPr>
            </w:pPr>
          </w:p>
        </w:tc>
        <w:tc>
          <w:tcPr>
            <w:tcW w:w="437" w:type="dxa"/>
            <w:tcBorders>
              <w:right w:val="single" w:sz="4" w:space="0" w:color="000000"/>
            </w:tcBorders>
          </w:tcPr>
          <w:p w14:paraId="0564985B"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7F358B16" w14:textId="77777777" w:rsidR="007255FD" w:rsidRDefault="002A161B">
            <w:pPr>
              <w:pStyle w:val="TableParagraph"/>
              <w:spacing w:line="256" w:lineRule="exact"/>
              <w:ind w:left="148"/>
              <w:rPr>
                <w:sz w:val="24"/>
              </w:rPr>
            </w:pPr>
            <w:r>
              <w:rPr>
                <w:sz w:val="24"/>
              </w:rPr>
              <w:t>защите</w:t>
            </w:r>
            <w:r>
              <w:rPr>
                <w:spacing w:val="-5"/>
                <w:sz w:val="24"/>
              </w:rPr>
              <w:t xml:space="preserve"> </w:t>
            </w:r>
            <w:r>
              <w:rPr>
                <w:sz w:val="24"/>
              </w:rPr>
              <w:t>конкуренции</w:t>
            </w:r>
            <w:r>
              <w:rPr>
                <w:spacing w:val="-4"/>
                <w:sz w:val="24"/>
              </w:rPr>
              <w:t xml:space="preserve"> </w:t>
            </w:r>
            <w:r>
              <w:rPr>
                <w:sz w:val="24"/>
              </w:rPr>
              <w:t>в</w:t>
            </w:r>
            <w:r>
              <w:rPr>
                <w:spacing w:val="-4"/>
                <w:sz w:val="24"/>
              </w:rPr>
              <w:t xml:space="preserve"> </w:t>
            </w:r>
            <w:r>
              <w:rPr>
                <w:sz w:val="24"/>
              </w:rPr>
              <w:t>системе</w:t>
            </w:r>
            <w:r>
              <w:rPr>
                <w:spacing w:val="-4"/>
                <w:sz w:val="24"/>
              </w:rPr>
              <w:t xml:space="preserve"> </w:t>
            </w:r>
            <w:r>
              <w:rPr>
                <w:spacing w:val="-2"/>
                <w:sz w:val="24"/>
              </w:rPr>
              <w:t>российского</w:t>
            </w:r>
          </w:p>
        </w:tc>
        <w:tc>
          <w:tcPr>
            <w:tcW w:w="2976" w:type="dxa"/>
            <w:tcBorders>
              <w:left w:val="single" w:sz="4" w:space="0" w:color="000000"/>
              <w:right w:val="single" w:sz="4" w:space="0" w:color="000000"/>
            </w:tcBorders>
          </w:tcPr>
          <w:p w14:paraId="4425B564" w14:textId="77777777" w:rsidR="007255FD" w:rsidRDefault="007255FD">
            <w:pPr>
              <w:pStyle w:val="TableParagraph"/>
              <w:ind w:left="0"/>
              <w:rPr>
                <w:sz w:val="20"/>
              </w:rPr>
            </w:pPr>
          </w:p>
        </w:tc>
      </w:tr>
      <w:tr w:rsidR="007255FD" w14:paraId="7DDF1D79" w14:textId="77777777" w:rsidTr="00830909">
        <w:trPr>
          <w:trHeight w:val="275"/>
        </w:trPr>
        <w:tc>
          <w:tcPr>
            <w:tcW w:w="1689" w:type="dxa"/>
            <w:tcBorders>
              <w:left w:val="single" w:sz="4" w:space="0" w:color="000000"/>
            </w:tcBorders>
          </w:tcPr>
          <w:p w14:paraId="78C8A2F2" w14:textId="77777777" w:rsidR="007255FD" w:rsidRDefault="007255FD">
            <w:pPr>
              <w:pStyle w:val="TableParagraph"/>
              <w:ind w:left="0"/>
              <w:rPr>
                <w:sz w:val="20"/>
              </w:rPr>
            </w:pPr>
          </w:p>
        </w:tc>
        <w:tc>
          <w:tcPr>
            <w:tcW w:w="437" w:type="dxa"/>
            <w:tcBorders>
              <w:right w:val="single" w:sz="4" w:space="0" w:color="000000"/>
            </w:tcBorders>
          </w:tcPr>
          <w:p w14:paraId="442018B9"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E613FF6" w14:textId="77777777" w:rsidR="007255FD" w:rsidRDefault="002A161B">
            <w:pPr>
              <w:pStyle w:val="TableParagraph"/>
              <w:spacing w:line="256" w:lineRule="exact"/>
              <w:ind w:left="148"/>
              <w:rPr>
                <w:sz w:val="24"/>
              </w:rPr>
            </w:pPr>
            <w:r>
              <w:rPr>
                <w:sz w:val="24"/>
              </w:rPr>
              <w:t>законодательства.</w:t>
            </w:r>
            <w:r>
              <w:rPr>
                <w:spacing w:val="-8"/>
                <w:sz w:val="24"/>
              </w:rPr>
              <w:t xml:space="preserve"> </w:t>
            </w:r>
            <w:r>
              <w:rPr>
                <w:sz w:val="24"/>
              </w:rPr>
              <w:t>Соотношение</w:t>
            </w:r>
            <w:r>
              <w:rPr>
                <w:spacing w:val="-8"/>
                <w:sz w:val="24"/>
              </w:rPr>
              <w:t xml:space="preserve"> </w:t>
            </w:r>
            <w:r>
              <w:rPr>
                <w:sz w:val="24"/>
              </w:rPr>
              <w:t>законодательства</w:t>
            </w:r>
            <w:r>
              <w:rPr>
                <w:spacing w:val="-8"/>
                <w:sz w:val="24"/>
              </w:rPr>
              <w:t xml:space="preserve"> </w:t>
            </w:r>
            <w:r>
              <w:rPr>
                <w:spacing w:val="-10"/>
                <w:sz w:val="24"/>
              </w:rPr>
              <w:t>о</w:t>
            </w:r>
          </w:p>
        </w:tc>
        <w:tc>
          <w:tcPr>
            <w:tcW w:w="2976" w:type="dxa"/>
            <w:tcBorders>
              <w:left w:val="single" w:sz="4" w:space="0" w:color="000000"/>
              <w:right w:val="single" w:sz="4" w:space="0" w:color="000000"/>
            </w:tcBorders>
          </w:tcPr>
          <w:p w14:paraId="13DF702D" w14:textId="77777777" w:rsidR="007255FD" w:rsidRDefault="007255FD">
            <w:pPr>
              <w:pStyle w:val="TableParagraph"/>
              <w:ind w:left="0"/>
              <w:rPr>
                <w:sz w:val="20"/>
              </w:rPr>
            </w:pPr>
          </w:p>
        </w:tc>
      </w:tr>
      <w:tr w:rsidR="007255FD" w14:paraId="594A7AA9" w14:textId="77777777" w:rsidTr="00830909">
        <w:trPr>
          <w:trHeight w:val="276"/>
        </w:trPr>
        <w:tc>
          <w:tcPr>
            <w:tcW w:w="1689" w:type="dxa"/>
            <w:tcBorders>
              <w:left w:val="single" w:sz="4" w:space="0" w:color="000000"/>
            </w:tcBorders>
          </w:tcPr>
          <w:p w14:paraId="737AB4D3" w14:textId="77777777" w:rsidR="007255FD" w:rsidRDefault="007255FD">
            <w:pPr>
              <w:pStyle w:val="TableParagraph"/>
              <w:ind w:left="0"/>
              <w:rPr>
                <w:sz w:val="20"/>
              </w:rPr>
            </w:pPr>
          </w:p>
        </w:tc>
        <w:tc>
          <w:tcPr>
            <w:tcW w:w="437" w:type="dxa"/>
            <w:tcBorders>
              <w:right w:val="single" w:sz="4" w:space="0" w:color="000000"/>
            </w:tcBorders>
          </w:tcPr>
          <w:p w14:paraId="4577E4E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2394910A" w14:textId="77777777" w:rsidR="007255FD" w:rsidRDefault="002A161B">
            <w:pPr>
              <w:pStyle w:val="TableParagraph"/>
              <w:spacing w:line="256" w:lineRule="exact"/>
              <w:ind w:left="148"/>
              <w:rPr>
                <w:sz w:val="24"/>
              </w:rPr>
            </w:pPr>
            <w:r>
              <w:rPr>
                <w:sz w:val="24"/>
              </w:rPr>
              <w:t>защите</w:t>
            </w:r>
            <w:r>
              <w:rPr>
                <w:spacing w:val="-7"/>
                <w:sz w:val="24"/>
              </w:rPr>
              <w:t xml:space="preserve"> </w:t>
            </w:r>
            <w:r>
              <w:rPr>
                <w:sz w:val="24"/>
              </w:rPr>
              <w:t>конкуренции</w:t>
            </w:r>
            <w:r>
              <w:rPr>
                <w:spacing w:val="-4"/>
                <w:sz w:val="24"/>
              </w:rPr>
              <w:t xml:space="preserve"> </w:t>
            </w:r>
            <w:r>
              <w:rPr>
                <w:sz w:val="24"/>
              </w:rPr>
              <w:t>с</w:t>
            </w:r>
            <w:r>
              <w:rPr>
                <w:spacing w:val="-5"/>
                <w:sz w:val="24"/>
              </w:rPr>
              <w:t xml:space="preserve"> </w:t>
            </w:r>
            <w:r>
              <w:rPr>
                <w:sz w:val="24"/>
              </w:rPr>
              <w:t>гражданским</w:t>
            </w:r>
            <w:r>
              <w:rPr>
                <w:spacing w:val="-4"/>
                <w:sz w:val="24"/>
              </w:rPr>
              <w:t xml:space="preserve"> </w:t>
            </w:r>
            <w:r>
              <w:rPr>
                <w:spacing w:val="-10"/>
                <w:sz w:val="24"/>
              </w:rPr>
              <w:t>и</w:t>
            </w:r>
          </w:p>
        </w:tc>
        <w:tc>
          <w:tcPr>
            <w:tcW w:w="2976" w:type="dxa"/>
            <w:tcBorders>
              <w:left w:val="single" w:sz="4" w:space="0" w:color="000000"/>
              <w:right w:val="single" w:sz="4" w:space="0" w:color="000000"/>
            </w:tcBorders>
          </w:tcPr>
          <w:p w14:paraId="158CE56E" w14:textId="77777777" w:rsidR="007255FD" w:rsidRDefault="007255FD">
            <w:pPr>
              <w:pStyle w:val="TableParagraph"/>
              <w:ind w:left="0"/>
              <w:rPr>
                <w:sz w:val="20"/>
              </w:rPr>
            </w:pPr>
          </w:p>
        </w:tc>
      </w:tr>
      <w:tr w:rsidR="007255FD" w14:paraId="1DF8F606" w14:textId="77777777" w:rsidTr="00830909">
        <w:trPr>
          <w:trHeight w:val="275"/>
        </w:trPr>
        <w:tc>
          <w:tcPr>
            <w:tcW w:w="1689" w:type="dxa"/>
            <w:tcBorders>
              <w:left w:val="single" w:sz="4" w:space="0" w:color="000000"/>
            </w:tcBorders>
          </w:tcPr>
          <w:p w14:paraId="19508D19" w14:textId="77777777" w:rsidR="007255FD" w:rsidRDefault="007255FD">
            <w:pPr>
              <w:pStyle w:val="TableParagraph"/>
              <w:ind w:left="0"/>
              <w:rPr>
                <w:sz w:val="20"/>
              </w:rPr>
            </w:pPr>
          </w:p>
        </w:tc>
        <w:tc>
          <w:tcPr>
            <w:tcW w:w="437" w:type="dxa"/>
            <w:tcBorders>
              <w:right w:val="single" w:sz="4" w:space="0" w:color="000000"/>
            </w:tcBorders>
          </w:tcPr>
          <w:p w14:paraId="4241BA8B"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6E9E44C1" w14:textId="77777777" w:rsidR="007255FD" w:rsidRDefault="002A161B">
            <w:pPr>
              <w:pStyle w:val="TableParagraph"/>
              <w:spacing w:line="256" w:lineRule="exact"/>
              <w:ind w:left="148"/>
              <w:rPr>
                <w:sz w:val="24"/>
              </w:rPr>
            </w:pPr>
            <w:r>
              <w:rPr>
                <w:sz w:val="24"/>
              </w:rPr>
              <w:t>административным</w:t>
            </w:r>
            <w:r>
              <w:rPr>
                <w:spacing w:val="-10"/>
                <w:sz w:val="24"/>
              </w:rPr>
              <w:t xml:space="preserve"> </w:t>
            </w:r>
            <w:r>
              <w:rPr>
                <w:spacing w:val="-2"/>
                <w:sz w:val="24"/>
              </w:rPr>
              <w:t>законодательством.</w:t>
            </w:r>
          </w:p>
        </w:tc>
        <w:tc>
          <w:tcPr>
            <w:tcW w:w="2976" w:type="dxa"/>
            <w:tcBorders>
              <w:left w:val="single" w:sz="4" w:space="0" w:color="000000"/>
              <w:right w:val="single" w:sz="4" w:space="0" w:color="000000"/>
            </w:tcBorders>
          </w:tcPr>
          <w:p w14:paraId="48C08D49" w14:textId="77777777" w:rsidR="007255FD" w:rsidRDefault="007255FD">
            <w:pPr>
              <w:pStyle w:val="TableParagraph"/>
              <w:ind w:left="0"/>
              <w:rPr>
                <w:sz w:val="20"/>
              </w:rPr>
            </w:pPr>
          </w:p>
        </w:tc>
      </w:tr>
      <w:tr w:rsidR="007255FD" w14:paraId="370F85B9" w14:textId="77777777" w:rsidTr="00830909">
        <w:trPr>
          <w:trHeight w:val="276"/>
        </w:trPr>
        <w:tc>
          <w:tcPr>
            <w:tcW w:w="1689" w:type="dxa"/>
            <w:tcBorders>
              <w:left w:val="single" w:sz="4" w:space="0" w:color="000000"/>
            </w:tcBorders>
          </w:tcPr>
          <w:p w14:paraId="7303091C" w14:textId="77777777" w:rsidR="007255FD" w:rsidRDefault="007255FD">
            <w:pPr>
              <w:pStyle w:val="TableParagraph"/>
              <w:ind w:left="0"/>
              <w:rPr>
                <w:sz w:val="20"/>
              </w:rPr>
            </w:pPr>
          </w:p>
        </w:tc>
        <w:tc>
          <w:tcPr>
            <w:tcW w:w="437" w:type="dxa"/>
            <w:tcBorders>
              <w:right w:val="single" w:sz="4" w:space="0" w:color="000000"/>
            </w:tcBorders>
          </w:tcPr>
          <w:p w14:paraId="56817B9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406E6861" w14:textId="77777777" w:rsidR="007255FD" w:rsidRDefault="002A161B">
            <w:pPr>
              <w:pStyle w:val="TableParagraph"/>
              <w:tabs>
                <w:tab w:val="left" w:pos="817"/>
              </w:tabs>
              <w:spacing w:line="256" w:lineRule="exact"/>
              <w:ind w:left="148"/>
              <w:rPr>
                <w:sz w:val="24"/>
              </w:rPr>
            </w:pPr>
            <w:r>
              <w:rPr>
                <w:spacing w:val="-5"/>
                <w:sz w:val="24"/>
              </w:rPr>
              <w:t>8.</w:t>
            </w:r>
            <w:r>
              <w:rPr>
                <w:sz w:val="24"/>
              </w:rPr>
              <w:tab/>
              <w:t>Сфера</w:t>
            </w:r>
            <w:r>
              <w:rPr>
                <w:spacing w:val="-6"/>
                <w:sz w:val="24"/>
              </w:rPr>
              <w:t xml:space="preserve"> </w:t>
            </w:r>
            <w:r>
              <w:rPr>
                <w:sz w:val="24"/>
              </w:rPr>
              <w:t>действия</w:t>
            </w:r>
            <w:r>
              <w:rPr>
                <w:spacing w:val="-6"/>
                <w:sz w:val="24"/>
              </w:rPr>
              <w:t xml:space="preserve"> </w:t>
            </w:r>
            <w:r>
              <w:rPr>
                <w:sz w:val="24"/>
              </w:rPr>
              <w:t>законодательства</w:t>
            </w:r>
            <w:r>
              <w:rPr>
                <w:spacing w:val="-6"/>
                <w:sz w:val="24"/>
              </w:rPr>
              <w:t xml:space="preserve"> </w:t>
            </w:r>
            <w:r>
              <w:rPr>
                <w:spacing w:val="-2"/>
                <w:sz w:val="24"/>
              </w:rPr>
              <w:t>Российской</w:t>
            </w:r>
          </w:p>
        </w:tc>
        <w:tc>
          <w:tcPr>
            <w:tcW w:w="2976" w:type="dxa"/>
            <w:tcBorders>
              <w:left w:val="single" w:sz="4" w:space="0" w:color="000000"/>
              <w:right w:val="single" w:sz="4" w:space="0" w:color="000000"/>
            </w:tcBorders>
          </w:tcPr>
          <w:p w14:paraId="66A730FF" w14:textId="77777777" w:rsidR="007255FD" w:rsidRDefault="007255FD">
            <w:pPr>
              <w:pStyle w:val="TableParagraph"/>
              <w:ind w:left="0"/>
              <w:rPr>
                <w:sz w:val="20"/>
              </w:rPr>
            </w:pPr>
          </w:p>
        </w:tc>
      </w:tr>
      <w:tr w:rsidR="007255FD" w14:paraId="51F1C966" w14:textId="77777777" w:rsidTr="00830909">
        <w:trPr>
          <w:trHeight w:val="276"/>
        </w:trPr>
        <w:tc>
          <w:tcPr>
            <w:tcW w:w="1689" w:type="dxa"/>
            <w:tcBorders>
              <w:left w:val="single" w:sz="4" w:space="0" w:color="000000"/>
            </w:tcBorders>
          </w:tcPr>
          <w:p w14:paraId="6989D0F0" w14:textId="77777777" w:rsidR="007255FD" w:rsidRDefault="007255FD">
            <w:pPr>
              <w:pStyle w:val="TableParagraph"/>
              <w:ind w:left="0"/>
              <w:rPr>
                <w:sz w:val="20"/>
              </w:rPr>
            </w:pPr>
          </w:p>
        </w:tc>
        <w:tc>
          <w:tcPr>
            <w:tcW w:w="437" w:type="dxa"/>
            <w:tcBorders>
              <w:right w:val="single" w:sz="4" w:space="0" w:color="000000"/>
            </w:tcBorders>
          </w:tcPr>
          <w:p w14:paraId="6721730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0945FC2E" w14:textId="77777777" w:rsidR="007255FD" w:rsidRDefault="002A161B">
            <w:pPr>
              <w:pStyle w:val="TableParagraph"/>
              <w:spacing w:line="256" w:lineRule="exact"/>
              <w:ind w:left="148"/>
              <w:rPr>
                <w:sz w:val="24"/>
              </w:rPr>
            </w:pPr>
            <w:r>
              <w:rPr>
                <w:sz w:val="24"/>
              </w:rPr>
              <w:t>Федерации</w:t>
            </w:r>
            <w:r>
              <w:rPr>
                <w:spacing w:val="-4"/>
                <w:sz w:val="24"/>
              </w:rPr>
              <w:t xml:space="preserve"> </w:t>
            </w:r>
            <w:r>
              <w:rPr>
                <w:sz w:val="24"/>
              </w:rPr>
              <w:t>о</w:t>
            </w:r>
            <w:r>
              <w:rPr>
                <w:spacing w:val="-2"/>
                <w:sz w:val="24"/>
              </w:rPr>
              <w:t xml:space="preserve"> </w:t>
            </w:r>
            <w:r>
              <w:rPr>
                <w:sz w:val="24"/>
              </w:rPr>
              <w:t>защите</w:t>
            </w:r>
            <w:r>
              <w:rPr>
                <w:spacing w:val="-3"/>
                <w:sz w:val="24"/>
              </w:rPr>
              <w:t xml:space="preserve"> </w:t>
            </w:r>
            <w:r>
              <w:rPr>
                <w:spacing w:val="-2"/>
                <w:sz w:val="24"/>
              </w:rPr>
              <w:t>конкуренции.</w:t>
            </w:r>
          </w:p>
        </w:tc>
        <w:tc>
          <w:tcPr>
            <w:tcW w:w="2976" w:type="dxa"/>
            <w:tcBorders>
              <w:left w:val="single" w:sz="4" w:space="0" w:color="000000"/>
              <w:right w:val="single" w:sz="4" w:space="0" w:color="000000"/>
            </w:tcBorders>
          </w:tcPr>
          <w:p w14:paraId="5CE82C21" w14:textId="77777777" w:rsidR="007255FD" w:rsidRDefault="007255FD">
            <w:pPr>
              <w:pStyle w:val="TableParagraph"/>
              <w:ind w:left="0"/>
              <w:rPr>
                <w:sz w:val="20"/>
              </w:rPr>
            </w:pPr>
          </w:p>
        </w:tc>
      </w:tr>
      <w:tr w:rsidR="007255FD" w14:paraId="5F70012D" w14:textId="77777777" w:rsidTr="00830909">
        <w:trPr>
          <w:trHeight w:val="275"/>
        </w:trPr>
        <w:tc>
          <w:tcPr>
            <w:tcW w:w="1689" w:type="dxa"/>
            <w:tcBorders>
              <w:left w:val="single" w:sz="4" w:space="0" w:color="000000"/>
            </w:tcBorders>
          </w:tcPr>
          <w:p w14:paraId="43C83EF9" w14:textId="77777777" w:rsidR="007255FD" w:rsidRDefault="007255FD">
            <w:pPr>
              <w:pStyle w:val="TableParagraph"/>
              <w:ind w:left="0"/>
              <w:rPr>
                <w:sz w:val="20"/>
              </w:rPr>
            </w:pPr>
          </w:p>
        </w:tc>
        <w:tc>
          <w:tcPr>
            <w:tcW w:w="437" w:type="dxa"/>
            <w:tcBorders>
              <w:right w:val="single" w:sz="4" w:space="0" w:color="000000"/>
            </w:tcBorders>
          </w:tcPr>
          <w:p w14:paraId="7424A607"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3D025700" w14:textId="77777777" w:rsidR="007255FD" w:rsidRDefault="002A161B">
            <w:pPr>
              <w:pStyle w:val="TableParagraph"/>
              <w:tabs>
                <w:tab w:val="left" w:pos="817"/>
              </w:tabs>
              <w:spacing w:line="256" w:lineRule="exact"/>
              <w:ind w:left="148"/>
              <w:rPr>
                <w:sz w:val="24"/>
              </w:rPr>
            </w:pPr>
            <w:r>
              <w:rPr>
                <w:spacing w:val="-5"/>
                <w:sz w:val="24"/>
              </w:rPr>
              <w:t>9.</w:t>
            </w:r>
            <w:r>
              <w:rPr>
                <w:sz w:val="24"/>
              </w:rPr>
              <w:tab/>
              <w:t>Конституция</w:t>
            </w:r>
            <w:r>
              <w:rPr>
                <w:spacing w:val="-8"/>
                <w:sz w:val="24"/>
              </w:rPr>
              <w:t xml:space="preserve"> </w:t>
            </w:r>
            <w:r>
              <w:rPr>
                <w:sz w:val="24"/>
              </w:rPr>
              <w:t>Российской</w:t>
            </w:r>
            <w:r>
              <w:rPr>
                <w:spacing w:val="-4"/>
                <w:sz w:val="24"/>
              </w:rPr>
              <w:t xml:space="preserve"> </w:t>
            </w:r>
            <w:r>
              <w:rPr>
                <w:sz w:val="24"/>
              </w:rPr>
              <w:t>Федерации</w:t>
            </w:r>
            <w:r>
              <w:rPr>
                <w:spacing w:val="-5"/>
                <w:sz w:val="24"/>
              </w:rPr>
              <w:t xml:space="preserve"> </w:t>
            </w:r>
            <w:r>
              <w:rPr>
                <w:sz w:val="24"/>
              </w:rPr>
              <w:t>как</w:t>
            </w:r>
            <w:r>
              <w:rPr>
                <w:spacing w:val="-5"/>
                <w:sz w:val="24"/>
              </w:rPr>
              <w:t xml:space="preserve"> </w:t>
            </w:r>
            <w:r>
              <w:rPr>
                <w:spacing w:val="-2"/>
                <w:sz w:val="24"/>
              </w:rPr>
              <w:t>правовая</w:t>
            </w:r>
          </w:p>
        </w:tc>
        <w:tc>
          <w:tcPr>
            <w:tcW w:w="2976" w:type="dxa"/>
            <w:tcBorders>
              <w:left w:val="single" w:sz="4" w:space="0" w:color="000000"/>
              <w:right w:val="single" w:sz="4" w:space="0" w:color="000000"/>
            </w:tcBorders>
          </w:tcPr>
          <w:p w14:paraId="1DD0699A" w14:textId="77777777" w:rsidR="007255FD" w:rsidRDefault="007255FD">
            <w:pPr>
              <w:pStyle w:val="TableParagraph"/>
              <w:ind w:left="0"/>
              <w:rPr>
                <w:sz w:val="20"/>
              </w:rPr>
            </w:pPr>
          </w:p>
        </w:tc>
      </w:tr>
      <w:tr w:rsidR="007255FD" w14:paraId="5DA78A12" w14:textId="77777777" w:rsidTr="00830909">
        <w:trPr>
          <w:trHeight w:val="276"/>
        </w:trPr>
        <w:tc>
          <w:tcPr>
            <w:tcW w:w="1689" w:type="dxa"/>
            <w:tcBorders>
              <w:left w:val="single" w:sz="4" w:space="0" w:color="000000"/>
            </w:tcBorders>
          </w:tcPr>
          <w:p w14:paraId="66E9F915" w14:textId="77777777" w:rsidR="007255FD" w:rsidRDefault="007255FD">
            <w:pPr>
              <w:pStyle w:val="TableParagraph"/>
              <w:ind w:left="0"/>
              <w:rPr>
                <w:sz w:val="20"/>
              </w:rPr>
            </w:pPr>
          </w:p>
        </w:tc>
        <w:tc>
          <w:tcPr>
            <w:tcW w:w="437" w:type="dxa"/>
            <w:tcBorders>
              <w:right w:val="single" w:sz="4" w:space="0" w:color="000000"/>
            </w:tcBorders>
          </w:tcPr>
          <w:p w14:paraId="39057D63"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22A801E1" w14:textId="77777777" w:rsidR="007255FD" w:rsidRDefault="002A161B">
            <w:pPr>
              <w:pStyle w:val="TableParagraph"/>
              <w:spacing w:line="256" w:lineRule="exact"/>
              <w:ind w:left="148"/>
              <w:rPr>
                <w:sz w:val="24"/>
              </w:rPr>
            </w:pPr>
            <w:r>
              <w:rPr>
                <w:sz w:val="24"/>
              </w:rPr>
              <w:t>основа</w:t>
            </w:r>
            <w:r>
              <w:rPr>
                <w:spacing w:val="-5"/>
                <w:sz w:val="24"/>
              </w:rPr>
              <w:t xml:space="preserve"> </w:t>
            </w:r>
            <w:r>
              <w:rPr>
                <w:sz w:val="24"/>
              </w:rPr>
              <w:t>регулирования</w:t>
            </w:r>
            <w:r>
              <w:rPr>
                <w:spacing w:val="-5"/>
                <w:sz w:val="24"/>
              </w:rPr>
              <w:t xml:space="preserve"> </w:t>
            </w:r>
            <w:r>
              <w:rPr>
                <w:sz w:val="24"/>
              </w:rPr>
              <w:t>отношений</w:t>
            </w:r>
            <w:r>
              <w:rPr>
                <w:spacing w:val="-4"/>
                <w:sz w:val="24"/>
              </w:rPr>
              <w:t xml:space="preserve"> </w:t>
            </w:r>
            <w:r>
              <w:rPr>
                <w:sz w:val="24"/>
              </w:rPr>
              <w:t>в</w:t>
            </w:r>
            <w:r>
              <w:rPr>
                <w:spacing w:val="-5"/>
                <w:sz w:val="24"/>
              </w:rPr>
              <w:t xml:space="preserve"> </w:t>
            </w:r>
            <w:r>
              <w:rPr>
                <w:sz w:val="24"/>
              </w:rPr>
              <w:t>сфере</w:t>
            </w:r>
            <w:r>
              <w:rPr>
                <w:spacing w:val="-3"/>
                <w:sz w:val="24"/>
              </w:rPr>
              <w:t xml:space="preserve"> </w:t>
            </w:r>
            <w:r>
              <w:rPr>
                <w:spacing w:val="-2"/>
                <w:sz w:val="24"/>
              </w:rPr>
              <w:t>защиты</w:t>
            </w:r>
          </w:p>
        </w:tc>
        <w:tc>
          <w:tcPr>
            <w:tcW w:w="2976" w:type="dxa"/>
            <w:tcBorders>
              <w:left w:val="single" w:sz="4" w:space="0" w:color="000000"/>
              <w:right w:val="single" w:sz="4" w:space="0" w:color="000000"/>
            </w:tcBorders>
          </w:tcPr>
          <w:p w14:paraId="225CD015" w14:textId="77777777" w:rsidR="007255FD" w:rsidRDefault="007255FD">
            <w:pPr>
              <w:pStyle w:val="TableParagraph"/>
              <w:ind w:left="0"/>
              <w:rPr>
                <w:sz w:val="20"/>
              </w:rPr>
            </w:pPr>
          </w:p>
        </w:tc>
      </w:tr>
      <w:tr w:rsidR="007255FD" w14:paraId="2BEE5F99" w14:textId="77777777" w:rsidTr="00830909">
        <w:trPr>
          <w:trHeight w:val="275"/>
        </w:trPr>
        <w:tc>
          <w:tcPr>
            <w:tcW w:w="1689" w:type="dxa"/>
            <w:tcBorders>
              <w:left w:val="single" w:sz="4" w:space="0" w:color="000000"/>
            </w:tcBorders>
          </w:tcPr>
          <w:p w14:paraId="7F68C993" w14:textId="77777777" w:rsidR="007255FD" w:rsidRDefault="007255FD">
            <w:pPr>
              <w:pStyle w:val="TableParagraph"/>
              <w:ind w:left="0"/>
              <w:rPr>
                <w:sz w:val="20"/>
              </w:rPr>
            </w:pPr>
          </w:p>
        </w:tc>
        <w:tc>
          <w:tcPr>
            <w:tcW w:w="437" w:type="dxa"/>
            <w:tcBorders>
              <w:right w:val="single" w:sz="4" w:space="0" w:color="000000"/>
            </w:tcBorders>
          </w:tcPr>
          <w:p w14:paraId="720A01F6"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04FA3A6C" w14:textId="77777777" w:rsidR="007255FD" w:rsidRDefault="002A161B">
            <w:pPr>
              <w:pStyle w:val="TableParagraph"/>
              <w:spacing w:line="256" w:lineRule="exact"/>
              <w:ind w:left="148"/>
              <w:rPr>
                <w:sz w:val="24"/>
              </w:rPr>
            </w:pPr>
            <w:r>
              <w:rPr>
                <w:spacing w:val="-2"/>
                <w:sz w:val="24"/>
              </w:rPr>
              <w:t>конкуренции.</w:t>
            </w:r>
          </w:p>
        </w:tc>
        <w:tc>
          <w:tcPr>
            <w:tcW w:w="2976" w:type="dxa"/>
            <w:tcBorders>
              <w:left w:val="single" w:sz="4" w:space="0" w:color="000000"/>
              <w:right w:val="single" w:sz="4" w:space="0" w:color="000000"/>
            </w:tcBorders>
          </w:tcPr>
          <w:p w14:paraId="0EA0050C" w14:textId="77777777" w:rsidR="007255FD" w:rsidRDefault="007255FD">
            <w:pPr>
              <w:pStyle w:val="TableParagraph"/>
              <w:ind w:left="0"/>
              <w:rPr>
                <w:sz w:val="20"/>
              </w:rPr>
            </w:pPr>
          </w:p>
        </w:tc>
      </w:tr>
      <w:tr w:rsidR="007255FD" w14:paraId="670C4378" w14:textId="77777777" w:rsidTr="00830909">
        <w:trPr>
          <w:trHeight w:val="276"/>
        </w:trPr>
        <w:tc>
          <w:tcPr>
            <w:tcW w:w="1689" w:type="dxa"/>
            <w:tcBorders>
              <w:left w:val="single" w:sz="4" w:space="0" w:color="000000"/>
            </w:tcBorders>
          </w:tcPr>
          <w:p w14:paraId="72D639EF" w14:textId="77777777" w:rsidR="007255FD" w:rsidRDefault="007255FD">
            <w:pPr>
              <w:pStyle w:val="TableParagraph"/>
              <w:ind w:left="0"/>
              <w:rPr>
                <w:sz w:val="20"/>
              </w:rPr>
            </w:pPr>
          </w:p>
        </w:tc>
        <w:tc>
          <w:tcPr>
            <w:tcW w:w="437" w:type="dxa"/>
            <w:tcBorders>
              <w:right w:val="single" w:sz="4" w:space="0" w:color="000000"/>
            </w:tcBorders>
          </w:tcPr>
          <w:p w14:paraId="1F797F5C"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317B7E1" w14:textId="77777777" w:rsidR="007255FD" w:rsidRDefault="002A161B">
            <w:pPr>
              <w:pStyle w:val="TableParagraph"/>
              <w:tabs>
                <w:tab w:val="left" w:pos="817"/>
              </w:tabs>
              <w:spacing w:line="256" w:lineRule="exact"/>
              <w:ind w:left="148"/>
              <w:rPr>
                <w:sz w:val="24"/>
              </w:rPr>
            </w:pPr>
            <w:r>
              <w:rPr>
                <w:spacing w:val="-5"/>
                <w:sz w:val="24"/>
              </w:rPr>
              <w:t>10.</w:t>
            </w:r>
            <w:r>
              <w:rPr>
                <w:sz w:val="24"/>
              </w:rPr>
              <w:tab/>
              <w:t>Международные</w:t>
            </w:r>
            <w:r>
              <w:rPr>
                <w:spacing w:val="-5"/>
                <w:sz w:val="24"/>
              </w:rPr>
              <w:t xml:space="preserve"> </w:t>
            </w:r>
            <w:r>
              <w:rPr>
                <w:sz w:val="24"/>
              </w:rPr>
              <w:t>акты</w:t>
            </w:r>
            <w:r>
              <w:rPr>
                <w:spacing w:val="-3"/>
                <w:sz w:val="24"/>
              </w:rPr>
              <w:t xml:space="preserve"> </w:t>
            </w:r>
            <w:r>
              <w:rPr>
                <w:sz w:val="24"/>
              </w:rPr>
              <w:t>как</w:t>
            </w:r>
            <w:r>
              <w:rPr>
                <w:spacing w:val="-4"/>
                <w:sz w:val="24"/>
              </w:rPr>
              <w:t xml:space="preserve"> </w:t>
            </w:r>
            <w:r>
              <w:rPr>
                <w:spacing w:val="-2"/>
                <w:sz w:val="24"/>
              </w:rPr>
              <w:t>источники</w:t>
            </w:r>
          </w:p>
        </w:tc>
        <w:tc>
          <w:tcPr>
            <w:tcW w:w="2976" w:type="dxa"/>
            <w:tcBorders>
              <w:left w:val="single" w:sz="4" w:space="0" w:color="000000"/>
              <w:right w:val="single" w:sz="4" w:space="0" w:color="000000"/>
            </w:tcBorders>
          </w:tcPr>
          <w:p w14:paraId="0FF5E2D8" w14:textId="77777777" w:rsidR="007255FD" w:rsidRDefault="007255FD">
            <w:pPr>
              <w:pStyle w:val="TableParagraph"/>
              <w:ind w:left="0"/>
              <w:rPr>
                <w:sz w:val="20"/>
              </w:rPr>
            </w:pPr>
          </w:p>
        </w:tc>
      </w:tr>
      <w:tr w:rsidR="007255FD" w14:paraId="51D07847" w14:textId="77777777" w:rsidTr="00830909">
        <w:trPr>
          <w:trHeight w:val="276"/>
        </w:trPr>
        <w:tc>
          <w:tcPr>
            <w:tcW w:w="1689" w:type="dxa"/>
            <w:tcBorders>
              <w:left w:val="single" w:sz="4" w:space="0" w:color="000000"/>
            </w:tcBorders>
          </w:tcPr>
          <w:p w14:paraId="5C854BFA" w14:textId="77777777" w:rsidR="007255FD" w:rsidRDefault="007255FD">
            <w:pPr>
              <w:pStyle w:val="TableParagraph"/>
              <w:ind w:left="0"/>
              <w:rPr>
                <w:sz w:val="20"/>
              </w:rPr>
            </w:pPr>
          </w:p>
        </w:tc>
        <w:tc>
          <w:tcPr>
            <w:tcW w:w="437" w:type="dxa"/>
            <w:tcBorders>
              <w:right w:val="single" w:sz="4" w:space="0" w:color="000000"/>
            </w:tcBorders>
          </w:tcPr>
          <w:p w14:paraId="00C0998E"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77CF86FE" w14:textId="77777777" w:rsidR="007255FD" w:rsidRDefault="002A161B">
            <w:pPr>
              <w:pStyle w:val="TableParagraph"/>
              <w:spacing w:line="256" w:lineRule="exact"/>
              <w:ind w:left="148"/>
              <w:rPr>
                <w:sz w:val="24"/>
              </w:rPr>
            </w:pPr>
            <w:r>
              <w:rPr>
                <w:sz w:val="24"/>
              </w:rPr>
              <w:t>конкурентного</w:t>
            </w:r>
            <w:r>
              <w:rPr>
                <w:spacing w:val="-9"/>
                <w:sz w:val="24"/>
              </w:rPr>
              <w:t xml:space="preserve"> </w:t>
            </w:r>
            <w:r>
              <w:rPr>
                <w:spacing w:val="-2"/>
                <w:sz w:val="24"/>
              </w:rPr>
              <w:t>права.</w:t>
            </w:r>
          </w:p>
        </w:tc>
        <w:tc>
          <w:tcPr>
            <w:tcW w:w="2976" w:type="dxa"/>
            <w:tcBorders>
              <w:left w:val="single" w:sz="4" w:space="0" w:color="000000"/>
              <w:right w:val="single" w:sz="4" w:space="0" w:color="000000"/>
            </w:tcBorders>
          </w:tcPr>
          <w:p w14:paraId="6F7AB722" w14:textId="77777777" w:rsidR="007255FD" w:rsidRDefault="007255FD">
            <w:pPr>
              <w:pStyle w:val="TableParagraph"/>
              <w:ind w:left="0"/>
              <w:rPr>
                <w:sz w:val="20"/>
              </w:rPr>
            </w:pPr>
          </w:p>
        </w:tc>
      </w:tr>
      <w:tr w:rsidR="007255FD" w14:paraId="358E8CE4" w14:textId="77777777" w:rsidTr="00830909">
        <w:trPr>
          <w:trHeight w:val="275"/>
        </w:trPr>
        <w:tc>
          <w:tcPr>
            <w:tcW w:w="1689" w:type="dxa"/>
            <w:tcBorders>
              <w:left w:val="single" w:sz="4" w:space="0" w:color="000000"/>
            </w:tcBorders>
          </w:tcPr>
          <w:p w14:paraId="45A32F68" w14:textId="77777777" w:rsidR="007255FD" w:rsidRDefault="007255FD">
            <w:pPr>
              <w:pStyle w:val="TableParagraph"/>
              <w:ind w:left="0"/>
              <w:rPr>
                <w:sz w:val="20"/>
              </w:rPr>
            </w:pPr>
          </w:p>
        </w:tc>
        <w:tc>
          <w:tcPr>
            <w:tcW w:w="437" w:type="dxa"/>
            <w:tcBorders>
              <w:right w:val="single" w:sz="4" w:space="0" w:color="000000"/>
            </w:tcBorders>
          </w:tcPr>
          <w:p w14:paraId="205E8D0A"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66556D75" w14:textId="77777777" w:rsidR="007255FD" w:rsidRDefault="002A161B">
            <w:pPr>
              <w:pStyle w:val="TableParagraph"/>
              <w:tabs>
                <w:tab w:val="left" w:pos="877"/>
              </w:tabs>
              <w:spacing w:line="256" w:lineRule="exact"/>
              <w:ind w:left="148"/>
              <w:rPr>
                <w:sz w:val="24"/>
              </w:rPr>
            </w:pPr>
            <w:r>
              <w:rPr>
                <w:spacing w:val="-5"/>
                <w:sz w:val="24"/>
              </w:rPr>
              <w:t>11.</w:t>
            </w:r>
            <w:r>
              <w:rPr>
                <w:sz w:val="24"/>
              </w:rPr>
              <w:tab/>
              <w:t>Федеральный</w:t>
            </w:r>
            <w:r>
              <w:rPr>
                <w:spacing w:val="-5"/>
                <w:sz w:val="24"/>
              </w:rPr>
              <w:t xml:space="preserve"> </w:t>
            </w:r>
            <w:r>
              <w:rPr>
                <w:sz w:val="24"/>
              </w:rPr>
              <w:t>закон</w:t>
            </w:r>
            <w:r>
              <w:rPr>
                <w:spacing w:val="-4"/>
                <w:sz w:val="24"/>
              </w:rPr>
              <w:t xml:space="preserve"> </w:t>
            </w:r>
            <w:r>
              <w:rPr>
                <w:sz w:val="24"/>
              </w:rPr>
              <w:t>«О</w:t>
            </w:r>
            <w:r>
              <w:rPr>
                <w:spacing w:val="-5"/>
                <w:sz w:val="24"/>
              </w:rPr>
              <w:t xml:space="preserve"> </w:t>
            </w:r>
            <w:r>
              <w:rPr>
                <w:sz w:val="24"/>
              </w:rPr>
              <w:t>защите</w:t>
            </w:r>
            <w:r>
              <w:rPr>
                <w:spacing w:val="-5"/>
                <w:sz w:val="24"/>
              </w:rPr>
              <w:t xml:space="preserve"> </w:t>
            </w:r>
            <w:r>
              <w:rPr>
                <w:sz w:val="24"/>
              </w:rPr>
              <w:t>конкуренции»</w:t>
            </w:r>
            <w:r>
              <w:rPr>
                <w:spacing w:val="-4"/>
                <w:sz w:val="24"/>
              </w:rPr>
              <w:t xml:space="preserve"> </w:t>
            </w:r>
            <w:r>
              <w:rPr>
                <w:spacing w:val="-10"/>
                <w:sz w:val="24"/>
              </w:rPr>
              <w:t>и</w:t>
            </w:r>
          </w:p>
        </w:tc>
        <w:tc>
          <w:tcPr>
            <w:tcW w:w="2976" w:type="dxa"/>
            <w:tcBorders>
              <w:left w:val="single" w:sz="4" w:space="0" w:color="000000"/>
              <w:right w:val="single" w:sz="4" w:space="0" w:color="000000"/>
            </w:tcBorders>
          </w:tcPr>
          <w:p w14:paraId="7654FD83" w14:textId="77777777" w:rsidR="007255FD" w:rsidRDefault="007255FD">
            <w:pPr>
              <w:pStyle w:val="TableParagraph"/>
              <w:ind w:left="0"/>
              <w:rPr>
                <w:sz w:val="20"/>
              </w:rPr>
            </w:pPr>
          </w:p>
        </w:tc>
      </w:tr>
      <w:tr w:rsidR="007255FD" w14:paraId="7309AFAF" w14:textId="77777777" w:rsidTr="00830909">
        <w:trPr>
          <w:trHeight w:val="276"/>
        </w:trPr>
        <w:tc>
          <w:tcPr>
            <w:tcW w:w="1689" w:type="dxa"/>
            <w:tcBorders>
              <w:left w:val="single" w:sz="4" w:space="0" w:color="000000"/>
            </w:tcBorders>
          </w:tcPr>
          <w:p w14:paraId="38BFDBDF" w14:textId="77777777" w:rsidR="007255FD" w:rsidRDefault="007255FD">
            <w:pPr>
              <w:pStyle w:val="TableParagraph"/>
              <w:ind w:left="0"/>
              <w:rPr>
                <w:sz w:val="20"/>
              </w:rPr>
            </w:pPr>
          </w:p>
        </w:tc>
        <w:tc>
          <w:tcPr>
            <w:tcW w:w="437" w:type="dxa"/>
            <w:tcBorders>
              <w:right w:val="single" w:sz="4" w:space="0" w:color="000000"/>
            </w:tcBorders>
          </w:tcPr>
          <w:p w14:paraId="3362DA1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7254B921" w14:textId="77777777" w:rsidR="007255FD" w:rsidRDefault="002A161B">
            <w:pPr>
              <w:pStyle w:val="TableParagraph"/>
              <w:spacing w:line="256" w:lineRule="exact"/>
              <w:ind w:left="148"/>
              <w:rPr>
                <w:sz w:val="24"/>
              </w:rPr>
            </w:pPr>
            <w:r>
              <w:rPr>
                <w:sz w:val="24"/>
              </w:rPr>
              <w:t>иные</w:t>
            </w:r>
            <w:r>
              <w:rPr>
                <w:spacing w:val="-6"/>
                <w:sz w:val="24"/>
              </w:rPr>
              <w:t xml:space="preserve"> </w:t>
            </w:r>
            <w:r>
              <w:rPr>
                <w:sz w:val="24"/>
              </w:rPr>
              <w:t>федеральные</w:t>
            </w:r>
            <w:r>
              <w:rPr>
                <w:spacing w:val="-5"/>
                <w:sz w:val="24"/>
              </w:rPr>
              <w:t xml:space="preserve"> </w:t>
            </w:r>
            <w:r>
              <w:rPr>
                <w:sz w:val="24"/>
              </w:rPr>
              <w:t>законы,</w:t>
            </w:r>
            <w:r>
              <w:rPr>
                <w:spacing w:val="-5"/>
                <w:sz w:val="24"/>
              </w:rPr>
              <w:t xml:space="preserve"> </w:t>
            </w:r>
            <w:r>
              <w:rPr>
                <w:sz w:val="24"/>
              </w:rPr>
              <w:t>регулирующие</w:t>
            </w:r>
            <w:r>
              <w:rPr>
                <w:spacing w:val="-5"/>
                <w:sz w:val="24"/>
              </w:rPr>
              <w:t xml:space="preserve"> </w:t>
            </w:r>
            <w:r>
              <w:rPr>
                <w:spacing w:val="-2"/>
                <w:sz w:val="24"/>
              </w:rPr>
              <w:t>защиту</w:t>
            </w:r>
          </w:p>
        </w:tc>
        <w:tc>
          <w:tcPr>
            <w:tcW w:w="2976" w:type="dxa"/>
            <w:tcBorders>
              <w:left w:val="single" w:sz="4" w:space="0" w:color="000000"/>
              <w:right w:val="single" w:sz="4" w:space="0" w:color="000000"/>
            </w:tcBorders>
          </w:tcPr>
          <w:p w14:paraId="374F29F7" w14:textId="77777777" w:rsidR="007255FD" w:rsidRDefault="007255FD">
            <w:pPr>
              <w:pStyle w:val="TableParagraph"/>
              <w:ind w:left="0"/>
              <w:rPr>
                <w:sz w:val="20"/>
              </w:rPr>
            </w:pPr>
          </w:p>
        </w:tc>
      </w:tr>
      <w:tr w:rsidR="007255FD" w14:paraId="1B731227" w14:textId="77777777" w:rsidTr="00830909">
        <w:trPr>
          <w:trHeight w:val="275"/>
        </w:trPr>
        <w:tc>
          <w:tcPr>
            <w:tcW w:w="1689" w:type="dxa"/>
            <w:tcBorders>
              <w:left w:val="single" w:sz="4" w:space="0" w:color="000000"/>
            </w:tcBorders>
          </w:tcPr>
          <w:p w14:paraId="55A5CD4D" w14:textId="77777777" w:rsidR="007255FD" w:rsidRDefault="007255FD">
            <w:pPr>
              <w:pStyle w:val="TableParagraph"/>
              <w:ind w:left="0"/>
              <w:rPr>
                <w:sz w:val="20"/>
              </w:rPr>
            </w:pPr>
          </w:p>
        </w:tc>
        <w:tc>
          <w:tcPr>
            <w:tcW w:w="437" w:type="dxa"/>
            <w:tcBorders>
              <w:right w:val="single" w:sz="4" w:space="0" w:color="000000"/>
            </w:tcBorders>
          </w:tcPr>
          <w:p w14:paraId="54C1DF35"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2C9CE519" w14:textId="77777777" w:rsidR="007255FD" w:rsidRDefault="002A161B">
            <w:pPr>
              <w:pStyle w:val="TableParagraph"/>
              <w:spacing w:line="256" w:lineRule="exact"/>
              <w:ind w:left="148"/>
              <w:rPr>
                <w:sz w:val="24"/>
              </w:rPr>
            </w:pPr>
            <w:r>
              <w:rPr>
                <w:spacing w:val="-2"/>
                <w:sz w:val="24"/>
              </w:rPr>
              <w:t>конкуренции.</w:t>
            </w:r>
          </w:p>
        </w:tc>
        <w:tc>
          <w:tcPr>
            <w:tcW w:w="2976" w:type="dxa"/>
            <w:tcBorders>
              <w:left w:val="single" w:sz="4" w:space="0" w:color="000000"/>
              <w:right w:val="single" w:sz="4" w:space="0" w:color="000000"/>
            </w:tcBorders>
          </w:tcPr>
          <w:p w14:paraId="1A0DB8B1" w14:textId="77777777" w:rsidR="007255FD" w:rsidRDefault="007255FD">
            <w:pPr>
              <w:pStyle w:val="TableParagraph"/>
              <w:ind w:left="0"/>
              <w:rPr>
                <w:sz w:val="20"/>
              </w:rPr>
            </w:pPr>
          </w:p>
        </w:tc>
      </w:tr>
      <w:tr w:rsidR="007255FD" w14:paraId="4E32DCC4" w14:textId="77777777" w:rsidTr="00830909">
        <w:trPr>
          <w:trHeight w:val="276"/>
        </w:trPr>
        <w:tc>
          <w:tcPr>
            <w:tcW w:w="1689" w:type="dxa"/>
            <w:tcBorders>
              <w:left w:val="single" w:sz="4" w:space="0" w:color="000000"/>
            </w:tcBorders>
          </w:tcPr>
          <w:p w14:paraId="288C3052" w14:textId="77777777" w:rsidR="007255FD" w:rsidRDefault="007255FD">
            <w:pPr>
              <w:pStyle w:val="TableParagraph"/>
              <w:ind w:left="0"/>
              <w:rPr>
                <w:sz w:val="20"/>
              </w:rPr>
            </w:pPr>
          </w:p>
        </w:tc>
        <w:tc>
          <w:tcPr>
            <w:tcW w:w="437" w:type="dxa"/>
            <w:tcBorders>
              <w:right w:val="single" w:sz="4" w:space="0" w:color="000000"/>
            </w:tcBorders>
          </w:tcPr>
          <w:p w14:paraId="25267E93"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50D29D80" w14:textId="77777777" w:rsidR="007255FD" w:rsidRDefault="002A161B">
            <w:pPr>
              <w:pStyle w:val="TableParagraph"/>
              <w:tabs>
                <w:tab w:val="left" w:pos="817"/>
              </w:tabs>
              <w:spacing w:line="256" w:lineRule="exact"/>
              <w:ind w:left="148"/>
              <w:rPr>
                <w:sz w:val="24"/>
              </w:rPr>
            </w:pPr>
            <w:r>
              <w:rPr>
                <w:spacing w:val="-5"/>
                <w:sz w:val="24"/>
              </w:rPr>
              <w:t>12.</w:t>
            </w:r>
            <w:r>
              <w:rPr>
                <w:sz w:val="24"/>
              </w:rPr>
              <w:tab/>
              <w:t>Подзаконные</w:t>
            </w:r>
            <w:r>
              <w:rPr>
                <w:spacing w:val="-7"/>
                <w:sz w:val="24"/>
              </w:rPr>
              <w:t xml:space="preserve"> </w:t>
            </w:r>
            <w:r>
              <w:rPr>
                <w:sz w:val="24"/>
              </w:rPr>
              <w:t>акты</w:t>
            </w:r>
            <w:r>
              <w:rPr>
                <w:spacing w:val="-3"/>
                <w:sz w:val="24"/>
              </w:rPr>
              <w:t xml:space="preserve"> </w:t>
            </w:r>
            <w:r>
              <w:rPr>
                <w:sz w:val="24"/>
              </w:rPr>
              <w:t>как</w:t>
            </w:r>
            <w:r>
              <w:rPr>
                <w:spacing w:val="-3"/>
                <w:sz w:val="24"/>
              </w:rPr>
              <w:t xml:space="preserve"> </w:t>
            </w:r>
            <w:r>
              <w:rPr>
                <w:sz w:val="24"/>
              </w:rPr>
              <w:t>источники</w:t>
            </w:r>
            <w:r>
              <w:rPr>
                <w:spacing w:val="-4"/>
                <w:sz w:val="24"/>
              </w:rPr>
              <w:t xml:space="preserve"> </w:t>
            </w:r>
            <w:r>
              <w:rPr>
                <w:spacing w:val="-2"/>
                <w:sz w:val="24"/>
              </w:rPr>
              <w:t>конкурентного</w:t>
            </w:r>
          </w:p>
        </w:tc>
        <w:tc>
          <w:tcPr>
            <w:tcW w:w="2976" w:type="dxa"/>
            <w:tcBorders>
              <w:left w:val="single" w:sz="4" w:space="0" w:color="000000"/>
              <w:right w:val="single" w:sz="4" w:space="0" w:color="000000"/>
            </w:tcBorders>
          </w:tcPr>
          <w:p w14:paraId="3AF11802" w14:textId="77777777" w:rsidR="007255FD" w:rsidRDefault="007255FD">
            <w:pPr>
              <w:pStyle w:val="TableParagraph"/>
              <w:ind w:left="0"/>
              <w:rPr>
                <w:sz w:val="20"/>
              </w:rPr>
            </w:pPr>
          </w:p>
        </w:tc>
      </w:tr>
      <w:tr w:rsidR="007255FD" w14:paraId="6BDE377C" w14:textId="77777777" w:rsidTr="00830909">
        <w:trPr>
          <w:trHeight w:val="276"/>
        </w:trPr>
        <w:tc>
          <w:tcPr>
            <w:tcW w:w="1689" w:type="dxa"/>
            <w:tcBorders>
              <w:left w:val="single" w:sz="4" w:space="0" w:color="000000"/>
            </w:tcBorders>
          </w:tcPr>
          <w:p w14:paraId="104C3574" w14:textId="77777777" w:rsidR="007255FD" w:rsidRDefault="007255FD">
            <w:pPr>
              <w:pStyle w:val="TableParagraph"/>
              <w:ind w:left="0"/>
              <w:rPr>
                <w:sz w:val="20"/>
              </w:rPr>
            </w:pPr>
          </w:p>
        </w:tc>
        <w:tc>
          <w:tcPr>
            <w:tcW w:w="437" w:type="dxa"/>
            <w:tcBorders>
              <w:right w:val="single" w:sz="4" w:space="0" w:color="000000"/>
            </w:tcBorders>
          </w:tcPr>
          <w:p w14:paraId="56AB6C58"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09685792" w14:textId="77777777" w:rsidR="007255FD" w:rsidRDefault="002A161B">
            <w:pPr>
              <w:pStyle w:val="TableParagraph"/>
              <w:spacing w:line="256" w:lineRule="exact"/>
              <w:ind w:left="148"/>
              <w:rPr>
                <w:sz w:val="24"/>
              </w:rPr>
            </w:pPr>
            <w:r>
              <w:rPr>
                <w:spacing w:val="-2"/>
                <w:sz w:val="24"/>
              </w:rPr>
              <w:t>права.</w:t>
            </w:r>
          </w:p>
        </w:tc>
        <w:tc>
          <w:tcPr>
            <w:tcW w:w="2976" w:type="dxa"/>
            <w:tcBorders>
              <w:left w:val="single" w:sz="4" w:space="0" w:color="000000"/>
              <w:right w:val="single" w:sz="4" w:space="0" w:color="000000"/>
            </w:tcBorders>
          </w:tcPr>
          <w:p w14:paraId="02F4293A" w14:textId="77777777" w:rsidR="007255FD" w:rsidRDefault="007255FD">
            <w:pPr>
              <w:pStyle w:val="TableParagraph"/>
              <w:ind w:left="0"/>
              <w:rPr>
                <w:sz w:val="20"/>
              </w:rPr>
            </w:pPr>
          </w:p>
        </w:tc>
      </w:tr>
      <w:tr w:rsidR="007255FD" w14:paraId="4D95CD27" w14:textId="77777777" w:rsidTr="00830909">
        <w:trPr>
          <w:trHeight w:val="275"/>
        </w:trPr>
        <w:tc>
          <w:tcPr>
            <w:tcW w:w="1689" w:type="dxa"/>
            <w:tcBorders>
              <w:left w:val="single" w:sz="4" w:space="0" w:color="000000"/>
            </w:tcBorders>
          </w:tcPr>
          <w:p w14:paraId="470390B3" w14:textId="77777777" w:rsidR="007255FD" w:rsidRDefault="007255FD">
            <w:pPr>
              <w:pStyle w:val="TableParagraph"/>
              <w:ind w:left="0"/>
              <w:rPr>
                <w:sz w:val="20"/>
              </w:rPr>
            </w:pPr>
          </w:p>
        </w:tc>
        <w:tc>
          <w:tcPr>
            <w:tcW w:w="437" w:type="dxa"/>
            <w:tcBorders>
              <w:right w:val="single" w:sz="4" w:space="0" w:color="000000"/>
            </w:tcBorders>
          </w:tcPr>
          <w:p w14:paraId="6ED30F25"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31F902C4" w14:textId="77777777" w:rsidR="007255FD" w:rsidRDefault="002A161B">
            <w:pPr>
              <w:pStyle w:val="TableParagraph"/>
              <w:tabs>
                <w:tab w:val="left" w:pos="817"/>
              </w:tabs>
              <w:spacing w:line="256" w:lineRule="exact"/>
              <w:rPr>
                <w:sz w:val="24"/>
              </w:rPr>
            </w:pPr>
            <w:r>
              <w:rPr>
                <w:spacing w:val="-5"/>
                <w:sz w:val="24"/>
              </w:rPr>
              <w:t>13.</w:t>
            </w:r>
            <w:r>
              <w:rPr>
                <w:sz w:val="24"/>
              </w:rPr>
              <w:tab/>
              <w:t>Значение</w:t>
            </w:r>
            <w:r>
              <w:rPr>
                <w:spacing w:val="-6"/>
                <w:sz w:val="24"/>
              </w:rPr>
              <w:t xml:space="preserve"> </w:t>
            </w:r>
            <w:r>
              <w:rPr>
                <w:sz w:val="24"/>
              </w:rPr>
              <w:t>постановлений</w:t>
            </w:r>
            <w:r>
              <w:rPr>
                <w:spacing w:val="-6"/>
                <w:sz w:val="24"/>
              </w:rPr>
              <w:t xml:space="preserve"> </w:t>
            </w:r>
            <w:r>
              <w:rPr>
                <w:sz w:val="24"/>
              </w:rPr>
              <w:t>высших</w:t>
            </w:r>
            <w:r>
              <w:rPr>
                <w:spacing w:val="-6"/>
                <w:sz w:val="24"/>
              </w:rPr>
              <w:t xml:space="preserve"> </w:t>
            </w:r>
            <w:r>
              <w:rPr>
                <w:spacing w:val="-2"/>
                <w:sz w:val="24"/>
              </w:rPr>
              <w:t>судебных</w:t>
            </w:r>
          </w:p>
        </w:tc>
        <w:tc>
          <w:tcPr>
            <w:tcW w:w="2976" w:type="dxa"/>
            <w:tcBorders>
              <w:left w:val="single" w:sz="4" w:space="0" w:color="000000"/>
              <w:right w:val="single" w:sz="4" w:space="0" w:color="000000"/>
            </w:tcBorders>
          </w:tcPr>
          <w:p w14:paraId="38EBEAA7" w14:textId="77777777" w:rsidR="007255FD" w:rsidRDefault="007255FD">
            <w:pPr>
              <w:pStyle w:val="TableParagraph"/>
              <w:ind w:left="0"/>
              <w:rPr>
                <w:sz w:val="20"/>
              </w:rPr>
            </w:pPr>
          </w:p>
        </w:tc>
      </w:tr>
      <w:tr w:rsidR="007255FD" w14:paraId="1FF9A306" w14:textId="77777777" w:rsidTr="00830909">
        <w:trPr>
          <w:trHeight w:val="276"/>
        </w:trPr>
        <w:tc>
          <w:tcPr>
            <w:tcW w:w="1689" w:type="dxa"/>
            <w:tcBorders>
              <w:left w:val="single" w:sz="4" w:space="0" w:color="000000"/>
            </w:tcBorders>
          </w:tcPr>
          <w:p w14:paraId="06EC2BC3" w14:textId="77777777" w:rsidR="007255FD" w:rsidRDefault="007255FD">
            <w:pPr>
              <w:pStyle w:val="TableParagraph"/>
              <w:ind w:left="0"/>
              <w:rPr>
                <w:sz w:val="20"/>
              </w:rPr>
            </w:pPr>
          </w:p>
        </w:tc>
        <w:tc>
          <w:tcPr>
            <w:tcW w:w="437" w:type="dxa"/>
            <w:tcBorders>
              <w:right w:val="single" w:sz="4" w:space="0" w:color="000000"/>
            </w:tcBorders>
          </w:tcPr>
          <w:p w14:paraId="2D577C1B"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040EE5B" w14:textId="77777777" w:rsidR="007255FD" w:rsidRDefault="002A161B">
            <w:pPr>
              <w:pStyle w:val="TableParagraph"/>
              <w:spacing w:line="256" w:lineRule="exact"/>
              <w:rPr>
                <w:sz w:val="24"/>
              </w:rPr>
            </w:pPr>
            <w:r>
              <w:rPr>
                <w:sz w:val="24"/>
              </w:rPr>
              <w:t>органов</w:t>
            </w:r>
            <w:r>
              <w:rPr>
                <w:spacing w:val="-5"/>
                <w:sz w:val="24"/>
              </w:rPr>
              <w:t xml:space="preserve"> </w:t>
            </w:r>
            <w:r>
              <w:rPr>
                <w:sz w:val="24"/>
              </w:rPr>
              <w:t>в</w:t>
            </w:r>
            <w:r>
              <w:rPr>
                <w:spacing w:val="-3"/>
                <w:sz w:val="24"/>
              </w:rPr>
              <w:t xml:space="preserve"> </w:t>
            </w:r>
            <w:r>
              <w:rPr>
                <w:sz w:val="24"/>
              </w:rPr>
              <w:t>применении</w:t>
            </w:r>
            <w:r>
              <w:rPr>
                <w:spacing w:val="-4"/>
                <w:sz w:val="24"/>
              </w:rPr>
              <w:t xml:space="preserve"> </w:t>
            </w:r>
            <w:r>
              <w:rPr>
                <w:spacing w:val="-2"/>
                <w:sz w:val="24"/>
              </w:rPr>
              <w:t>конкурентного</w:t>
            </w:r>
          </w:p>
        </w:tc>
        <w:tc>
          <w:tcPr>
            <w:tcW w:w="2976" w:type="dxa"/>
            <w:tcBorders>
              <w:left w:val="single" w:sz="4" w:space="0" w:color="000000"/>
              <w:right w:val="single" w:sz="4" w:space="0" w:color="000000"/>
            </w:tcBorders>
          </w:tcPr>
          <w:p w14:paraId="2604C4AB" w14:textId="77777777" w:rsidR="007255FD" w:rsidRDefault="007255FD">
            <w:pPr>
              <w:pStyle w:val="TableParagraph"/>
              <w:ind w:left="0"/>
              <w:rPr>
                <w:sz w:val="20"/>
              </w:rPr>
            </w:pPr>
          </w:p>
        </w:tc>
      </w:tr>
      <w:tr w:rsidR="007255FD" w14:paraId="3C2A4126" w14:textId="77777777" w:rsidTr="00830909">
        <w:trPr>
          <w:trHeight w:val="275"/>
        </w:trPr>
        <w:tc>
          <w:tcPr>
            <w:tcW w:w="1689" w:type="dxa"/>
            <w:tcBorders>
              <w:left w:val="single" w:sz="4" w:space="0" w:color="000000"/>
            </w:tcBorders>
          </w:tcPr>
          <w:p w14:paraId="46EFDAEC" w14:textId="77777777" w:rsidR="007255FD" w:rsidRDefault="007255FD">
            <w:pPr>
              <w:pStyle w:val="TableParagraph"/>
              <w:ind w:left="0"/>
              <w:rPr>
                <w:sz w:val="20"/>
              </w:rPr>
            </w:pPr>
          </w:p>
        </w:tc>
        <w:tc>
          <w:tcPr>
            <w:tcW w:w="437" w:type="dxa"/>
            <w:tcBorders>
              <w:right w:val="single" w:sz="4" w:space="0" w:color="000000"/>
            </w:tcBorders>
          </w:tcPr>
          <w:p w14:paraId="7AAE5CFB"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0E3213CE" w14:textId="77777777" w:rsidR="007255FD" w:rsidRDefault="002A161B">
            <w:pPr>
              <w:pStyle w:val="TableParagraph"/>
              <w:spacing w:line="256" w:lineRule="exact"/>
              <w:rPr>
                <w:sz w:val="24"/>
              </w:rPr>
            </w:pPr>
            <w:r>
              <w:rPr>
                <w:sz w:val="24"/>
              </w:rPr>
              <w:t>(антимонопольного)</w:t>
            </w:r>
            <w:r>
              <w:rPr>
                <w:spacing w:val="-12"/>
                <w:sz w:val="24"/>
              </w:rPr>
              <w:t xml:space="preserve"> </w:t>
            </w:r>
            <w:r>
              <w:rPr>
                <w:sz w:val="24"/>
              </w:rPr>
              <w:t>законодательства</w:t>
            </w:r>
            <w:r>
              <w:rPr>
                <w:spacing w:val="-11"/>
                <w:sz w:val="24"/>
              </w:rPr>
              <w:t xml:space="preserve"> </w:t>
            </w:r>
            <w:r>
              <w:rPr>
                <w:spacing w:val="-2"/>
                <w:sz w:val="24"/>
              </w:rPr>
              <w:t>Российской</w:t>
            </w:r>
          </w:p>
        </w:tc>
        <w:tc>
          <w:tcPr>
            <w:tcW w:w="2976" w:type="dxa"/>
            <w:tcBorders>
              <w:left w:val="single" w:sz="4" w:space="0" w:color="000000"/>
              <w:right w:val="single" w:sz="4" w:space="0" w:color="000000"/>
            </w:tcBorders>
          </w:tcPr>
          <w:p w14:paraId="322E7AD0" w14:textId="77777777" w:rsidR="007255FD" w:rsidRDefault="007255FD">
            <w:pPr>
              <w:pStyle w:val="TableParagraph"/>
              <w:ind w:left="0"/>
              <w:rPr>
                <w:sz w:val="20"/>
              </w:rPr>
            </w:pPr>
          </w:p>
        </w:tc>
      </w:tr>
      <w:tr w:rsidR="007255FD" w14:paraId="391CE426" w14:textId="77777777" w:rsidTr="00830909">
        <w:trPr>
          <w:trHeight w:val="276"/>
        </w:trPr>
        <w:tc>
          <w:tcPr>
            <w:tcW w:w="1689" w:type="dxa"/>
            <w:tcBorders>
              <w:left w:val="single" w:sz="4" w:space="0" w:color="000000"/>
            </w:tcBorders>
          </w:tcPr>
          <w:p w14:paraId="3C122280" w14:textId="77777777" w:rsidR="007255FD" w:rsidRDefault="007255FD">
            <w:pPr>
              <w:pStyle w:val="TableParagraph"/>
              <w:ind w:left="0"/>
              <w:rPr>
                <w:sz w:val="20"/>
              </w:rPr>
            </w:pPr>
          </w:p>
        </w:tc>
        <w:tc>
          <w:tcPr>
            <w:tcW w:w="437" w:type="dxa"/>
            <w:tcBorders>
              <w:right w:val="single" w:sz="4" w:space="0" w:color="000000"/>
            </w:tcBorders>
          </w:tcPr>
          <w:p w14:paraId="1EC25E38"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7BF8743" w14:textId="77777777" w:rsidR="007255FD" w:rsidRDefault="002A161B">
            <w:pPr>
              <w:pStyle w:val="TableParagraph"/>
              <w:spacing w:line="256" w:lineRule="exact"/>
              <w:rPr>
                <w:spacing w:val="-2"/>
                <w:sz w:val="24"/>
              </w:rPr>
            </w:pPr>
            <w:r>
              <w:rPr>
                <w:spacing w:val="-2"/>
                <w:sz w:val="24"/>
              </w:rPr>
              <w:t>Федерации.</w:t>
            </w:r>
          </w:p>
          <w:p w14:paraId="21A55C64" w14:textId="51AA9268" w:rsidR="00A554AE" w:rsidRDefault="00A554AE">
            <w:pPr>
              <w:pStyle w:val="TableParagraph"/>
              <w:spacing w:line="256" w:lineRule="exact"/>
              <w:rPr>
                <w:sz w:val="24"/>
              </w:rPr>
            </w:pPr>
          </w:p>
        </w:tc>
        <w:tc>
          <w:tcPr>
            <w:tcW w:w="2976" w:type="dxa"/>
            <w:tcBorders>
              <w:left w:val="single" w:sz="4" w:space="0" w:color="000000"/>
              <w:right w:val="single" w:sz="4" w:space="0" w:color="000000"/>
            </w:tcBorders>
          </w:tcPr>
          <w:p w14:paraId="5FD63E32" w14:textId="77777777" w:rsidR="007255FD" w:rsidRDefault="007255FD">
            <w:pPr>
              <w:pStyle w:val="TableParagraph"/>
              <w:ind w:left="0"/>
              <w:rPr>
                <w:sz w:val="20"/>
              </w:rPr>
            </w:pPr>
          </w:p>
        </w:tc>
      </w:tr>
      <w:tr w:rsidR="007255FD" w14:paraId="57F33BF5" w14:textId="77777777" w:rsidTr="00830909">
        <w:trPr>
          <w:trHeight w:val="281"/>
        </w:trPr>
        <w:tc>
          <w:tcPr>
            <w:tcW w:w="2126" w:type="dxa"/>
            <w:gridSpan w:val="2"/>
            <w:tcBorders>
              <w:top w:val="single" w:sz="4" w:space="0" w:color="000000"/>
              <w:left w:val="single" w:sz="4" w:space="0" w:color="000000"/>
              <w:right w:val="single" w:sz="4" w:space="0" w:color="000000"/>
            </w:tcBorders>
          </w:tcPr>
          <w:p w14:paraId="650B78CE" w14:textId="77777777" w:rsidR="007255FD" w:rsidRDefault="002A161B">
            <w:pPr>
              <w:pStyle w:val="TableParagraph"/>
              <w:spacing w:line="261" w:lineRule="exact"/>
              <w:rPr>
                <w:sz w:val="24"/>
              </w:rPr>
            </w:pPr>
            <w:r>
              <w:rPr>
                <w:sz w:val="24"/>
              </w:rPr>
              <w:t>Тема</w:t>
            </w:r>
            <w:r>
              <w:rPr>
                <w:spacing w:val="-2"/>
                <w:sz w:val="24"/>
              </w:rPr>
              <w:t xml:space="preserve"> </w:t>
            </w:r>
            <w:r>
              <w:rPr>
                <w:spacing w:val="-5"/>
                <w:sz w:val="24"/>
              </w:rPr>
              <w:t>2.</w:t>
            </w:r>
          </w:p>
        </w:tc>
        <w:tc>
          <w:tcPr>
            <w:tcW w:w="5965" w:type="dxa"/>
            <w:tcBorders>
              <w:top w:val="single" w:sz="4" w:space="0" w:color="000000"/>
              <w:left w:val="single" w:sz="4" w:space="0" w:color="000000"/>
              <w:right w:val="single" w:sz="4" w:space="0" w:color="000000"/>
            </w:tcBorders>
          </w:tcPr>
          <w:p w14:paraId="042651E1" w14:textId="77777777" w:rsidR="007255FD" w:rsidRDefault="002A161B">
            <w:pPr>
              <w:pStyle w:val="TableParagraph"/>
              <w:spacing w:line="261" w:lineRule="exact"/>
              <w:rPr>
                <w:sz w:val="24"/>
              </w:rPr>
            </w:pPr>
            <w:r>
              <w:rPr>
                <w:sz w:val="24"/>
              </w:rPr>
              <w:t>1.</w:t>
            </w:r>
            <w:r>
              <w:rPr>
                <w:spacing w:val="-3"/>
                <w:sz w:val="24"/>
              </w:rPr>
              <w:t xml:space="preserve"> </w:t>
            </w:r>
            <w:r>
              <w:rPr>
                <w:sz w:val="24"/>
              </w:rPr>
              <w:t>Понятие</w:t>
            </w:r>
            <w:r>
              <w:rPr>
                <w:spacing w:val="-3"/>
                <w:sz w:val="24"/>
              </w:rPr>
              <w:t xml:space="preserve"> </w:t>
            </w:r>
            <w:r>
              <w:rPr>
                <w:sz w:val="24"/>
              </w:rPr>
              <w:t>и</w:t>
            </w:r>
            <w:r>
              <w:rPr>
                <w:spacing w:val="-3"/>
                <w:sz w:val="24"/>
              </w:rPr>
              <w:t xml:space="preserve"> </w:t>
            </w:r>
            <w:r>
              <w:rPr>
                <w:sz w:val="24"/>
              </w:rPr>
              <w:t>общая</w:t>
            </w:r>
            <w:r>
              <w:rPr>
                <w:spacing w:val="-3"/>
                <w:sz w:val="24"/>
              </w:rPr>
              <w:t xml:space="preserve"> </w:t>
            </w:r>
            <w:r>
              <w:rPr>
                <w:sz w:val="24"/>
              </w:rPr>
              <w:t>характеристика</w:t>
            </w:r>
            <w:r>
              <w:rPr>
                <w:spacing w:val="-3"/>
                <w:sz w:val="24"/>
              </w:rPr>
              <w:t xml:space="preserve"> </w:t>
            </w:r>
            <w:r>
              <w:rPr>
                <w:spacing w:val="-2"/>
                <w:sz w:val="24"/>
              </w:rPr>
              <w:t>субъектов</w:t>
            </w:r>
          </w:p>
        </w:tc>
        <w:tc>
          <w:tcPr>
            <w:tcW w:w="2976" w:type="dxa"/>
            <w:tcBorders>
              <w:top w:val="single" w:sz="4" w:space="0" w:color="000000"/>
              <w:left w:val="single" w:sz="4" w:space="0" w:color="000000"/>
              <w:right w:val="single" w:sz="4" w:space="0" w:color="000000"/>
            </w:tcBorders>
          </w:tcPr>
          <w:p w14:paraId="4D1FCC73" w14:textId="77777777" w:rsidR="007255FD" w:rsidRDefault="002A161B">
            <w:pPr>
              <w:pStyle w:val="TableParagraph"/>
              <w:tabs>
                <w:tab w:val="left" w:pos="1686"/>
                <w:tab w:val="left" w:pos="2184"/>
              </w:tabs>
              <w:spacing w:line="261" w:lineRule="exact"/>
              <w:rPr>
                <w:sz w:val="24"/>
              </w:rPr>
            </w:pPr>
            <w:r>
              <w:rPr>
                <w:color w:val="0C0C0C"/>
                <w:spacing w:val="-2"/>
                <w:sz w:val="24"/>
              </w:rPr>
              <w:t>Проработка</w:t>
            </w:r>
            <w:r>
              <w:rPr>
                <w:color w:val="0C0C0C"/>
                <w:sz w:val="24"/>
              </w:rPr>
              <w:tab/>
            </w:r>
            <w:r>
              <w:rPr>
                <w:color w:val="0C0C0C"/>
                <w:spacing w:val="-10"/>
                <w:sz w:val="24"/>
              </w:rPr>
              <w:t>и</w:t>
            </w:r>
            <w:r>
              <w:rPr>
                <w:color w:val="0C0C0C"/>
                <w:sz w:val="24"/>
              </w:rPr>
              <w:tab/>
            </w:r>
            <w:r>
              <w:rPr>
                <w:color w:val="0C0C0C"/>
                <w:spacing w:val="-2"/>
                <w:sz w:val="24"/>
              </w:rPr>
              <w:t>анализ</w:t>
            </w:r>
          </w:p>
        </w:tc>
      </w:tr>
      <w:tr w:rsidR="007255FD" w14:paraId="2C4A7BC3" w14:textId="77777777" w:rsidTr="00830909">
        <w:trPr>
          <w:trHeight w:val="276"/>
        </w:trPr>
        <w:tc>
          <w:tcPr>
            <w:tcW w:w="2126" w:type="dxa"/>
            <w:gridSpan w:val="2"/>
            <w:tcBorders>
              <w:left w:val="single" w:sz="4" w:space="0" w:color="000000"/>
              <w:right w:val="single" w:sz="4" w:space="0" w:color="000000"/>
            </w:tcBorders>
          </w:tcPr>
          <w:p w14:paraId="294FFA3A" w14:textId="77777777" w:rsidR="007255FD" w:rsidRDefault="002A161B">
            <w:pPr>
              <w:pStyle w:val="TableParagraph"/>
              <w:spacing w:line="256" w:lineRule="exact"/>
              <w:rPr>
                <w:sz w:val="24"/>
              </w:rPr>
            </w:pPr>
            <w:r>
              <w:rPr>
                <w:spacing w:val="-2"/>
                <w:sz w:val="24"/>
              </w:rPr>
              <w:t>Субъекты</w:t>
            </w:r>
          </w:p>
        </w:tc>
        <w:tc>
          <w:tcPr>
            <w:tcW w:w="5965" w:type="dxa"/>
            <w:tcBorders>
              <w:left w:val="single" w:sz="4" w:space="0" w:color="000000"/>
              <w:right w:val="single" w:sz="4" w:space="0" w:color="000000"/>
            </w:tcBorders>
          </w:tcPr>
          <w:p w14:paraId="7C3F3CD6" w14:textId="77777777" w:rsidR="007255FD" w:rsidRDefault="002A161B">
            <w:pPr>
              <w:pStyle w:val="TableParagraph"/>
              <w:spacing w:line="256" w:lineRule="exact"/>
              <w:rPr>
                <w:sz w:val="24"/>
              </w:rPr>
            </w:pPr>
            <w:r>
              <w:rPr>
                <w:sz w:val="24"/>
              </w:rPr>
              <w:t>конкурентного</w:t>
            </w:r>
            <w:r>
              <w:rPr>
                <w:spacing w:val="-5"/>
                <w:sz w:val="24"/>
              </w:rPr>
              <w:t xml:space="preserve"> </w:t>
            </w:r>
            <w:r>
              <w:rPr>
                <w:sz w:val="24"/>
              </w:rPr>
              <w:t>права.</w:t>
            </w:r>
            <w:r>
              <w:rPr>
                <w:spacing w:val="-5"/>
                <w:sz w:val="24"/>
              </w:rPr>
              <w:t xml:space="preserve"> </w:t>
            </w:r>
            <w:r>
              <w:rPr>
                <w:sz w:val="24"/>
              </w:rPr>
              <w:t>Виды</w:t>
            </w:r>
            <w:r>
              <w:rPr>
                <w:spacing w:val="-5"/>
                <w:sz w:val="24"/>
              </w:rPr>
              <w:t xml:space="preserve"> </w:t>
            </w:r>
            <w:r>
              <w:rPr>
                <w:sz w:val="24"/>
              </w:rPr>
              <w:t>субъектов</w:t>
            </w:r>
            <w:r>
              <w:rPr>
                <w:spacing w:val="-5"/>
                <w:sz w:val="24"/>
              </w:rPr>
              <w:t xml:space="preserve"> </w:t>
            </w:r>
            <w:r>
              <w:rPr>
                <w:spacing w:val="-2"/>
                <w:sz w:val="24"/>
              </w:rPr>
              <w:t>конкурентного</w:t>
            </w:r>
          </w:p>
        </w:tc>
        <w:tc>
          <w:tcPr>
            <w:tcW w:w="2976" w:type="dxa"/>
            <w:tcBorders>
              <w:left w:val="single" w:sz="4" w:space="0" w:color="000000"/>
              <w:right w:val="single" w:sz="4" w:space="0" w:color="000000"/>
            </w:tcBorders>
          </w:tcPr>
          <w:p w14:paraId="210DDFAC" w14:textId="77777777" w:rsidR="007255FD" w:rsidRDefault="002A161B">
            <w:pPr>
              <w:pStyle w:val="TableParagraph"/>
              <w:tabs>
                <w:tab w:val="left" w:pos="1758"/>
              </w:tabs>
              <w:spacing w:line="256" w:lineRule="exact"/>
              <w:rPr>
                <w:sz w:val="24"/>
              </w:rPr>
            </w:pPr>
            <w:r>
              <w:rPr>
                <w:color w:val="0C0C0C"/>
                <w:spacing w:val="-2"/>
                <w:sz w:val="24"/>
              </w:rPr>
              <w:t>лекционного</w:t>
            </w:r>
            <w:r>
              <w:rPr>
                <w:color w:val="0C0C0C"/>
                <w:sz w:val="24"/>
              </w:rPr>
              <w:tab/>
            </w:r>
            <w:r>
              <w:rPr>
                <w:color w:val="0C0C0C"/>
                <w:spacing w:val="-2"/>
                <w:sz w:val="24"/>
              </w:rPr>
              <w:t>материала.</w:t>
            </w:r>
          </w:p>
        </w:tc>
      </w:tr>
      <w:tr w:rsidR="007255FD" w14:paraId="011DD7A2" w14:textId="77777777" w:rsidTr="00830909">
        <w:trPr>
          <w:trHeight w:val="275"/>
        </w:trPr>
        <w:tc>
          <w:tcPr>
            <w:tcW w:w="2126" w:type="dxa"/>
            <w:gridSpan w:val="2"/>
            <w:tcBorders>
              <w:left w:val="single" w:sz="4" w:space="0" w:color="000000"/>
              <w:right w:val="single" w:sz="4" w:space="0" w:color="000000"/>
            </w:tcBorders>
          </w:tcPr>
          <w:p w14:paraId="407ABD1C" w14:textId="77777777" w:rsidR="007255FD" w:rsidRDefault="002A161B">
            <w:pPr>
              <w:pStyle w:val="TableParagraph"/>
              <w:spacing w:line="256" w:lineRule="exact"/>
              <w:rPr>
                <w:sz w:val="24"/>
              </w:rPr>
            </w:pPr>
            <w:r>
              <w:rPr>
                <w:spacing w:val="-2"/>
                <w:sz w:val="24"/>
              </w:rPr>
              <w:t>конкурентного</w:t>
            </w:r>
          </w:p>
        </w:tc>
        <w:tc>
          <w:tcPr>
            <w:tcW w:w="5965" w:type="dxa"/>
            <w:tcBorders>
              <w:left w:val="single" w:sz="4" w:space="0" w:color="000000"/>
              <w:right w:val="single" w:sz="4" w:space="0" w:color="000000"/>
            </w:tcBorders>
          </w:tcPr>
          <w:p w14:paraId="3FB5A9C6" w14:textId="77777777" w:rsidR="007255FD" w:rsidRDefault="002A161B">
            <w:pPr>
              <w:pStyle w:val="TableParagraph"/>
              <w:spacing w:line="256" w:lineRule="exact"/>
              <w:rPr>
                <w:sz w:val="24"/>
              </w:rPr>
            </w:pPr>
            <w:r>
              <w:rPr>
                <w:spacing w:val="-2"/>
                <w:sz w:val="24"/>
              </w:rPr>
              <w:t>права.</w:t>
            </w:r>
          </w:p>
        </w:tc>
        <w:tc>
          <w:tcPr>
            <w:tcW w:w="2976" w:type="dxa"/>
            <w:tcBorders>
              <w:left w:val="single" w:sz="4" w:space="0" w:color="000000"/>
              <w:right w:val="single" w:sz="4" w:space="0" w:color="000000"/>
            </w:tcBorders>
          </w:tcPr>
          <w:p w14:paraId="373ED929" w14:textId="77777777" w:rsidR="007255FD" w:rsidRDefault="002A161B">
            <w:pPr>
              <w:pStyle w:val="TableParagraph"/>
              <w:spacing w:line="256" w:lineRule="exact"/>
              <w:rPr>
                <w:sz w:val="24"/>
              </w:rPr>
            </w:pPr>
            <w:r>
              <w:rPr>
                <w:color w:val="0C0C0C"/>
                <w:sz w:val="24"/>
              </w:rPr>
              <w:t>Работа</w:t>
            </w:r>
            <w:r>
              <w:rPr>
                <w:color w:val="0C0C0C"/>
                <w:spacing w:val="11"/>
                <w:sz w:val="24"/>
              </w:rPr>
              <w:t xml:space="preserve"> </w:t>
            </w:r>
            <w:r>
              <w:rPr>
                <w:color w:val="0C0C0C"/>
                <w:sz w:val="24"/>
              </w:rPr>
              <w:t>с</w:t>
            </w:r>
            <w:r>
              <w:rPr>
                <w:color w:val="0C0C0C"/>
                <w:spacing w:val="11"/>
                <w:sz w:val="24"/>
              </w:rPr>
              <w:t xml:space="preserve"> </w:t>
            </w:r>
            <w:r>
              <w:rPr>
                <w:color w:val="0C0C0C"/>
                <w:spacing w:val="-2"/>
                <w:sz w:val="24"/>
              </w:rPr>
              <w:t>рекомендованной</w:t>
            </w:r>
          </w:p>
        </w:tc>
      </w:tr>
      <w:tr w:rsidR="007255FD" w14:paraId="59C81A53" w14:textId="77777777" w:rsidTr="00830909">
        <w:trPr>
          <w:trHeight w:val="276"/>
        </w:trPr>
        <w:tc>
          <w:tcPr>
            <w:tcW w:w="2126" w:type="dxa"/>
            <w:gridSpan w:val="2"/>
            <w:tcBorders>
              <w:left w:val="single" w:sz="4" w:space="0" w:color="000000"/>
              <w:right w:val="single" w:sz="4" w:space="0" w:color="000000"/>
            </w:tcBorders>
          </w:tcPr>
          <w:p w14:paraId="70E61E3E" w14:textId="77777777" w:rsidR="007255FD" w:rsidRDefault="002A161B">
            <w:pPr>
              <w:pStyle w:val="TableParagraph"/>
              <w:spacing w:line="256" w:lineRule="exact"/>
              <w:rPr>
                <w:sz w:val="24"/>
              </w:rPr>
            </w:pPr>
            <w:r>
              <w:rPr>
                <w:spacing w:val="-2"/>
                <w:sz w:val="24"/>
              </w:rPr>
              <w:t>права.</w:t>
            </w:r>
          </w:p>
        </w:tc>
        <w:tc>
          <w:tcPr>
            <w:tcW w:w="5965" w:type="dxa"/>
            <w:tcBorders>
              <w:left w:val="single" w:sz="4" w:space="0" w:color="000000"/>
              <w:right w:val="single" w:sz="4" w:space="0" w:color="000000"/>
            </w:tcBorders>
          </w:tcPr>
          <w:p w14:paraId="472319CC" w14:textId="77777777" w:rsidR="007255FD" w:rsidRDefault="002A161B">
            <w:pPr>
              <w:pStyle w:val="TableParagraph"/>
              <w:spacing w:line="256" w:lineRule="exact"/>
              <w:rPr>
                <w:sz w:val="24"/>
              </w:rPr>
            </w:pPr>
            <w:r>
              <w:rPr>
                <w:sz w:val="24"/>
              </w:rPr>
              <w:t>2.</w:t>
            </w:r>
            <w:r>
              <w:rPr>
                <w:spacing w:val="-4"/>
                <w:sz w:val="24"/>
              </w:rPr>
              <w:t xml:space="preserve"> </w:t>
            </w:r>
            <w:r>
              <w:rPr>
                <w:sz w:val="24"/>
              </w:rPr>
              <w:t>Хозяйствующий</w:t>
            </w:r>
            <w:r>
              <w:rPr>
                <w:spacing w:val="-4"/>
                <w:sz w:val="24"/>
              </w:rPr>
              <w:t xml:space="preserve"> </w:t>
            </w:r>
            <w:r>
              <w:rPr>
                <w:sz w:val="24"/>
              </w:rPr>
              <w:t>субъект</w:t>
            </w:r>
            <w:r>
              <w:rPr>
                <w:spacing w:val="-3"/>
                <w:sz w:val="24"/>
              </w:rPr>
              <w:t xml:space="preserve"> </w:t>
            </w:r>
            <w:r>
              <w:rPr>
                <w:sz w:val="24"/>
              </w:rPr>
              <w:t>и</w:t>
            </w:r>
            <w:r>
              <w:rPr>
                <w:spacing w:val="-4"/>
                <w:sz w:val="24"/>
              </w:rPr>
              <w:t xml:space="preserve"> </w:t>
            </w:r>
            <w:r>
              <w:rPr>
                <w:sz w:val="24"/>
              </w:rPr>
              <w:t>его</w:t>
            </w:r>
            <w:r>
              <w:rPr>
                <w:spacing w:val="-3"/>
                <w:sz w:val="24"/>
              </w:rPr>
              <w:t xml:space="preserve"> </w:t>
            </w:r>
            <w:r>
              <w:rPr>
                <w:sz w:val="24"/>
              </w:rPr>
              <w:t>правовой</w:t>
            </w:r>
            <w:r>
              <w:rPr>
                <w:spacing w:val="-4"/>
                <w:sz w:val="24"/>
              </w:rPr>
              <w:t xml:space="preserve"> </w:t>
            </w:r>
            <w:r>
              <w:rPr>
                <w:spacing w:val="-2"/>
                <w:sz w:val="24"/>
              </w:rPr>
              <w:t>статус.</w:t>
            </w:r>
          </w:p>
        </w:tc>
        <w:tc>
          <w:tcPr>
            <w:tcW w:w="2976" w:type="dxa"/>
            <w:tcBorders>
              <w:left w:val="single" w:sz="4" w:space="0" w:color="000000"/>
              <w:right w:val="single" w:sz="4" w:space="0" w:color="000000"/>
            </w:tcBorders>
          </w:tcPr>
          <w:p w14:paraId="28A1946E" w14:textId="77777777" w:rsidR="007255FD" w:rsidRDefault="002A161B">
            <w:pPr>
              <w:pStyle w:val="TableParagraph"/>
              <w:tabs>
                <w:tab w:val="left" w:pos="1428"/>
                <w:tab w:val="left" w:pos="2022"/>
              </w:tabs>
              <w:spacing w:line="256" w:lineRule="exact"/>
              <w:rPr>
                <w:sz w:val="24"/>
              </w:rPr>
            </w:pPr>
            <w:r>
              <w:rPr>
                <w:color w:val="0C0C0C"/>
                <w:spacing w:val="-2"/>
                <w:sz w:val="24"/>
              </w:rPr>
              <w:t>научной</w:t>
            </w:r>
            <w:r>
              <w:rPr>
                <w:color w:val="0C0C0C"/>
                <w:sz w:val="24"/>
              </w:rPr>
              <w:tab/>
            </w:r>
            <w:r>
              <w:rPr>
                <w:color w:val="0C0C0C"/>
                <w:spacing w:val="-10"/>
                <w:sz w:val="24"/>
              </w:rPr>
              <w:t>и</w:t>
            </w:r>
            <w:r>
              <w:rPr>
                <w:color w:val="0C0C0C"/>
                <w:sz w:val="24"/>
              </w:rPr>
              <w:tab/>
            </w:r>
            <w:r>
              <w:rPr>
                <w:color w:val="0C0C0C"/>
                <w:spacing w:val="-2"/>
                <w:sz w:val="24"/>
              </w:rPr>
              <w:t>учебной</w:t>
            </w:r>
          </w:p>
        </w:tc>
      </w:tr>
      <w:tr w:rsidR="007255FD" w14:paraId="7598BDA4" w14:textId="77777777" w:rsidTr="00830909">
        <w:trPr>
          <w:trHeight w:val="275"/>
        </w:trPr>
        <w:tc>
          <w:tcPr>
            <w:tcW w:w="2126" w:type="dxa"/>
            <w:gridSpan w:val="2"/>
            <w:tcBorders>
              <w:left w:val="single" w:sz="4" w:space="0" w:color="000000"/>
              <w:right w:val="single" w:sz="4" w:space="0" w:color="000000"/>
            </w:tcBorders>
          </w:tcPr>
          <w:p w14:paraId="6CA6BE3D"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53DD0D11" w14:textId="77777777" w:rsidR="007255FD" w:rsidRDefault="002A161B">
            <w:pPr>
              <w:pStyle w:val="TableParagraph"/>
              <w:spacing w:line="256" w:lineRule="exact"/>
              <w:rPr>
                <w:sz w:val="24"/>
              </w:rPr>
            </w:pPr>
            <w:r>
              <w:rPr>
                <w:sz w:val="24"/>
              </w:rPr>
              <w:t>Общая</w:t>
            </w:r>
            <w:r>
              <w:rPr>
                <w:spacing w:val="-8"/>
                <w:sz w:val="24"/>
              </w:rPr>
              <w:t xml:space="preserve"> </w:t>
            </w:r>
            <w:r>
              <w:rPr>
                <w:sz w:val="24"/>
              </w:rPr>
              <w:t>характеристика</w:t>
            </w:r>
            <w:r>
              <w:rPr>
                <w:spacing w:val="-5"/>
                <w:sz w:val="24"/>
              </w:rPr>
              <w:t xml:space="preserve"> </w:t>
            </w:r>
            <w:r>
              <w:rPr>
                <w:sz w:val="24"/>
              </w:rPr>
              <w:t>хозяйствующих</w:t>
            </w:r>
            <w:r>
              <w:rPr>
                <w:spacing w:val="-6"/>
                <w:sz w:val="24"/>
              </w:rPr>
              <w:t xml:space="preserve"> </w:t>
            </w:r>
            <w:r>
              <w:rPr>
                <w:spacing w:val="-2"/>
                <w:sz w:val="24"/>
              </w:rPr>
              <w:t>субъектов.</w:t>
            </w:r>
          </w:p>
        </w:tc>
        <w:tc>
          <w:tcPr>
            <w:tcW w:w="2976" w:type="dxa"/>
            <w:tcBorders>
              <w:left w:val="single" w:sz="4" w:space="0" w:color="000000"/>
              <w:right w:val="single" w:sz="4" w:space="0" w:color="000000"/>
            </w:tcBorders>
          </w:tcPr>
          <w:p w14:paraId="624B1606" w14:textId="77777777" w:rsidR="007255FD" w:rsidRDefault="002A161B">
            <w:pPr>
              <w:pStyle w:val="TableParagraph"/>
              <w:tabs>
                <w:tab w:val="left" w:pos="2118"/>
              </w:tabs>
              <w:spacing w:line="256" w:lineRule="exact"/>
              <w:rPr>
                <w:sz w:val="24"/>
              </w:rPr>
            </w:pPr>
            <w:r>
              <w:rPr>
                <w:color w:val="0C0C0C"/>
                <w:spacing w:val="-2"/>
                <w:sz w:val="24"/>
              </w:rPr>
              <w:t>литературой.</w:t>
            </w:r>
            <w:r>
              <w:rPr>
                <w:color w:val="0C0C0C"/>
                <w:sz w:val="24"/>
              </w:rPr>
              <w:tab/>
            </w:r>
            <w:r>
              <w:rPr>
                <w:color w:val="0C0C0C"/>
                <w:spacing w:val="-2"/>
                <w:sz w:val="24"/>
              </w:rPr>
              <w:t>Анализ</w:t>
            </w:r>
          </w:p>
        </w:tc>
      </w:tr>
      <w:tr w:rsidR="007255FD" w14:paraId="1EC088B3" w14:textId="77777777" w:rsidTr="00830909">
        <w:trPr>
          <w:trHeight w:val="276"/>
        </w:trPr>
        <w:tc>
          <w:tcPr>
            <w:tcW w:w="2126" w:type="dxa"/>
            <w:gridSpan w:val="2"/>
            <w:tcBorders>
              <w:left w:val="single" w:sz="4" w:space="0" w:color="000000"/>
              <w:right w:val="single" w:sz="4" w:space="0" w:color="000000"/>
            </w:tcBorders>
          </w:tcPr>
          <w:p w14:paraId="7FB0382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26665E6C" w14:textId="77777777" w:rsidR="007255FD" w:rsidRDefault="002A161B">
            <w:pPr>
              <w:pStyle w:val="TableParagraph"/>
              <w:spacing w:line="256" w:lineRule="exact"/>
              <w:rPr>
                <w:sz w:val="24"/>
              </w:rPr>
            </w:pPr>
            <w:r>
              <w:rPr>
                <w:sz w:val="24"/>
              </w:rPr>
              <w:t>3.</w:t>
            </w:r>
            <w:r>
              <w:rPr>
                <w:spacing w:val="-3"/>
                <w:sz w:val="24"/>
              </w:rPr>
              <w:t xml:space="preserve"> </w:t>
            </w:r>
            <w:r>
              <w:rPr>
                <w:sz w:val="24"/>
              </w:rPr>
              <w:t>Группа</w:t>
            </w:r>
            <w:r>
              <w:rPr>
                <w:spacing w:val="-3"/>
                <w:sz w:val="24"/>
              </w:rPr>
              <w:t xml:space="preserve"> </w:t>
            </w:r>
            <w:r>
              <w:rPr>
                <w:sz w:val="24"/>
              </w:rPr>
              <w:t>лиц.</w:t>
            </w:r>
            <w:r>
              <w:rPr>
                <w:spacing w:val="-3"/>
                <w:sz w:val="24"/>
              </w:rPr>
              <w:t xml:space="preserve"> </w:t>
            </w:r>
            <w:r>
              <w:rPr>
                <w:sz w:val="24"/>
              </w:rPr>
              <w:t>Основания</w:t>
            </w:r>
            <w:r>
              <w:rPr>
                <w:spacing w:val="-3"/>
                <w:sz w:val="24"/>
              </w:rPr>
              <w:t xml:space="preserve"> </w:t>
            </w:r>
            <w:r>
              <w:rPr>
                <w:sz w:val="24"/>
              </w:rPr>
              <w:t>и</w:t>
            </w:r>
            <w:r>
              <w:rPr>
                <w:spacing w:val="-3"/>
                <w:sz w:val="24"/>
              </w:rPr>
              <w:t xml:space="preserve"> </w:t>
            </w:r>
            <w:r>
              <w:rPr>
                <w:sz w:val="24"/>
              </w:rPr>
              <w:t>порядок</w:t>
            </w:r>
            <w:r>
              <w:rPr>
                <w:spacing w:val="-3"/>
                <w:sz w:val="24"/>
              </w:rPr>
              <w:t xml:space="preserve"> </w:t>
            </w:r>
            <w:r>
              <w:rPr>
                <w:spacing w:val="-2"/>
                <w:sz w:val="24"/>
              </w:rPr>
              <w:t>образования</w:t>
            </w:r>
          </w:p>
        </w:tc>
        <w:tc>
          <w:tcPr>
            <w:tcW w:w="2976" w:type="dxa"/>
            <w:tcBorders>
              <w:left w:val="single" w:sz="4" w:space="0" w:color="000000"/>
              <w:right w:val="single" w:sz="4" w:space="0" w:color="000000"/>
            </w:tcBorders>
          </w:tcPr>
          <w:p w14:paraId="404128A1" w14:textId="77777777" w:rsidR="007255FD" w:rsidRDefault="002A161B">
            <w:pPr>
              <w:pStyle w:val="TableParagraph"/>
              <w:spacing w:line="256" w:lineRule="exact"/>
              <w:rPr>
                <w:sz w:val="24"/>
              </w:rPr>
            </w:pPr>
            <w:r>
              <w:rPr>
                <w:color w:val="0C0C0C"/>
                <w:spacing w:val="-2"/>
                <w:sz w:val="24"/>
              </w:rPr>
              <w:t>нормативно-правовых</w:t>
            </w:r>
          </w:p>
        </w:tc>
      </w:tr>
      <w:tr w:rsidR="007255FD" w14:paraId="37D603A4" w14:textId="77777777" w:rsidTr="00830909">
        <w:trPr>
          <w:trHeight w:val="276"/>
        </w:trPr>
        <w:tc>
          <w:tcPr>
            <w:tcW w:w="2126" w:type="dxa"/>
            <w:gridSpan w:val="2"/>
            <w:tcBorders>
              <w:left w:val="single" w:sz="4" w:space="0" w:color="000000"/>
              <w:right w:val="single" w:sz="4" w:space="0" w:color="000000"/>
            </w:tcBorders>
          </w:tcPr>
          <w:p w14:paraId="5B48F732" w14:textId="77777777" w:rsidR="007255FD" w:rsidRDefault="007255FD">
            <w:pPr>
              <w:pStyle w:val="TableParagraph"/>
              <w:ind w:left="0"/>
              <w:rPr>
                <w:sz w:val="20"/>
              </w:rPr>
            </w:pPr>
          </w:p>
        </w:tc>
        <w:tc>
          <w:tcPr>
            <w:tcW w:w="5965" w:type="dxa"/>
            <w:tcBorders>
              <w:left w:val="single" w:sz="4" w:space="0" w:color="000000"/>
              <w:right w:val="single" w:sz="4" w:space="0" w:color="000000"/>
            </w:tcBorders>
          </w:tcPr>
          <w:p w14:paraId="19400D89" w14:textId="77777777" w:rsidR="007255FD" w:rsidRDefault="002A161B">
            <w:pPr>
              <w:pStyle w:val="TableParagraph"/>
              <w:spacing w:line="256" w:lineRule="exact"/>
              <w:rPr>
                <w:sz w:val="24"/>
              </w:rPr>
            </w:pPr>
            <w:r>
              <w:rPr>
                <w:sz w:val="24"/>
              </w:rPr>
              <w:t>группы</w:t>
            </w:r>
            <w:r>
              <w:rPr>
                <w:spacing w:val="-5"/>
                <w:sz w:val="24"/>
              </w:rPr>
              <w:t xml:space="preserve"> </w:t>
            </w:r>
            <w:r>
              <w:rPr>
                <w:sz w:val="24"/>
              </w:rPr>
              <w:t>лиц</w:t>
            </w:r>
            <w:r>
              <w:rPr>
                <w:spacing w:val="-3"/>
                <w:sz w:val="24"/>
              </w:rPr>
              <w:t xml:space="preserve"> </w:t>
            </w:r>
            <w:r>
              <w:rPr>
                <w:sz w:val="24"/>
              </w:rPr>
              <w:t>в</w:t>
            </w:r>
            <w:r>
              <w:rPr>
                <w:spacing w:val="-4"/>
                <w:sz w:val="24"/>
              </w:rPr>
              <w:t xml:space="preserve"> </w:t>
            </w:r>
            <w:r>
              <w:rPr>
                <w:sz w:val="24"/>
              </w:rPr>
              <w:t>конкурентном</w:t>
            </w:r>
            <w:r>
              <w:rPr>
                <w:spacing w:val="-4"/>
                <w:sz w:val="24"/>
              </w:rPr>
              <w:t xml:space="preserve"> </w:t>
            </w:r>
            <w:r>
              <w:rPr>
                <w:spacing w:val="-2"/>
                <w:sz w:val="24"/>
              </w:rPr>
              <w:t>праве.</w:t>
            </w:r>
          </w:p>
        </w:tc>
        <w:tc>
          <w:tcPr>
            <w:tcW w:w="2976" w:type="dxa"/>
            <w:tcBorders>
              <w:left w:val="single" w:sz="4" w:space="0" w:color="000000"/>
              <w:right w:val="single" w:sz="4" w:space="0" w:color="000000"/>
            </w:tcBorders>
          </w:tcPr>
          <w:p w14:paraId="4954087A" w14:textId="77777777" w:rsidR="007255FD" w:rsidRDefault="002A161B">
            <w:pPr>
              <w:pStyle w:val="TableParagraph"/>
              <w:tabs>
                <w:tab w:val="left" w:pos="1548"/>
                <w:tab w:val="left" w:pos="1914"/>
              </w:tabs>
              <w:spacing w:line="256" w:lineRule="exact"/>
              <w:rPr>
                <w:sz w:val="24"/>
              </w:rPr>
            </w:pPr>
            <w:r>
              <w:rPr>
                <w:color w:val="0C0C0C"/>
                <w:spacing w:val="-2"/>
                <w:sz w:val="24"/>
              </w:rPr>
              <w:t>документов</w:t>
            </w:r>
            <w:r>
              <w:rPr>
                <w:color w:val="0C0C0C"/>
                <w:sz w:val="24"/>
              </w:rPr>
              <w:tab/>
            </w:r>
            <w:r>
              <w:rPr>
                <w:color w:val="0C0C0C"/>
                <w:spacing w:val="-10"/>
                <w:sz w:val="24"/>
              </w:rPr>
              <w:t>и</w:t>
            </w:r>
            <w:r>
              <w:rPr>
                <w:color w:val="0C0C0C"/>
                <w:sz w:val="24"/>
              </w:rPr>
              <w:tab/>
            </w:r>
            <w:r>
              <w:rPr>
                <w:color w:val="0C0C0C"/>
                <w:spacing w:val="-2"/>
                <w:sz w:val="24"/>
              </w:rPr>
              <w:t>судебной</w:t>
            </w:r>
          </w:p>
        </w:tc>
      </w:tr>
      <w:tr w:rsidR="007255FD" w14:paraId="451FE811" w14:textId="77777777" w:rsidTr="00830909">
        <w:trPr>
          <w:trHeight w:val="270"/>
        </w:trPr>
        <w:tc>
          <w:tcPr>
            <w:tcW w:w="2126" w:type="dxa"/>
            <w:gridSpan w:val="2"/>
            <w:tcBorders>
              <w:left w:val="single" w:sz="4" w:space="0" w:color="000000"/>
              <w:bottom w:val="single" w:sz="4" w:space="0" w:color="000000"/>
              <w:right w:val="single" w:sz="4" w:space="0" w:color="000000"/>
            </w:tcBorders>
          </w:tcPr>
          <w:p w14:paraId="285683D2" w14:textId="77777777" w:rsidR="007255FD" w:rsidRDefault="007255FD">
            <w:pPr>
              <w:pStyle w:val="TableParagraph"/>
              <w:ind w:left="0"/>
              <w:rPr>
                <w:sz w:val="20"/>
              </w:rPr>
            </w:pPr>
          </w:p>
        </w:tc>
        <w:tc>
          <w:tcPr>
            <w:tcW w:w="5965" w:type="dxa"/>
            <w:tcBorders>
              <w:left w:val="single" w:sz="4" w:space="0" w:color="000000"/>
              <w:bottom w:val="single" w:sz="4" w:space="0" w:color="000000"/>
              <w:right w:val="single" w:sz="4" w:space="0" w:color="000000"/>
            </w:tcBorders>
          </w:tcPr>
          <w:p w14:paraId="26B0455C" w14:textId="77777777" w:rsidR="0085381E" w:rsidRDefault="002A161B" w:rsidP="0085381E">
            <w:pPr>
              <w:pStyle w:val="TableParagraph"/>
              <w:rPr>
                <w:sz w:val="24"/>
              </w:rPr>
            </w:pPr>
            <w:r>
              <w:rPr>
                <w:sz w:val="24"/>
              </w:rPr>
              <w:t>Субъекты</w:t>
            </w:r>
            <w:r>
              <w:rPr>
                <w:spacing w:val="-4"/>
                <w:sz w:val="24"/>
              </w:rPr>
              <w:t xml:space="preserve"> </w:t>
            </w:r>
            <w:r>
              <w:rPr>
                <w:sz w:val="24"/>
              </w:rPr>
              <w:t>естественной</w:t>
            </w:r>
            <w:r>
              <w:rPr>
                <w:spacing w:val="-5"/>
                <w:sz w:val="24"/>
              </w:rPr>
              <w:t xml:space="preserve"> </w:t>
            </w:r>
            <w:r>
              <w:rPr>
                <w:sz w:val="24"/>
              </w:rPr>
              <w:t>монополии.</w:t>
            </w:r>
            <w:r>
              <w:rPr>
                <w:spacing w:val="-4"/>
                <w:sz w:val="24"/>
              </w:rPr>
              <w:t xml:space="preserve"> </w:t>
            </w:r>
            <w:r>
              <w:rPr>
                <w:spacing w:val="-2"/>
                <w:sz w:val="24"/>
              </w:rPr>
              <w:t>Критерии</w:t>
            </w:r>
            <w:r w:rsidR="0085381E">
              <w:rPr>
                <w:spacing w:val="-2"/>
                <w:sz w:val="24"/>
              </w:rPr>
              <w:t xml:space="preserve"> </w:t>
            </w:r>
            <w:r w:rsidR="0085381E">
              <w:rPr>
                <w:sz w:val="24"/>
              </w:rPr>
              <w:t>отнесения</w:t>
            </w:r>
            <w:r w:rsidR="0085381E">
              <w:rPr>
                <w:spacing w:val="-7"/>
                <w:sz w:val="24"/>
              </w:rPr>
              <w:t xml:space="preserve"> </w:t>
            </w:r>
            <w:r w:rsidR="0085381E">
              <w:rPr>
                <w:sz w:val="24"/>
              </w:rPr>
              <w:t>рынка</w:t>
            </w:r>
            <w:r w:rsidR="0085381E">
              <w:rPr>
                <w:spacing w:val="-7"/>
                <w:sz w:val="24"/>
              </w:rPr>
              <w:t xml:space="preserve"> </w:t>
            </w:r>
            <w:r w:rsidR="0085381E">
              <w:rPr>
                <w:sz w:val="24"/>
              </w:rPr>
              <w:t>к</w:t>
            </w:r>
            <w:r w:rsidR="0085381E">
              <w:rPr>
                <w:spacing w:val="-6"/>
                <w:sz w:val="24"/>
              </w:rPr>
              <w:t xml:space="preserve"> </w:t>
            </w:r>
            <w:r w:rsidR="0085381E">
              <w:rPr>
                <w:sz w:val="24"/>
              </w:rPr>
              <w:t>естественной</w:t>
            </w:r>
            <w:r w:rsidR="0085381E">
              <w:rPr>
                <w:spacing w:val="-7"/>
                <w:sz w:val="24"/>
              </w:rPr>
              <w:t xml:space="preserve"> </w:t>
            </w:r>
            <w:r w:rsidR="0085381E">
              <w:rPr>
                <w:sz w:val="24"/>
              </w:rPr>
              <w:t>монополии</w:t>
            </w:r>
            <w:r w:rsidR="0085381E">
              <w:rPr>
                <w:spacing w:val="-7"/>
                <w:sz w:val="24"/>
              </w:rPr>
              <w:t xml:space="preserve"> </w:t>
            </w:r>
            <w:r w:rsidR="0085381E">
              <w:rPr>
                <w:sz w:val="24"/>
              </w:rPr>
              <w:t>и</w:t>
            </w:r>
            <w:r w:rsidR="0085381E">
              <w:rPr>
                <w:spacing w:val="-7"/>
                <w:sz w:val="24"/>
              </w:rPr>
              <w:t xml:space="preserve"> </w:t>
            </w:r>
            <w:r w:rsidR="0085381E">
              <w:rPr>
                <w:sz w:val="24"/>
              </w:rPr>
              <w:t>критерии перехода естественной монополии в состояние конкурентного рынка.</w:t>
            </w:r>
          </w:p>
          <w:p w14:paraId="5361A713" w14:textId="77777777" w:rsidR="0085381E" w:rsidRDefault="0085381E" w:rsidP="0085381E">
            <w:pPr>
              <w:pStyle w:val="TableParagraph"/>
              <w:numPr>
                <w:ilvl w:val="0"/>
                <w:numId w:val="32"/>
              </w:numPr>
              <w:tabs>
                <w:tab w:val="left" w:pos="350"/>
              </w:tabs>
              <w:rPr>
                <w:sz w:val="24"/>
              </w:rPr>
            </w:pPr>
            <w:r>
              <w:rPr>
                <w:sz w:val="24"/>
              </w:rPr>
              <w:t>Понятие</w:t>
            </w:r>
            <w:r>
              <w:rPr>
                <w:spacing w:val="-6"/>
                <w:sz w:val="24"/>
              </w:rPr>
              <w:t xml:space="preserve"> </w:t>
            </w:r>
            <w:r>
              <w:rPr>
                <w:sz w:val="24"/>
              </w:rPr>
              <w:t>финансовой</w:t>
            </w:r>
            <w:r>
              <w:rPr>
                <w:spacing w:val="-4"/>
                <w:sz w:val="24"/>
              </w:rPr>
              <w:t xml:space="preserve"> </w:t>
            </w:r>
            <w:r>
              <w:rPr>
                <w:spacing w:val="-2"/>
                <w:sz w:val="24"/>
              </w:rPr>
              <w:t>организации.</w:t>
            </w:r>
          </w:p>
          <w:p w14:paraId="645356C5" w14:textId="77777777" w:rsidR="0085381E" w:rsidRDefault="0085381E" w:rsidP="0085381E">
            <w:pPr>
              <w:pStyle w:val="TableParagraph"/>
              <w:numPr>
                <w:ilvl w:val="0"/>
                <w:numId w:val="32"/>
              </w:numPr>
              <w:tabs>
                <w:tab w:val="left" w:pos="350"/>
              </w:tabs>
              <w:ind w:left="110" w:right="145" w:firstLine="0"/>
              <w:rPr>
                <w:sz w:val="24"/>
              </w:rPr>
            </w:pPr>
            <w:r>
              <w:rPr>
                <w:sz w:val="24"/>
              </w:rPr>
              <w:t>Органы</w:t>
            </w:r>
            <w:r>
              <w:rPr>
                <w:spacing w:val="-8"/>
                <w:sz w:val="24"/>
              </w:rPr>
              <w:t xml:space="preserve"> </w:t>
            </w:r>
            <w:r>
              <w:rPr>
                <w:sz w:val="24"/>
              </w:rPr>
              <w:t>государственной</w:t>
            </w:r>
            <w:r>
              <w:rPr>
                <w:spacing w:val="-9"/>
                <w:sz w:val="24"/>
              </w:rPr>
              <w:t xml:space="preserve"> </w:t>
            </w:r>
            <w:r>
              <w:rPr>
                <w:sz w:val="24"/>
              </w:rPr>
              <w:t>и</w:t>
            </w:r>
            <w:r>
              <w:rPr>
                <w:spacing w:val="-9"/>
                <w:sz w:val="24"/>
              </w:rPr>
              <w:t xml:space="preserve"> </w:t>
            </w:r>
            <w:r>
              <w:rPr>
                <w:sz w:val="24"/>
              </w:rPr>
              <w:t>муниципальной</w:t>
            </w:r>
            <w:r>
              <w:rPr>
                <w:spacing w:val="-9"/>
                <w:sz w:val="24"/>
              </w:rPr>
              <w:t xml:space="preserve"> </w:t>
            </w:r>
            <w:r>
              <w:rPr>
                <w:sz w:val="24"/>
              </w:rPr>
              <w:t>власти</w:t>
            </w:r>
            <w:r>
              <w:rPr>
                <w:spacing w:val="-8"/>
                <w:sz w:val="24"/>
              </w:rPr>
              <w:t xml:space="preserve"> </w:t>
            </w:r>
            <w:r>
              <w:rPr>
                <w:sz w:val="24"/>
              </w:rPr>
              <w:t>как участники отношений в сфере конкуренции.</w:t>
            </w:r>
          </w:p>
          <w:p w14:paraId="5EE9C964" w14:textId="77777777" w:rsidR="0085381E" w:rsidRPr="00A554AE" w:rsidRDefault="0085381E" w:rsidP="00E4477A">
            <w:pPr>
              <w:pStyle w:val="TableParagraph"/>
              <w:numPr>
                <w:ilvl w:val="0"/>
                <w:numId w:val="32"/>
              </w:numPr>
              <w:tabs>
                <w:tab w:val="left" w:pos="350"/>
              </w:tabs>
              <w:ind w:left="110" w:right="303" w:firstLine="0"/>
              <w:rPr>
                <w:sz w:val="24"/>
              </w:rPr>
            </w:pPr>
            <w:r>
              <w:rPr>
                <w:sz w:val="24"/>
              </w:rPr>
              <w:t>Антимонопольный</w:t>
            </w:r>
            <w:r>
              <w:rPr>
                <w:spacing w:val="-10"/>
                <w:sz w:val="24"/>
              </w:rPr>
              <w:t xml:space="preserve"> </w:t>
            </w:r>
            <w:r>
              <w:rPr>
                <w:sz w:val="24"/>
              </w:rPr>
              <w:t>орган</w:t>
            </w:r>
            <w:r>
              <w:rPr>
                <w:spacing w:val="-11"/>
                <w:sz w:val="24"/>
              </w:rPr>
              <w:t xml:space="preserve"> </w:t>
            </w:r>
            <w:r>
              <w:rPr>
                <w:sz w:val="24"/>
              </w:rPr>
              <w:t>как</w:t>
            </w:r>
            <w:r>
              <w:rPr>
                <w:spacing w:val="-11"/>
                <w:sz w:val="24"/>
              </w:rPr>
              <w:t xml:space="preserve"> </w:t>
            </w:r>
            <w:r>
              <w:rPr>
                <w:sz w:val="24"/>
              </w:rPr>
              <w:t>субъект</w:t>
            </w:r>
            <w:r>
              <w:rPr>
                <w:spacing w:val="-10"/>
                <w:sz w:val="24"/>
              </w:rPr>
              <w:t xml:space="preserve"> </w:t>
            </w:r>
            <w:r>
              <w:rPr>
                <w:sz w:val="24"/>
              </w:rPr>
              <w:t xml:space="preserve">конкурентного </w:t>
            </w:r>
            <w:r>
              <w:rPr>
                <w:spacing w:val="-2"/>
                <w:sz w:val="24"/>
              </w:rPr>
              <w:t>права.</w:t>
            </w:r>
          </w:p>
          <w:p w14:paraId="1A0BCF95" w14:textId="6EB633B0" w:rsidR="00A554AE" w:rsidRDefault="00A554AE" w:rsidP="00A554AE">
            <w:pPr>
              <w:pStyle w:val="TableParagraph"/>
              <w:tabs>
                <w:tab w:val="left" w:pos="350"/>
              </w:tabs>
              <w:ind w:right="303"/>
              <w:rPr>
                <w:sz w:val="24"/>
              </w:rPr>
            </w:pPr>
          </w:p>
        </w:tc>
        <w:tc>
          <w:tcPr>
            <w:tcW w:w="2976" w:type="dxa"/>
            <w:tcBorders>
              <w:left w:val="single" w:sz="4" w:space="0" w:color="000000"/>
              <w:bottom w:val="single" w:sz="4" w:space="0" w:color="000000"/>
              <w:right w:val="single" w:sz="4" w:space="0" w:color="000000"/>
            </w:tcBorders>
          </w:tcPr>
          <w:p w14:paraId="1639E32B" w14:textId="71606C24" w:rsidR="0085381E" w:rsidRDefault="002A161B" w:rsidP="0085381E">
            <w:pPr>
              <w:pStyle w:val="TableParagraph"/>
              <w:tabs>
                <w:tab w:val="left" w:pos="2752"/>
              </w:tabs>
              <w:ind w:right="94"/>
              <w:rPr>
                <w:sz w:val="24"/>
              </w:rPr>
            </w:pPr>
            <w:r>
              <w:rPr>
                <w:color w:val="0C0C0C"/>
                <w:spacing w:val="-2"/>
                <w:sz w:val="24"/>
              </w:rPr>
              <w:t>практики.</w:t>
            </w:r>
            <w:r w:rsidR="0085381E">
              <w:rPr>
                <w:color w:val="0C0C0C"/>
                <w:sz w:val="24"/>
              </w:rPr>
              <w:t xml:space="preserve"> </w:t>
            </w:r>
            <w:r>
              <w:rPr>
                <w:color w:val="0C0C0C"/>
                <w:spacing w:val="-2"/>
                <w:sz w:val="24"/>
              </w:rPr>
              <w:t>Выявление</w:t>
            </w:r>
            <w:r w:rsidR="0085381E">
              <w:rPr>
                <w:color w:val="0C0C0C"/>
                <w:spacing w:val="-2"/>
                <w:sz w:val="24"/>
              </w:rPr>
              <w:t xml:space="preserve"> </w:t>
            </w:r>
            <w:r w:rsidR="0085381E">
              <w:rPr>
                <w:color w:val="0C0C0C"/>
                <w:sz w:val="24"/>
              </w:rPr>
              <w:t xml:space="preserve">дискуссионных вопросов. </w:t>
            </w:r>
            <w:r w:rsidR="0085381E">
              <w:rPr>
                <w:color w:val="0C0C0C"/>
                <w:spacing w:val="-2"/>
                <w:sz w:val="24"/>
              </w:rPr>
              <w:t>Подготовка</w:t>
            </w:r>
            <w:r w:rsidR="00E4477A">
              <w:rPr>
                <w:color w:val="0C0C0C"/>
                <w:sz w:val="24"/>
              </w:rPr>
              <w:t xml:space="preserve"> </w:t>
            </w:r>
            <w:r w:rsidR="0085381E">
              <w:rPr>
                <w:color w:val="0C0C0C"/>
                <w:spacing w:val="-10"/>
                <w:sz w:val="24"/>
              </w:rPr>
              <w:t>к</w:t>
            </w:r>
          </w:p>
          <w:p w14:paraId="522734C2" w14:textId="45CC9368" w:rsidR="007255FD" w:rsidRDefault="0085381E" w:rsidP="0085381E">
            <w:pPr>
              <w:pStyle w:val="TableParagraph"/>
              <w:tabs>
                <w:tab w:val="left" w:pos="1734"/>
              </w:tabs>
              <w:spacing w:line="251" w:lineRule="exact"/>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691168A7" w14:textId="77777777" w:rsidTr="00E447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653"/>
        </w:trPr>
        <w:tc>
          <w:tcPr>
            <w:tcW w:w="2126" w:type="dxa"/>
            <w:gridSpan w:val="2"/>
          </w:tcPr>
          <w:p w14:paraId="38C8DD03" w14:textId="77777777" w:rsidR="007255FD" w:rsidRDefault="002A161B">
            <w:pPr>
              <w:pStyle w:val="TableParagraph"/>
              <w:tabs>
                <w:tab w:val="left" w:pos="1672"/>
              </w:tabs>
              <w:ind w:right="95"/>
              <w:rPr>
                <w:sz w:val="24"/>
              </w:rPr>
            </w:pPr>
            <w:r>
              <w:rPr>
                <w:sz w:val="24"/>
              </w:rPr>
              <w:lastRenderedPageBreak/>
              <w:t xml:space="preserve">Тема 3. </w:t>
            </w:r>
            <w:r>
              <w:rPr>
                <w:spacing w:val="-2"/>
                <w:sz w:val="24"/>
              </w:rPr>
              <w:t>Доминирующее положение</w:t>
            </w:r>
            <w:r>
              <w:rPr>
                <w:sz w:val="24"/>
              </w:rPr>
              <w:tab/>
            </w:r>
            <w:r>
              <w:rPr>
                <w:spacing w:val="-6"/>
                <w:sz w:val="24"/>
              </w:rPr>
              <w:t xml:space="preserve">на </w:t>
            </w:r>
            <w:r>
              <w:rPr>
                <w:sz w:val="24"/>
              </w:rPr>
              <w:t>товарном рынке.</w:t>
            </w:r>
          </w:p>
        </w:tc>
        <w:tc>
          <w:tcPr>
            <w:tcW w:w="5965" w:type="dxa"/>
          </w:tcPr>
          <w:p w14:paraId="0CD383F3" w14:textId="77777777" w:rsidR="007255FD" w:rsidRDefault="002A161B" w:rsidP="008128A5">
            <w:pPr>
              <w:pStyle w:val="TableParagraph"/>
              <w:numPr>
                <w:ilvl w:val="0"/>
                <w:numId w:val="31"/>
              </w:numPr>
              <w:tabs>
                <w:tab w:val="left" w:pos="350"/>
              </w:tabs>
              <w:ind w:right="141" w:firstLine="0"/>
              <w:rPr>
                <w:sz w:val="24"/>
              </w:rPr>
            </w:pPr>
            <w:r>
              <w:rPr>
                <w:color w:val="0C0C0C"/>
                <w:sz w:val="24"/>
              </w:rPr>
              <w:t>Понятие</w:t>
            </w:r>
            <w:r>
              <w:rPr>
                <w:color w:val="0C0C0C"/>
                <w:spacing w:val="-14"/>
                <w:sz w:val="24"/>
              </w:rPr>
              <w:t xml:space="preserve"> </w:t>
            </w:r>
            <w:r>
              <w:rPr>
                <w:color w:val="0C0C0C"/>
                <w:sz w:val="24"/>
              </w:rPr>
              <w:t>доминирующего</w:t>
            </w:r>
            <w:r>
              <w:rPr>
                <w:color w:val="0C0C0C"/>
                <w:spacing w:val="-14"/>
                <w:sz w:val="24"/>
              </w:rPr>
              <w:t xml:space="preserve"> </w:t>
            </w:r>
            <w:r>
              <w:rPr>
                <w:color w:val="0C0C0C"/>
                <w:sz w:val="24"/>
              </w:rPr>
              <w:t>положения</w:t>
            </w:r>
            <w:r>
              <w:rPr>
                <w:color w:val="0C0C0C"/>
                <w:spacing w:val="-14"/>
                <w:sz w:val="24"/>
              </w:rPr>
              <w:t xml:space="preserve"> </w:t>
            </w:r>
            <w:r>
              <w:rPr>
                <w:color w:val="0C0C0C"/>
                <w:sz w:val="24"/>
              </w:rPr>
              <w:t>хозяйствующего субъекта на товарном рынке.</w:t>
            </w:r>
          </w:p>
          <w:p w14:paraId="2979BC2C" w14:textId="77777777" w:rsidR="007255FD" w:rsidRDefault="002A161B" w:rsidP="008128A5">
            <w:pPr>
              <w:pStyle w:val="TableParagraph"/>
              <w:numPr>
                <w:ilvl w:val="0"/>
                <w:numId w:val="31"/>
              </w:numPr>
              <w:tabs>
                <w:tab w:val="left" w:pos="350"/>
              </w:tabs>
              <w:ind w:right="331" w:firstLine="0"/>
              <w:rPr>
                <w:sz w:val="24"/>
              </w:rPr>
            </w:pPr>
            <w:r>
              <w:rPr>
                <w:color w:val="0C0C0C"/>
                <w:sz w:val="24"/>
              </w:rPr>
              <w:t>Критерии</w:t>
            </w:r>
            <w:r>
              <w:rPr>
                <w:color w:val="0C0C0C"/>
                <w:spacing w:val="-15"/>
                <w:sz w:val="24"/>
              </w:rPr>
              <w:t xml:space="preserve"> </w:t>
            </w:r>
            <w:r>
              <w:rPr>
                <w:color w:val="0C0C0C"/>
                <w:sz w:val="24"/>
              </w:rPr>
              <w:t>установления</w:t>
            </w:r>
            <w:r>
              <w:rPr>
                <w:color w:val="0C0C0C"/>
                <w:spacing w:val="-15"/>
                <w:sz w:val="24"/>
              </w:rPr>
              <w:t xml:space="preserve"> </w:t>
            </w:r>
            <w:r>
              <w:rPr>
                <w:color w:val="0C0C0C"/>
                <w:sz w:val="24"/>
              </w:rPr>
              <w:t>доминирующего</w:t>
            </w:r>
            <w:r>
              <w:rPr>
                <w:color w:val="0C0C0C"/>
                <w:spacing w:val="-14"/>
                <w:sz w:val="24"/>
              </w:rPr>
              <w:t xml:space="preserve"> </w:t>
            </w:r>
            <w:r>
              <w:rPr>
                <w:color w:val="0C0C0C"/>
                <w:sz w:val="24"/>
              </w:rPr>
              <w:t>положения хозяйствующего субъекта на товарном рынке.</w:t>
            </w:r>
          </w:p>
          <w:p w14:paraId="3E34B4FB" w14:textId="77777777" w:rsidR="007255FD" w:rsidRDefault="002A161B" w:rsidP="008128A5">
            <w:pPr>
              <w:pStyle w:val="TableParagraph"/>
              <w:numPr>
                <w:ilvl w:val="0"/>
                <w:numId w:val="31"/>
              </w:numPr>
              <w:tabs>
                <w:tab w:val="left" w:pos="350"/>
              </w:tabs>
              <w:ind w:right="412" w:firstLine="0"/>
              <w:rPr>
                <w:sz w:val="24"/>
              </w:rPr>
            </w:pPr>
            <w:r>
              <w:rPr>
                <w:color w:val="0C0C0C"/>
                <w:sz w:val="24"/>
              </w:rPr>
              <w:t>Особенности установления доминирующего положения</w:t>
            </w:r>
            <w:r>
              <w:rPr>
                <w:color w:val="0C0C0C"/>
                <w:spacing w:val="-10"/>
                <w:sz w:val="24"/>
              </w:rPr>
              <w:t xml:space="preserve"> </w:t>
            </w:r>
            <w:r>
              <w:rPr>
                <w:color w:val="0C0C0C"/>
                <w:sz w:val="24"/>
              </w:rPr>
              <w:t>субъектов</w:t>
            </w:r>
            <w:r>
              <w:rPr>
                <w:color w:val="0C0C0C"/>
                <w:spacing w:val="-9"/>
                <w:sz w:val="24"/>
              </w:rPr>
              <w:t xml:space="preserve"> </w:t>
            </w:r>
            <w:r>
              <w:rPr>
                <w:color w:val="0C0C0C"/>
                <w:sz w:val="24"/>
              </w:rPr>
              <w:t>естественных</w:t>
            </w:r>
            <w:r>
              <w:rPr>
                <w:color w:val="0C0C0C"/>
                <w:spacing w:val="-9"/>
                <w:sz w:val="24"/>
              </w:rPr>
              <w:t xml:space="preserve"> </w:t>
            </w:r>
            <w:r>
              <w:rPr>
                <w:color w:val="0C0C0C"/>
                <w:sz w:val="24"/>
              </w:rPr>
              <w:t>монополий</w:t>
            </w:r>
            <w:r>
              <w:rPr>
                <w:color w:val="0C0C0C"/>
                <w:spacing w:val="-8"/>
                <w:sz w:val="24"/>
              </w:rPr>
              <w:t xml:space="preserve"> </w:t>
            </w:r>
            <w:r>
              <w:rPr>
                <w:color w:val="0C0C0C"/>
                <w:sz w:val="24"/>
              </w:rPr>
              <w:t>и</w:t>
            </w:r>
            <w:r>
              <w:rPr>
                <w:color w:val="0C0C0C"/>
                <w:spacing w:val="-10"/>
                <w:sz w:val="24"/>
              </w:rPr>
              <w:t xml:space="preserve"> </w:t>
            </w:r>
            <w:r>
              <w:rPr>
                <w:color w:val="0C0C0C"/>
                <w:sz w:val="24"/>
              </w:rPr>
              <w:t xml:space="preserve">лиц, доля которых на товарном рынке превышает 50 </w:t>
            </w:r>
            <w:r>
              <w:rPr>
                <w:color w:val="0C0C0C"/>
                <w:spacing w:val="-2"/>
                <w:sz w:val="24"/>
              </w:rPr>
              <w:t>процентов.</w:t>
            </w:r>
          </w:p>
          <w:p w14:paraId="070FE897" w14:textId="77777777" w:rsidR="007255FD" w:rsidRDefault="002A161B" w:rsidP="008128A5">
            <w:pPr>
              <w:pStyle w:val="TableParagraph"/>
              <w:numPr>
                <w:ilvl w:val="0"/>
                <w:numId w:val="31"/>
              </w:numPr>
              <w:tabs>
                <w:tab w:val="left" w:pos="350"/>
              </w:tabs>
              <w:ind w:right="590" w:firstLine="0"/>
              <w:rPr>
                <w:sz w:val="24"/>
              </w:rPr>
            </w:pPr>
            <w:r>
              <w:rPr>
                <w:color w:val="0C0C0C"/>
                <w:sz w:val="24"/>
              </w:rPr>
              <w:t>Особенности установления доминирующего положения</w:t>
            </w:r>
            <w:r>
              <w:rPr>
                <w:color w:val="0C0C0C"/>
                <w:spacing w:val="-7"/>
                <w:sz w:val="24"/>
              </w:rPr>
              <w:t xml:space="preserve"> </w:t>
            </w:r>
            <w:r>
              <w:rPr>
                <w:color w:val="0C0C0C"/>
                <w:sz w:val="24"/>
              </w:rPr>
              <w:t>лиц,</w:t>
            </w:r>
            <w:r>
              <w:rPr>
                <w:color w:val="0C0C0C"/>
                <w:spacing w:val="-6"/>
                <w:sz w:val="24"/>
              </w:rPr>
              <w:t xml:space="preserve"> </w:t>
            </w:r>
            <w:r>
              <w:rPr>
                <w:color w:val="0C0C0C"/>
                <w:sz w:val="24"/>
              </w:rPr>
              <w:t>доля</w:t>
            </w:r>
            <w:r>
              <w:rPr>
                <w:color w:val="0C0C0C"/>
                <w:spacing w:val="-7"/>
                <w:sz w:val="24"/>
              </w:rPr>
              <w:t xml:space="preserve"> </w:t>
            </w:r>
            <w:r>
              <w:rPr>
                <w:color w:val="0C0C0C"/>
                <w:sz w:val="24"/>
              </w:rPr>
              <w:t>которых</w:t>
            </w:r>
            <w:r>
              <w:rPr>
                <w:color w:val="0C0C0C"/>
                <w:spacing w:val="-6"/>
                <w:sz w:val="24"/>
              </w:rPr>
              <w:t xml:space="preserve"> </w:t>
            </w:r>
            <w:r>
              <w:rPr>
                <w:color w:val="0C0C0C"/>
                <w:sz w:val="24"/>
              </w:rPr>
              <w:t>на</w:t>
            </w:r>
            <w:r>
              <w:rPr>
                <w:color w:val="0C0C0C"/>
                <w:spacing w:val="-7"/>
                <w:sz w:val="24"/>
              </w:rPr>
              <w:t xml:space="preserve"> </w:t>
            </w:r>
            <w:r>
              <w:rPr>
                <w:color w:val="0C0C0C"/>
                <w:sz w:val="24"/>
              </w:rPr>
              <w:t>товарном</w:t>
            </w:r>
            <w:r>
              <w:rPr>
                <w:color w:val="0C0C0C"/>
                <w:spacing w:val="-7"/>
                <w:sz w:val="24"/>
              </w:rPr>
              <w:t xml:space="preserve"> </w:t>
            </w:r>
            <w:r>
              <w:rPr>
                <w:color w:val="0C0C0C"/>
                <w:sz w:val="24"/>
              </w:rPr>
              <w:t>рынке</w:t>
            </w:r>
            <w:r>
              <w:rPr>
                <w:color w:val="0C0C0C"/>
                <w:spacing w:val="-7"/>
                <w:sz w:val="24"/>
              </w:rPr>
              <w:t xml:space="preserve"> </w:t>
            </w:r>
            <w:r>
              <w:rPr>
                <w:color w:val="0C0C0C"/>
                <w:sz w:val="24"/>
              </w:rPr>
              <w:t>не превышает 50 процентов.</w:t>
            </w:r>
          </w:p>
          <w:p w14:paraId="085A8F73" w14:textId="77777777" w:rsidR="007255FD" w:rsidRDefault="002A161B" w:rsidP="008128A5">
            <w:pPr>
              <w:pStyle w:val="TableParagraph"/>
              <w:numPr>
                <w:ilvl w:val="0"/>
                <w:numId w:val="31"/>
              </w:numPr>
              <w:tabs>
                <w:tab w:val="left" w:pos="350"/>
              </w:tabs>
              <w:ind w:right="480" w:firstLine="0"/>
              <w:rPr>
                <w:sz w:val="24"/>
              </w:rPr>
            </w:pPr>
            <w:r>
              <w:rPr>
                <w:color w:val="0C0C0C"/>
                <w:sz w:val="24"/>
              </w:rPr>
              <w:t>Особенности установления доминирующего положения на товарном рынке отдельных видов хозяйствующих</w:t>
            </w:r>
            <w:r>
              <w:rPr>
                <w:color w:val="0C0C0C"/>
                <w:spacing w:val="-14"/>
                <w:sz w:val="24"/>
              </w:rPr>
              <w:t xml:space="preserve"> </w:t>
            </w:r>
            <w:r>
              <w:rPr>
                <w:color w:val="0C0C0C"/>
                <w:sz w:val="24"/>
              </w:rPr>
              <w:t>субъектов:</w:t>
            </w:r>
            <w:r>
              <w:rPr>
                <w:color w:val="0C0C0C"/>
                <w:spacing w:val="-14"/>
                <w:sz w:val="24"/>
              </w:rPr>
              <w:t xml:space="preserve"> </w:t>
            </w:r>
            <w:r>
              <w:rPr>
                <w:color w:val="0C0C0C"/>
                <w:sz w:val="24"/>
              </w:rPr>
              <w:t>финансовой</w:t>
            </w:r>
            <w:r>
              <w:rPr>
                <w:color w:val="0C0C0C"/>
                <w:spacing w:val="-14"/>
                <w:sz w:val="24"/>
              </w:rPr>
              <w:t xml:space="preserve"> </w:t>
            </w:r>
            <w:r>
              <w:rPr>
                <w:color w:val="0C0C0C"/>
                <w:sz w:val="24"/>
              </w:rPr>
              <w:t>организации, хозяйствующего субъекта действующего на рынке передачи</w:t>
            </w:r>
            <w:r>
              <w:rPr>
                <w:color w:val="0C0C0C"/>
                <w:spacing w:val="-2"/>
                <w:sz w:val="24"/>
              </w:rPr>
              <w:t xml:space="preserve"> </w:t>
            </w:r>
            <w:r>
              <w:rPr>
                <w:color w:val="0C0C0C"/>
                <w:sz w:val="24"/>
              </w:rPr>
              <w:t>электроэнергии,</w:t>
            </w:r>
            <w:r>
              <w:rPr>
                <w:color w:val="0C0C0C"/>
                <w:spacing w:val="-1"/>
                <w:sz w:val="24"/>
              </w:rPr>
              <w:t xml:space="preserve"> </w:t>
            </w:r>
            <w:r>
              <w:rPr>
                <w:color w:val="0C0C0C"/>
                <w:sz w:val="24"/>
              </w:rPr>
              <w:t>хозяйствующего</w:t>
            </w:r>
            <w:r>
              <w:rPr>
                <w:color w:val="0C0C0C"/>
                <w:spacing w:val="-1"/>
                <w:sz w:val="24"/>
              </w:rPr>
              <w:t xml:space="preserve"> </w:t>
            </w:r>
            <w:r>
              <w:rPr>
                <w:color w:val="0C0C0C"/>
                <w:sz w:val="24"/>
              </w:rPr>
              <w:t>субъекта, действующего на рынке связи.</w:t>
            </w:r>
          </w:p>
          <w:p w14:paraId="153DD0CC" w14:textId="77777777" w:rsidR="007255FD" w:rsidRDefault="002A161B" w:rsidP="008128A5">
            <w:pPr>
              <w:pStyle w:val="TableParagraph"/>
              <w:numPr>
                <w:ilvl w:val="0"/>
                <w:numId w:val="31"/>
              </w:numPr>
              <w:tabs>
                <w:tab w:val="left" w:pos="350"/>
              </w:tabs>
              <w:ind w:right="939" w:firstLine="0"/>
              <w:rPr>
                <w:sz w:val="24"/>
              </w:rPr>
            </w:pPr>
            <w:r>
              <w:rPr>
                <w:color w:val="0C0C0C"/>
                <w:sz w:val="24"/>
              </w:rPr>
              <w:t>Коллективное</w:t>
            </w:r>
            <w:r>
              <w:rPr>
                <w:color w:val="0C0C0C"/>
                <w:spacing w:val="-15"/>
                <w:sz w:val="24"/>
              </w:rPr>
              <w:t xml:space="preserve"> </w:t>
            </w:r>
            <w:r>
              <w:rPr>
                <w:color w:val="0C0C0C"/>
                <w:sz w:val="24"/>
              </w:rPr>
              <w:t>доминирование</w:t>
            </w:r>
            <w:r>
              <w:rPr>
                <w:color w:val="0C0C0C"/>
                <w:spacing w:val="-15"/>
                <w:sz w:val="24"/>
              </w:rPr>
              <w:t xml:space="preserve"> </w:t>
            </w:r>
            <w:r>
              <w:rPr>
                <w:color w:val="0C0C0C"/>
                <w:sz w:val="24"/>
              </w:rPr>
              <w:t>хозяйствующих субъектов на товарном рынке.</w:t>
            </w:r>
          </w:p>
          <w:p w14:paraId="1C33AA47" w14:textId="77777777" w:rsidR="007255FD" w:rsidRPr="00A554AE" w:rsidRDefault="002A161B" w:rsidP="00E4477A">
            <w:pPr>
              <w:pStyle w:val="TableParagraph"/>
              <w:numPr>
                <w:ilvl w:val="0"/>
                <w:numId w:val="31"/>
              </w:numPr>
              <w:tabs>
                <w:tab w:val="left" w:pos="350"/>
              </w:tabs>
              <w:ind w:right="857" w:firstLine="0"/>
              <w:rPr>
                <w:b/>
                <w:sz w:val="24"/>
              </w:rPr>
            </w:pPr>
            <w:r>
              <w:rPr>
                <w:color w:val="0C0C0C"/>
                <w:sz w:val="24"/>
              </w:rPr>
              <w:t>Порядок</w:t>
            </w:r>
            <w:r>
              <w:rPr>
                <w:color w:val="0C0C0C"/>
                <w:spacing w:val="-11"/>
                <w:sz w:val="24"/>
              </w:rPr>
              <w:t xml:space="preserve"> </w:t>
            </w:r>
            <w:r>
              <w:rPr>
                <w:color w:val="0C0C0C"/>
                <w:sz w:val="24"/>
              </w:rPr>
              <w:t>и</w:t>
            </w:r>
            <w:r>
              <w:rPr>
                <w:color w:val="0C0C0C"/>
                <w:spacing w:val="-11"/>
                <w:sz w:val="24"/>
              </w:rPr>
              <w:t xml:space="preserve"> </w:t>
            </w:r>
            <w:r>
              <w:rPr>
                <w:color w:val="0C0C0C"/>
                <w:sz w:val="24"/>
              </w:rPr>
              <w:t>правовые</w:t>
            </w:r>
            <w:r>
              <w:rPr>
                <w:color w:val="0C0C0C"/>
                <w:spacing w:val="-11"/>
                <w:sz w:val="24"/>
              </w:rPr>
              <w:t xml:space="preserve"> </w:t>
            </w:r>
            <w:r>
              <w:rPr>
                <w:color w:val="0C0C0C"/>
                <w:sz w:val="24"/>
              </w:rPr>
              <w:t>последствия</w:t>
            </w:r>
            <w:r>
              <w:rPr>
                <w:color w:val="0C0C0C"/>
                <w:spacing w:val="-10"/>
                <w:sz w:val="24"/>
              </w:rPr>
              <w:t xml:space="preserve"> </w:t>
            </w:r>
            <w:r>
              <w:rPr>
                <w:color w:val="0C0C0C"/>
                <w:sz w:val="24"/>
              </w:rPr>
              <w:t>установления доминирующего положения на товарном рынке.</w:t>
            </w:r>
          </w:p>
          <w:p w14:paraId="561E27CA" w14:textId="67ED7879" w:rsidR="00A554AE" w:rsidRDefault="00A554AE" w:rsidP="00A554AE">
            <w:pPr>
              <w:pStyle w:val="TableParagraph"/>
              <w:tabs>
                <w:tab w:val="left" w:pos="350"/>
              </w:tabs>
              <w:ind w:right="857"/>
              <w:rPr>
                <w:b/>
                <w:sz w:val="24"/>
              </w:rPr>
            </w:pPr>
          </w:p>
        </w:tc>
        <w:tc>
          <w:tcPr>
            <w:tcW w:w="2976" w:type="dxa"/>
          </w:tcPr>
          <w:p w14:paraId="5DE941FA" w14:textId="57B305E4"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8D0C93">
              <w:rPr>
                <w:color w:val="0C0C0C"/>
                <w:sz w:val="24"/>
              </w:rPr>
              <w:tab/>
            </w:r>
            <w:r>
              <w:rPr>
                <w:color w:val="0C0C0C"/>
                <w:spacing w:val="-10"/>
                <w:sz w:val="24"/>
              </w:rPr>
              <w:t>и</w:t>
            </w:r>
            <w:r>
              <w:rPr>
                <w:color w:val="0C0C0C"/>
                <w:sz w:val="24"/>
              </w:rPr>
              <w:tab/>
            </w:r>
            <w:r>
              <w:rPr>
                <w:color w:val="0C0C0C"/>
                <w:sz w:val="24"/>
              </w:rPr>
              <w:tab/>
            </w:r>
            <w:r>
              <w:rPr>
                <w:color w:val="0C0C0C"/>
                <w:spacing w:val="-2"/>
                <w:sz w:val="24"/>
              </w:rPr>
              <w:t>анализ лекционного</w:t>
            </w:r>
            <w:r>
              <w:rPr>
                <w:color w:val="0C0C0C"/>
                <w:sz w:val="24"/>
              </w:rPr>
              <w:tab/>
            </w:r>
            <w:r>
              <w:rPr>
                <w:color w:val="0C0C0C"/>
                <w:sz w:val="24"/>
              </w:rPr>
              <w:tab/>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Pr>
                <w:color w:val="0C0C0C"/>
                <w:sz w:val="24"/>
              </w:rPr>
              <w:tab/>
            </w:r>
            <w:r>
              <w:rPr>
                <w:color w:val="0C0C0C"/>
                <w:sz w:val="24"/>
              </w:rPr>
              <w:tab/>
            </w:r>
            <w:r>
              <w:rPr>
                <w:color w:val="0C0C0C"/>
                <w:spacing w:val="-2"/>
                <w:sz w:val="24"/>
              </w:rPr>
              <w:t>учебной литературой.</w:t>
            </w:r>
            <w:r>
              <w:rPr>
                <w:color w:val="0C0C0C"/>
                <w:sz w:val="24"/>
              </w:rPr>
              <w:tab/>
            </w:r>
            <w:r>
              <w:rPr>
                <w:color w:val="0C0C0C"/>
                <w:sz w:val="24"/>
              </w:rPr>
              <w:tab/>
            </w:r>
            <w:r>
              <w:rPr>
                <w:color w:val="0C0C0C"/>
                <w:spacing w:val="-2"/>
                <w:sz w:val="24"/>
              </w:rPr>
              <w:t>Анализ нормативно-правовых документов</w:t>
            </w:r>
            <w:r w:rsidR="008D0C93">
              <w:rPr>
                <w:color w:val="0C0C0C"/>
                <w:sz w:val="24"/>
              </w:rPr>
              <w:tab/>
            </w:r>
            <w:r>
              <w:rPr>
                <w:color w:val="0C0C0C"/>
                <w:spacing w:val="-10"/>
                <w:sz w:val="24"/>
              </w:rPr>
              <w:t>и</w:t>
            </w:r>
            <w:r w:rsidR="008D0C93">
              <w:rPr>
                <w:color w:val="0C0C0C"/>
                <w:sz w:val="24"/>
              </w:rPr>
              <w:tab/>
            </w:r>
            <w:r w:rsidR="008D0C93">
              <w:rPr>
                <w:color w:val="0C0C0C"/>
                <w:sz w:val="24"/>
              </w:rPr>
              <w:tab/>
            </w:r>
            <w:r>
              <w:rPr>
                <w:color w:val="0C0C0C"/>
                <w:spacing w:val="-2"/>
                <w:sz w:val="24"/>
              </w:rPr>
              <w:t>судебной практики.</w:t>
            </w:r>
            <w:r w:rsidR="008D0C93">
              <w:rPr>
                <w:color w:val="0C0C0C"/>
                <w:sz w:val="24"/>
              </w:rPr>
              <w:t xml:space="preserve"> </w:t>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Pr>
                <w:color w:val="0C0C0C"/>
                <w:sz w:val="24"/>
              </w:rPr>
              <w:tab/>
            </w:r>
            <w:r>
              <w:rPr>
                <w:color w:val="0C0C0C"/>
                <w:spacing w:val="-10"/>
                <w:sz w:val="24"/>
              </w:rPr>
              <w:t>к</w:t>
            </w:r>
          </w:p>
          <w:p w14:paraId="58950C9B"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3D2152A2"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8"/>
        </w:trPr>
        <w:tc>
          <w:tcPr>
            <w:tcW w:w="2126" w:type="dxa"/>
            <w:gridSpan w:val="2"/>
          </w:tcPr>
          <w:p w14:paraId="5BE8C068" w14:textId="77777777" w:rsidR="007255FD" w:rsidRDefault="002A161B">
            <w:pPr>
              <w:pStyle w:val="TableParagraph"/>
              <w:rPr>
                <w:sz w:val="24"/>
              </w:rPr>
            </w:pPr>
            <w:r>
              <w:rPr>
                <w:sz w:val="24"/>
              </w:rPr>
              <w:t xml:space="preserve">Тема 4. </w:t>
            </w:r>
            <w:r>
              <w:rPr>
                <w:spacing w:val="-2"/>
                <w:sz w:val="24"/>
              </w:rPr>
              <w:t>Злоупотребление хозяйствующим субъектом доминирующим положением.</w:t>
            </w:r>
          </w:p>
        </w:tc>
        <w:tc>
          <w:tcPr>
            <w:tcW w:w="5965" w:type="dxa"/>
          </w:tcPr>
          <w:p w14:paraId="0B2A4BA6" w14:textId="77777777" w:rsidR="007255FD" w:rsidRDefault="002A161B" w:rsidP="008128A5">
            <w:pPr>
              <w:pStyle w:val="TableParagraph"/>
              <w:numPr>
                <w:ilvl w:val="0"/>
                <w:numId w:val="30"/>
              </w:numPr>
              <w:tabs>
                <w:tab w:val="left" w:pos="350"/>
              </w:tabs>
              <w:ind w:right="750" w:firstLine="0"/>
              <w:rPr>
                <w:sz w:val="24"/>
              </w:rPr>
            </w:pPr>
            <w:r>
              <w:rPr>
                <w:color w:val="0C0C0C"/>
                <w:sz w:val="24"/>
              </w:rPr>
              <w:t>Общая</w:t>
            </w:r>
            <w:r>
              <w:rPr>
                <w:color w:val="0C0C0C"/>
                <w:spacing w:val="-15"/>
                <w:sz w:val="24"/>
              </w:rPr>
              <w:t xml:space="preserve"> </w:t>
            </w:r>
            <w:r>
              <w:rPr>
                <w:color w:val="0C0C0C"/>
                <w:sz w:val="24"/>
              </w:rPr>
              <w:t>характеристика</w:t>
            </w:r>
            <w:r>
              <w:rPr>
                <w:color w:val="0C0C0C"/>
                <w:spacing w:val="-13"/>
                <w:sz w:val="24"/>
              </w:rPr>
              <w:t xml:space="preserve"> </w:t>
            </w:r>
            <w:r>
              <w:rPr>
                <w:color w:val="0C0C0C"/>
                <w:sz w:val="24"/>
              </w:rPr>
              <w:t>запрета</w:t>
            </w:r>
            <w:r>
              <w:rPr>
                <w:color w:val="0C0C0C"/>
                <w:spacing w:val="-15"/>
                <w:sz w:val="24"/>
              </w:rPr>
              <w:t xml:space="preserve"> </w:t>
            </w:r>
            <w:r>
              <w:rPr>
                <w:color w:val="0C0C0C"/>
                <w:sz w:val="24"/>
              </w:rPr>
              <w:t xml:space="preserve">злоупотребления хозяйствующим субъектом доминирующим </w:t>
            </w:r>
            <w:r>
              <w:rPr>
                <w:color w:val="0C0C0C"/>
                <w:spacing w:val="-2"/>
                <w:sz w:val="24"/>
              </w:rPr>
              <w:t>положением.</w:t>
            </w:r>
          </w:p>
          <w:p w14:paraId="70A4C810" w14:textId="77777777" w:rsidR="007255FD" w:rsidRDefault="002A161B" w:rsidP="008128A5">
            <w:pPr>
              <w:pStyle w:val="TableParagraph"/>
              <w:numPr>
                <w:ilvl w:val="0"/>
                <w:numId w:val="30"/>
              </w:numPr>
              <w:tabs>
                <w:tab w:val="left" w:pos="350"/>
              </w:tabs>
              <w:ind w:right="364" w:firstLine="0"/>
              <w:rPr>
                <w:sz w:val="24"/>
              </w:rPr>
            </w:pPr>
            <w:r>
              <w:rPr>
                <w:color w:val="0C0C0C"/>
                <w:sz w:val="24"/>
              </w:rPr>
              <w:t>Монопольно</w:t>
            </w:r>
            <w:r>
              <w:rPr>
                <w:color w:val="0C0C0C"/>
                <w:spacing w:val="-7"/>
                <w:sz w:val="24"/>
              </w:rPr>
              <w:t xml:space="preserve"> </w:t>
            </w:r>
            <w:r>
              <w:rPr>
                <w:color w:val="0C0C0C"/>
                <w:sz w:val="24"/>
              </w:rPr>
              <w:t>высокая</w:t>
            </w:r>
            <w:r>
              <w:rPr>
                <w:color w:val="0C0C0C"/>
                <w:spacing w:val="-8"/>
                <w:sz w:val="24"/>
              </w:rPr>
              <w:t xml:space="preserve"> </w:t>
            </w:r>
            <w:r>
              <w:rPr>
                <w:color w:val="0C0C0C"/>
                <w:sz w:val="24"/>
              </w:rPr>
              <w:t>и</w:t>
            </w:r>
            <w:r>
              <w:rPr>
                <w:color w:val="0C0C0C"/>
                <w:spacing w:val="-8"/>
                <w:sz w:val="24"/>
              </w:rPr>
              <w:t xml:space="preserve"> </w:t>
            </w:r>
            <w:r>
              <w:rPr>
                <w:color w:val="0C0C0C"/>
                <w:sz w:val="24"/>
              </w:rPr>
              <w:t>монопольно</w:t>
            </w:r>
            <w:r>
              <w:rPr>
                <w:color w:val="0C0C0C"/>
                <w:spacing w:val="-7"/>
                <w:sz w:val="24"/>
              </w:rPr>
              <w:t xml:space="preserve"> </w:t>
            </w:r>
            <w:r>
              <w:rPr>
                <w:color w:val="0C0C0C"/>
                <w:sz w:val="24"/>
              </w:rPr>
              <w:t>низкая</w:t>
            </w:r>
            <w:r>
              <w:rPr>
                <w:color w:val="0C0C0C"/>
                <w:spacing w:val="-8"/>
                <w:sz w:val="24"/>
              </w:rPr>
              <w:t xml:space="preserve"> </w:t>
            </w:r>
            <w:r>
              <w:rPr>
                <w:color w:val="0C0C0C"/>
                <w:sz w:val="24"/>
              </w:rPr>
              <w:t>цена</w:t>
            </w:r>
            <w:r>
              <w:rPr>
                <w:color w:val="0C0C0C"/>
                <w:spacing w:val="-8"/>
                <w:sz w:val="24"/>
              </w:rPr>
              <w:t xml:space="preserve"> </w:t>
            </w:r>
            <w:r>
              <w:rPr>
                <w:color w:val="0C0C0C"/>
                <w:sz w:val="24"/>
              </w:rPr>
              <w:t>как форма злоупотребления хозяйствующим субъектом доминирующим положением.</w:t>
            </w:r>
          </w:p>
          <w:p w14:paraId="7C9C06D1" w14:textId="77777777" w:rsidR="007255FD" w:rsidRDefault="002A161B" w:rsidP="008128A5">
            <w:pPr>
              <w:pStyle w:val="TableParagraph"/>
              <w:numPr>
                <w:ilvl w:val="0"/>
                <w:numId w:val="30"/>
              </w:numPr>
              <w:tabs>
                <w:tab w:val="left" w:pos="350"/>
              </w:tabs>
              <w:ind w:right="523" w:firstLine="0"/>
              <w:rPr>
                <w:sz w:val="24"/>
              </w:rPr>
            </w:pPr>
            <w:r>
              <w:rPr>
                <w:color w:val="0C0C0C"/>
                <w:sz w:val="24"/>
              </w:rPr>
              <w:t>Отказ (уклонение) от заключения договора и навязывание невыгодных условий хозяйствующим субъектом,</w:t>
            </w:r>
            <w:r>
              <w:rPr>
                <w:color w:val="0C0C0C"/>
                <w:spacing w:val="-14"/>
                <w:sz w:val="24"/>
              </w:rPr>
              <w:t xml:space="preserve"> </w:t>
            </w:r>
            <w:r>
              <w:rPr>
                <w:color w:val="0C0C0C"/>
                <w:sz w:val="24"/>
              </w:rPr>
              <w:t>занимающим</w:t>
            </w:r>
            <w:r>
              <w:rPr>
                <w:color w:val="0C0C0C"/>
                <w:spacing w:val="-14"/>
                <w:sz w:val="24"/>
              </w:rPr>
              <w:t xml:space="preserve"> </w:t>
            </w:r>
            <w:r>
              <w:rPr>
                <w:color w:val="0C0C0C"/>
                <w:sz w:val="24"/>
              </w:rPr>
              <w:t>доминирующее</w:t>
            </w:r>
            <w:r>
              <w:rPr>
                <w:color w:val="0C0C0C"/>
                <w:spacing w:val="-14"/>
                <w:sz w:val="24"/>
              </w:rPr>
              <w:t xml:space="preserve"> </w:t>
            </w:r>
            <w:r>
              <w:rPr>
                <w:color w:val="0C0C0C"/>
                <w:sz w:val="24"/>
              </w:rPr>
              <w:t>положение.</w:t>
            </w:r>
          </w:p>
          <w:p w14:paraId="33AEF789" w14:textId="77777777" w:rsidR="006375AA" w:rsidRDefault="002A161B" w:rsidP="006375AA">
            <w:pPr>
              <w:pStyle w:val="TableParagraph"/>
              <w:rPr>
                <w:sz w:val="24"/>
              </w:rPr>
            </w:pPr>
            <w:r>
              <w:rPr>
                <w:color w:val="0C0C0C"/>
                <w:sz w:val="24"/>
              </w:rPr>
              <w:t>Создание</w:t>
            </w:r>
            <w:r>
              <w:rPr>
                <w:color w:val="0C0C0C"/>
                <w:spacing w:val="-11"/>
                <w:sz w:val="24"/>
              </w:rPr>
              <w:t xml:space="preserve"> </w:t>
            </w:r>
            <w:r>
              <w:rPr>
                <w:color w:val="0C0C0C"/>
                <w:sz w:val="24"/>
              </w:rPr>
              <w:t>дискриминационных</w:t>
            </w:r>
            <w:r>
              <w:rPr>
                <w:color w:val="0C0C0C"/>
                <w:spacing w:val="-10"/>
                <w:sz w:val="24"/>
              </w:rPr>
              <w:t xml:space="preserve"> </w:t>
            </w:r>
            <w:r>
              <w:rPr>
                <w:color w:val="0C0C0C"/>
                <w:sz w:val="24"/>
              </w:rPr>
              <w:t>условий,</w:t>
            </w:r>
            <w:r>
              <w:rPr>
                <w:color w:val="0C0C0C"/>
                <w:spacing w:val="-10"/>
                <w:sz w:val="24"/>
              </w:rPr>
              <w:t xml:space="preserve"> </w:t>
            </w:r>
            <w:r>
              <w:rPr>
                <w:color w:val="0C0C0C"/>
                <w:sz w:val="24"/>
              </w:rPr>
              <w:t>как</w:t>
            </w:r>
            <w:r>
              <w:rPr>
                <w:color w:val="0C0C0C"/>
                <w:spacing w:val="-11"/>
                <w:sz w:val="24"/>
              </w:rPr>
              <w:t xml:space="preserve"> </w:t>
            </w:r>
            <w:r>
              <w:rPr>
                <w:color w:val="0C0C0C"/>
                <w:sz w:val="24"/>
              </w:rPr>
              <w:t>форма злоупотребления хозяйствующим субъектом</w:t>
            </w:r>
            <w:r w:rsidR="006375AA">
              <w:rPr>
                <w:color w:val="0C0C0C"/>
                <w:sz w:val="24"/>
              </w:rPr>
              <w:t xml:space="preserve"> доминирующим</w:t>
            </w:r>
            <w:r w:rsidR="006375AA">
              <w:rPr>
                <w:color w:val="0C0C0C"/>
                <w:spacing w:val="-10"/>
                <w:sz w:val="24"/>
              </w:rPr>
              <w:t xml:space="preserve"> </w:t>
            </w:r>
            <w:r w:rsidR="006375AA">
              <w:rPr>
                <w:color w:val="0C0C0C"/>
                <w:spacing w:val="-2"/>
                <w:sz w:val="24"/>
              </w:rPr>
              <w:t>положением.</w:t>
            </w:r>
          </w:p>
          <w:p w14:paraId="5A5B0F45" w14:textId="77777777" w:rsidR="006375AA" w:rsidRDefault="006375AA" w:rsidP="006375AA">
            <w:pPr>
              <w:pStyle w:val="TableParagraph"/>
              <w:numPr>
                <w:ilvl w:val="0"/>
                <w:numId w:val="29"/>
              </w:numPr>
              <w:tabs>
                <w:tab w:val="left" w:pos="350"/>
              </w:tabs>
              <w:ind w:right="1075" w:firstLine="0"/>
              <w:rPr>
                <w:sz w:val="24"/>
              </w:rPr>
            </w:pPr>
            <w:r>
              <w:rPr>
                <w:color w:val="0C0C0C"/>
                <w:sz w:val="24"/>
              </w:rPr>
              <w:t>Характеристика</w:t>
            </w:r>
            <w:r>
              <w:rPr>
                <w:color w:val="0C0C0C"/>
                <w:spacing w:val="-13"/>
                <w:sz w:val="24"/>
              </w:rPr>
              <w:t xml:space="preserve"> </w:t>
            </w:r>
            <w:r>
              <w:rPr>
                <w:color w:val="0C0C0C"/>
                <w:sz w:val="24"/>
              </w:rPr>
              <w:t>иных</w:t>
            </w:r>
            <w:r>
              <w:rPr>
                <w:color w:val="0C0C0C"/>
                <w:spacing w:val="-14"/>
                <w:sz w:val="24"/>
              </w:rPr>
              <w:t xml:space="preserve"> </w:t>
            </w:r>
            <w:r>
              <w:rPr>
                <w:color w:val="0C0C0C"/>
                <w:sz w:val="24"/>
              </w:rPr>
              <w:t>форм</w:t>
            </w:r>
            <w:r>
              <w:rPr>
                <w:color w:val="0C0C0C"/>
                <w:spacing w:val="-15"/>
                <w:sz w:val="24"/>
              </w:rPr>
              <w:t xml:space="preserve"> </w:t>
            </w:r>
            <w:r>
              <w:rPr>
                <w:color w:val="0C0C0C"/>
                <w:sz w:val="24"/>
              </w:rPr>
              <w:t>злоупотребления доминирующим положением.</w:t>
            </w:r>
          </w:p>
          <w:p w14:paraId="7265B55C" w14:textId="77777777" w:rsidR="006375AA" w:rsidRDefault="006375AA" w:rsidP="006375AA">
            <w:pPr>
              <w:pStyle w:val="TableParagraph"/>
              <w:numPr>
                <w:ilvl w:val="0"/>
                <w:numId w:val="29"/>
              </w:numPr>
              <w:tabs>
                <w:tab w:val="left" w:pos="350"/>
              </w:tabs>
              <w:ind w:right="549" w:firstLine="0"/>
              <w:rPr>
                <w:sz w:val="24"/>
              </w:rPr>
            </w:pPr>
            <w:r>
              <w:rPr>
                <w:color w:val="0C0C0C"/>
                <w:sz w:val="24"/>
              </w:rPr>
              <w:t>Критерии</w:t>
            </w:r>
            <w:r>
              <w:rPr>
                <w:color w:val="0C0C0C"/>
                <w:spacing w:val="-15"/>
                <w:sz w:val="24"/>
              </w:rPr>
              <w:t xml:space="preserve"> </w:t>
            </w:r>
            <w:r>
              <w:rPr>
                <w:color w:val="0C0C0C"/>
                <w:sz w:val="24"/>
              </w:rPr>
              <w:t>допустимости</w:t>
            </w:r>
            <w:r>
              <w:rPr>
                <w:color w:val="0C0C0C"/>
                <w:spacing w:val="-15"/>
                <w:sz w:val="24"/>
              </w:rPr>
              <w:t xml:space="preserve"> </w:t>
            </w:r>
            <w:r>
              <w:rPr>
                <w:color w:val="0C0C0C"/>
                <w:sz w:val="24"/>
              </w:rPr>
              <w:t>действий</w:t>
            </w:r>
            <w:r>
              <w:rPr>
                <w:color w:val="0C0C0C"/>
                <w:spacing w:val="-13"/>
                <w:sz w:val="24"/>
              </w:rPr>
              <w:t xml:space="preserve"> </w:t>
            </w:r>
            <w:r>
              <w:rPr>
                <w:color w:val="0C0C0C"/>
                <w:sz w:val="24"/>
              </w:rPr>
              <w:t>хозяйствующих субъектов, доминирующих на товарном рынке.</w:t>
            </w:r>
          </w:p>
          <w:p w14:paraId="3DAFF2DA" w14:textId="77777777" w:rsidR="007255FD" w:rsidRPr="00A554AE" w:rsidRDefault="006375AA" w:rsidP="00E4477A">
            <w:pPr>
              <w:pStyle w:val="TableParagraph"/>
              <w:numPr>
                <w:ilvl w:val="0"/>
                <w:numId w:val="29"/>
              </w:numPr>
              <w:tabs>
                <w:tab w:val="left" w:pos="350"/>
              </w:tabs>
              <w:ind w:right="162" w:firstLine="0"/>
              <w:rPr>
                <w:sz w:val="24"/>
              </w:rPr>
            </w:pPr>
            <w:r>
              <w:rPr>
                <w:color w:val="0C0C0C"/>
                <w:sz w:val="24"/>
              </w:rPr>
              <w:t>Особенности предупреждения и пресечения злоупотреблений</w:t>
            </w:r>
            <w:r>
              <w:rPr>
                <w:color w:val="0C0C0C"/>
                <w:spacing w:val="-15"/>
                <w:sz w:val="24"/>
              </w:rPr>
              <w:t xml:space="preserve"> </w:t>
            </w:r>
            <w:r>
              <w:rPr>
                <w:color w:val="0C0C0C"/>
                <w:sz w:val="24"/>
              </w:rPr>
              <w:t>доминирующим</w:t>
            </w:r>
            <w:r>
              <w:rPr>
                <w:color w:val="0C0C0C"/>
                <w:spacing w:val="-15"/>
                <w:sz w:val="24"/>
              </w:rPr>
              <w:t xml:space="preserve"> </w:t>
            </w:r>
            <w:r>
              <w:rPr>
                <w:color w:val="0C0C0C"/>
                <w:sz w:val="24"/>
              </w:rPr>
              <w:t>положением.</w:t>
            </w:r>
            <w:r>
              <w:rPr>
                <w:color w:val="0C0C0C"/>
                <w:spacing w:val="-14"/>
                <w:sz w:val="24"/>
              </w:rPr>
              <w:t xml:space="preserve"> </w:t>
            </w:r>
            <w:r>
              <w:rPr>
                <w:color w:val="0C0C0C"/>
                <w:sz w:val="24"/>
              </w:rPr>
              <w:t>Правила недискриминационного доступа к услугам субъектов естественных монополий и правила торговой практики.</w:t>
            </w:r>
          </w:p>
          <w:p w14:paraId="08BE8D9E" w14:textId="033FB283" w:rsidR="00A554AE" w:rsidRDefault="00A554AE" w:rsidP="00A554AE">
            <w:pPr>
              <w:pStyle w:val="TableParagraph"/>
              <w:tabs>
                <w:tab w:val="left" w:pos="350"/>
              </w:tabs>
              <w:ind w:right="162"/>
              <w:rPr>
                <w:sz w:val="24"/>
              </w:rPr>
            </w:pPr>
          </w:p>
        </w:tc>
        <w:tc>
          <w:tcPr>
            <w:tcW w:w="2976" w:type="dxa"/>
          </w:tcPr>
          <w:p w14:paraId="114BAC76" w14:textId="3ED463B1"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6375AA">
              <w:rPr>
                <w:color w:val="0C0C0C"/>
                <w:sz w:val="24"/>
              </w:rPr>
              <w:tab/>
            </w:r>
            <w:r>
              <w:rPr>
                <w:color w:val="0C0C0C"/>
                <w:spacing w:val="-10"/>
                <w:sz w:val="24"/>
              </w:rPr>
              <w:t>и</w:t>
            </w:r>
            <w:r>
              <w:rPr>
                <w:color w:val="0C0C0C"/>
                <w:sz w:val="24"/>
              </w:rPr>
              <w:tab/>
            </w:r>
            <w:r>
              <w:rPr>
                <w:color w:val="0C0C0C"/>
                <w:sz w:val="24"/>
              </w:rPr>
              <w:tab/>
            </w:r>
            <w:r>
              <w:rPr>
                <w:color w:val="0C0C0C"/>
                <w:spacing w:val="-2"/>
                <w:sz w:val="24"/>
              </w:rPr>
              <w:t>анализ лекционного</w:t>
            </w:r>
            <w:r>
              <w:rPr>
                <w:color w:val="0C0C0C"/>
                <w:sz w:val="24"/>
              </w:rPr>
              <w:tab/>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Pr>
                <w:color w:val="0C0C0C"/>
                <w:sz w:val="24"/>
              </w:rPr>
              <w:tab/>
            </w:r>
            <w:r>
              <w:rPr>
                <w:color w:val="0C0C0C"/>
                <w:sz w:val="24"/>
              </w:rPr>
              <w:tab/>
            </w:r>
            <w:r>
              <w:rPr>
                <w:color w:val="0C0C0C"/>
                <w:spacing w:val="-2"/>
                <w:sz w:val="24"/>
              </w:rPr>
              <w:t>учебной литературой.</w:t>
            </w:r>
            <w:r>
              <w:rPr>
                <w:color w:val="0C0C0C"/>
                <w:sz w:val="24"/>
              </w:rPr>
              <w:tab/>
            </w:r>
            <w:r>
              <w:rPr>
                <w:color w:val="0C0C0C"/>
                <w:sz w:val="24"/>
              </w:rPr>
              <w:tab/>
            </w:r>
            <w:r>
              <w:rPr>
                <w:color w:val="0C0C0C"/>
                <w:spacing w:val="-2"/>
                <w:sz w:val="24"/>
              </w:rPr>
              <w:t>Анализ нормативно-правовых документов</w:t>
            </w:r>
            <w:r w:rsidR="006375AA">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судебной практики.</w:t>
            </w:r>
            <w:r>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Pr>
                <w:color w:val="0C0C0C"/>
                <w:sz w:val="24"/>
              </w:rPr>
              <w:tab/>
            </w:r>
            <w:r>
              <w:rPr>
                <w:color w:val="0C0C0C"/>
                <w:spacing w:val="-10"/>
                <w:sz w:val="24"/>
              </w:rPr>
              <w:t>к</w:t>
            </w:r>
          </w:p>
          <w:p w14:paraId="1F23D7FA" w14:textId="77777777" w:rsidR="007255FD" w:rsidRDefault="002A161B">
            <w:pPr>
              <w:pStyle w:val="TableParagraph"/>
              <w:spacing w:line="256" w:lineRule="exact"/>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1C86B732" w14:textId="77777777" w:rsidTr="00E447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947"/>
        </w:trPr>
        <w:tc>
          <w:tcPr>
            <w:tcW w:w="2126" w:type="dxa"/>
            <w:gridSpan w:val="2"/>
          </w:tcPr>
          <w:p w14:paraId="6A2EF3F9" w14:textId="77777777" w:rsidR="00830909" w:rsidRDefault="002A161B">
            <w:pPr>
              <w:pStyle w:val="TableParagraph"/>
              <w:rPr>
                <w:spacing w:val="-2"/>
                <w:sz w:val="24"/>
              </w:rPr>
            </w:pPr>
            <w:r>
              <w:rPr>
                <w:sz w:val="24"/>
              </w:rPr>
              <w:lastRenderedPageBreak/>
              <w:t xml:space="preserve">Тема 5. </w:t>
            </w:r>
            <w:proofErr w:type="spellStart"/>
            <w:r>
              <w:rPr>
                <w:spacing w:val="-2"/>
                <w:sz w:val="24"/>
              </w:rPr>
              <w:t>Антиконкурент</w:t>
            </w:r>
            <w:proofErr w:type="spellEnd"/>
            <w:r w:rsidR="00830909">
              <w:rPr>
                <w:spacing w:val="-2"/>
                <w:sz w:val="24"/>
              </w:rPr>
              <w:t>-</w:t>
            </w:r>
          </w:p>
          <w:p w14:paraId="71708719" w14:textId="1EF1B8FD" w:rsidR="007255FD" w:rsidRDefault="00830909">
            <w:pPr>
              <w:pStyle w:val="TableParagraph"/>
              <w:rPr>
                <w:sz w:val="24"/>
              </w:rPr>
            </w:pPr>
            <w:proofErr w:type="spellStart"/>
            <w:r>
              <w:rPr>
                <w:spacing w:val="-2"/>
                <w:sz w:val="24"/>
              </w:rPr>
              <w:t>н</w:t>
            </w:r>
            <w:r w:rsidR="002A161B">
              <w:rPr>
                <w:sz w:val="24"/>
              </w:rPr>
              <w:t>ые</w:t>
            </w:r>
            <w:proofErr w:type="spellEnd"/>
            <w:r w:rsidR="002A161B">
              <w:rPr>
                <w:spacing w:val="-15"/>
                <w:sz w:val="24"/>
              </w:rPr>
              <w:t xml:space="preserve"> </w:t>
            </w:r>
            <w:r w:rsidR="002A161B">
              <w:rPr>
                <w:sz w:val="24"/>
              </w:rPr>
              <w:t>соглашения</w:t>
            </w:r>
            <w:r w:rsidR="002A161B">
              <w:rPr>
                <w:spacing w:val="-15"/>
                <w:sz w:val="24"/>
              </w:rPr>
              <w:t xml:space="preserve"> </w:t>
            </w:r>
            <w:r w:rsidR="002A161B">
              <w:rPr>
                <w:sz w:val="24"/>
              </w:rPr>
              <w:t xml:space="preserve">и </w:t>
            </w:r>
            <w:r w:rsidR="002A161B">
              <w:rPr>
                <w:spacing w:val="-2"/>
                <w:sz w:val="24"/>
              </w:rPr>
              <w:t>согласованные действия.</w:t>
            </w:r>
          </w:p>
        </w:tc>
        <w:tc>
          <w:tcPr>
            <w:tcW w:w="5965" w:type="dxa"/>
          </w:tcPr>
          <w:p w14:paraId="04FBC80A" w14:textId="77777777" w:rsidR="007255FD" w:rsidRDefault="002A161B" w:rsidP="008128A5">
            <w:pPr>
              <w:pStyle w:val="TableParagraph"/>
              <w:numPr>
                <w:ilvl w:val="0"/>
                <w:numId w:val="28"/>
              </w:numPr>
              <w:tabs>
                <w:tab w:val="left" w:pos="350"/>
              </w:tabs>
              <w:ind w:right="1089" w:firstLine="0"/>
              <w:rPr>
                <w:sz w:val="24"/>
              </w:rPr>
            </w:pPr>
            <w:r>
              <w:rPr>
                <w:color w:val="0C0C0C"/>
                <w:sz w:val="24"/>
              </w:rPr>
              <w:t>Общая характеристика антиконкурентных соглашений:</w:t>
            </w:r>
            <w:r>
              <w:rPr>
                <w:color w:val="0C0C0C"/>
                <w:spacing w:val="-11"/>
                <w:sz w:val="24"/>
              </w:rPr>
              <w:t xml:space="preserve"> </w:t>
            </w:r>
            <w:r>
              <w:rPr>
                <w:color w:val="0C0C0C"/>
                <w:sz w:val="24"/>
              </w:rPr>
              <w:t>основания</w:t>
            </w:r>
            <w:r>
              <w:rPr>
                <w:color w:val="0C0C0C"/>
                <w:spacing w:val="-11"/>
                <w:sz w:val="24"/>
              </w:rPr>
              <w:t xml:space="preserve"> </w:t>
            </w:r>
            <w:r>
              <w:rPr>
                <w:color w:val="0C0C0C"/>
                <w:sz w:val="24"/>
              </w:rPr>
              <w:t>классификации</w:t>
            </w:r>
            <w:r>
              <w:rPr>
                <w:color w:val="0C0C0C"/>
                <w:spacing w:val="-11"/>
                <w:sz w:val="24"/>
              </w:rPr>
              <w:t xml:space="preserve"> </w:t>
            </w:r>
            <w:r>
              <w:rPr>
                <w:color w:val="0C0C0C"/>
                <w:sz w:val="24"/>
              </w:rPr>
              <w:t>и</w:t>
            </w:r>
            <w:r>
              <w:rPr>
                <w:color w:val="0C0C0C"/>
                <w:spacing w:val="-11"/>
                <w:sz w:val="24"/>
              </w:rPr>
              <w:t xml:space="preserve"> </w:t>
            </w:r>
            <w:r>
              <w:rPr>
                <w:color w:val="0C0C0C"/>
                <w:sz w:val="24"/>
              </w:rPr>
              <w:t>виды.</w:t>
            </w:r>
          </w:p>
          <w:p w14:paraId="4A35E825" w14:textId="77777777" w:rsidR="007255FD" w:rsidRDefault="002A161B" w:rsidP="008128A5">
            <w:pPr>
              <w:pStyle w:val="TableParagraph"/>
              <w:numPr>
                <w:ilvl w:val="0"/>
                <w:numId w:val="28"/>
              </w:numPr>
              <w:tabs>
                <w:tab w:val="left" w:pos="350"/>
              </w:tabs>
              <w:ind w:right="1930" w:firstLine="0"/>
              <w:rPr>
                <w:sz w:val="24"/>
              </w:rPr>
            </w:pPr>
            <w:r>
              <w:rPr>
                <w:color w:val="0C0C0C"/>
                <w:sz w:val="24"/>
              </w:rPr>
              <w:t>Картель</w:t>
            </w:r>
            <w:r>
              <w:rPr>
                <w:color w:val="0C0C0C"/>
                <w:spacing w:val="-12"/>
                <w:sz w:val="24"/>
              </w:rPr>
              <w:t xml:space="preserve"> </w:t>
            </w:r>
            <w:r>
              <w:rPr>
                <w:color w:val="0C0C0C"/>
                <w:sz w:val="24"/>
              </w:rPr>
              <w:t>как</w:t>
            </w:r>
            <w:r>
              <w:rPr>
                <w:color w:val="0C0C0C"/>
                <w:spacing w:val="-11"/>
                <w:sz w:val="24"/>
              </w:rPr>
              <w:t xml:space="preserve"> </w:t>
            </w:r>
            <w:r>
              <w:rPr>
                <w:color w:val="0C0C0C"/>
                <w:sz w:val="24"/>
              </w:rPr>
              <w:t>наиболее</w:t>
            </w:r>
            <w:r>
              <w:rPr>
                <w:color w:val="0C0C0C"/>
                <w:spacing w:val="-9"/>
                <w:sz w:val="24"/>
              </w:rPr>
              <w:t xml:space="preserve"> </w:t>
            </w:r>
            <w:r>
              <w:rPr>
                <w:color w:val="0C0C0C"/>
                <w:sz w:val="24"/>
              </w:rPr>
              <w:t>опасная</w:t>
            </w:r>
            <w:r>
              <w:rPr>
                <w:color w:val="0C0C0C"/>
                <w:spacing w:val="-11"/>
                <w:sz w:val="24"/>
              </w:rPr>
              <w:t xml:space="preserve"> </w:t>
            </w:r>
            <w:r>
              <w:rPr>
                <w:color w:val="0C0C0C"/>
                <w:sz w:val="24"/>
              </w:rPr>
              <w:t>форма антиконкурентного соглашения.</w:t>
            </w:r>
          </w:p>
          <w:p w14:paraId="1117BC58" w14:textId="77777777" w:rsidR="007255FD" w:rsidRDefault="002A161B" w:rsidP="008128A5">
            <w:pPr>
              <w:pStyle w:val="TableParagraph"/>
              <w:numPr>
                <w:ilvl w:val="0"/>
                <w:numId w:val="28"/>
              </w:numPr>
              <w:tabs>
                <w:tab w:val="left" w:pos="350"/>
              </w:tabs>
              <w:ind w:right="654" w:firstLine="0"/>
              <w:rPr>
                <w:sz w:val="24"/>
              </w:rPr>
            </w:pPr>
            <w:r>
              <w:rPr>
                <w:color w:val="0C0C0C"/>
                <w:sz w:val="24"/>
              </w:rPr>
              <w:t>Вертикальные соглашения: особенности квалификации</w:t>
            </w:r>
            <w:r>
              <w:rPr>
                <w:color w:val="0C0C0C"/>
                <w:spacing w:val="-8"/>
                <w:sz w:val="24"/>
              </w:rPr>
              <w:t xml:space="preserve"> </w:t>
            </w:r>
            <w:r>
              <w:rPr>
                <w:color w:val="0C0C0C"/>
                <w:sz w:val="24"/>
              </w:rPr>
              <w:t>и</w:t>
            </w:r>
            <w:r>
              <w:rPr>
                <w:color w:val="0C0C0C"/>
                <w:spacing w:val="-10"/>
                <w:sz w:val="24"/>
              </w:rPr>
              <w:t xml:space="preserve"> </w:t>
            </w:r>
            <w:r>
              <w:rPr>
                <w:color w:val="0C0C0C"/>
                <w:sz w:val="24"/>
              </w:rPr>
              <w:t>критерии</w:t>
            </w:r>
            <w:r>
              <w:rPr>
                <w:color w:val="0C0C0C"/>
                <w:spacing w:val="-8"/>
                <w:sz w:val="24"/>
              </w:rPr>
              <w:t xml:space="preserve"> </w:t>
            </w:r>
            <w:r>
              <w:rPr>
                <w:color w:val="0C0C0C"/>
                <w:sz w:val="24"/>
              </w:rPr>
              <w:t>допустимости.</w:t>
            </w:r>
            <w:r>
              <w:rPr>
                <w:color w:val="0C0C0C"/>
                <w:spacing w:val="-9"/>
                <w:sz w:val="24"/>
              </w:rPr>
              <w:t xml:space="preserve"> </w:t>
            </w:r>
            <w:r>
              <w:rPr>
                <w:color w:val="0C0C0C"/>
                <w:sz w:val="24"/>
              </w:rPr>
              <w:t>Запреты</w:t>
            </w:r>
            <w:r>
              <w:rPr>
                <w:color w:val="0C0C0C"/>
                <w:spacing w:val="-9"/>
                <w:sz w:val="24"/>
              </w:rPr>
              <w:t xml:space="preserve"> </w:t>
            </w:r>
            <w:r>
              <w:rPr>
                <w:color w:val="0C0C0C"/>
                <w:sz w:val="24"/>
              </w:rPr>
              <w:t>в отношении вертикальных соглашений.</w:t>
            </w:r>
          </w:p>
          <w:p w14:paraId="56A13AD5" w14:textId="77777777" w:rsidR="007255FD" w:rsidRDefault="002A161B" w:rsidP="008128A5">
            <w:pPr>
              <w:pStyle w:val="TableParagraph"/>
              <w:numPr>
                <w:ilvl w:val="0"/>
                <w:numId w:val="28"/>
              </w:numPr>
              <w:tabs>
                <w:tab w:val="left" w:pos="350"/>
              </w:tabs>
              <w:ind w:right="258" w:firstLine="0"/>
              <w:rPr>
                <w:sz w:val="24"/>
              </w:rPr>
            </w:pPr>
            <w:r>
              <w:rPr>
                <w:color w:val="0C0C0C"/>
                <w:sz w:val="24"/>
              </w:rPr>
              <w:t>Иные</w:t>
            </w:r>
            <w:r>
              <w:rPr>
                <w:color w:val="0C0C0C"/>
                <w:spacing w:val="-9"/>
                <w:sz w:val="24"/>
              </w:rPr>
              <w:t xml:space="preserve"> </w:t>
            </w:r>
            <w:r>
              <w:rPr>
                <w:color w:val="0C0C0C"/>
                <w:sz w:val="24"/>
              </w:rPr>
              <w:t>соглашения,</w:t>
            </w:r>
            <w:r>
              <w:rPr>
                <w:color w:val="0C0C0C"/>
                <w:spacing w:val="-10"/>
                <w:sz w:val="24"/>
              </w:rPr>
              <w:t xml:space="preserve"> </w:t>
            </w:r>
            <w:r>
              <w:rPr>
                <w:color w:val="0C0C0C"/>
                <w:sz w:val="24"/>
              </w:rPr>
              <w:t>ограничивающие</w:t>
            </w:r>
            <w:r>
              <w:rPr>
                <w:color w:val="0C0C0C"/>
                <w:spacing w:val="-9"/>
                <w:sz w:val="24"/>
              </w:rPr>
              <w:t xml:space="preserve"> </w:t>
            </w:r>
            <w:r>
              <w:rPr>
                <w:color w:val="0C0C0C"/>
                <w:sz w:val="24"/>
              </w:rPr>
              <w:t>конкуренцию</w:t>
            </w:r>
            <w:r>
              <w:rPr>
                <w:color w:val="0C0C0C"/>
                <w:spacing w:val="-12"/>
                <w:sz w:val="24"/>
              </w:rPr>
              <w:t xml:space="preserve"> </w:t>
            </w:r>
            <w:r>
              <w:rPr>
                <w:color w:val="0C0C0C"/>
                <w:sz w:val="24"/>
              </w:rPr>
              <w:t>на товарном рынке.</w:t>
            </w:r>
          </w:p>
          <w:p w14:paraId="025AE66F" w14:textId="77777777" w:rsidR="007255FD" w:rsidRDefault="002A161B" w:rsidP="008128A5">
            <w:pPr>
              <w:pStyle w:val="TableParagraph"/>
              <w:numPr>
                <w:ilvl w:val="0"/>
                <w:numId w:val="28"/>
              </w:numPr>
              <w:tabs>
                <w:tab w:val="left" w:pos="350"/>
              </w:tabs>
              <w:ind w:right="335" w:firstLine="0"/>
              <w:rPr>
                <w:sz w:val="24"/>
              </w:rPr>
            </w:pPr>
            <w:r>
              <w:rPr>
                <w:color w:val="0C0C0C"/>
                <w:sz w:val="24"/>
              </w:rPr>
              <w:t>Согласованные</w:t>
            </w:r>
            <w:r>
              <w:rPr>
                <w:color w:val="0C0C0C"/>
                <w:spacing w:val="-14"/>
                <w:sz w:val="24"/>
              </w:rPr>
              <w:t xml:space="preserve"> </w:t>
            </w:r>
            <w:r>
              <w:rPr>
                <w:color w:val="0C0C0C"/>
                <w:sz w:val="24"/>
              </w:rPr>
              <w:t>действия</w:t>
            </w:r>
            <w:r>
              <w:rPr>
                <w:color w:val="0C0C0C"/>
                <w:spacing w:val="-14"/>
                <w:sz w:val="24"/>
              </w:rPr>
              <w:t xml:space="preserve"> </w:t>
            </w:r>
            <w:r>
              <w:rPr>
                <w:color w:val="0C0C0C"/>
                <w:sz w:val="24"/>
              </w:rPr>
              <w:t>хозяйствующих</w:t>
            </w:r>
            <w:r>
              <w:rPr>
                <w:color w:val="0C0C0C"/>
                <w:spacing w:val="-14"/>
                <w:sz w:val="24"/>
              </w:rPr>
              <w:t xml:space="preserve"> </w:t>
            </w:r>
            <w:r>
              <w:rPr>
                <w:color w:val="0C0C0C"/>
                <w:sz w:val="24"/>
              </w:rPr>
              <w:t>субъектов, ограничивающие конкуренцию.</w:t>
            </w:r>
          </w:p>
          <w:p w14:paraId="7446D6C2" w14:textId="77777777" w:rsidR="007255FD" w:rsidRDefault="002A161B" w:rsidP="008128A5">
            <w:pPr>
              <w:pStyle w:val="TableParagraph"/>
              <w:numPr>
                <w:ilvl w:val="0"/>
                <w:numId w:val="28"/>
              </w:numPr>
              <w:tabs>
                <w:tab w:val="left" w:pos="350"/>
              </w:tabs>
              <w:ind w:right="166" w:firstLine="0"/>
              <w:rPr>
                <w:sz w:val="24"/>
              </w:rPr>
            </w:pPr>
            <w:r>
              <w:rPr>
                <w:color w:val="0C0C0C"/>
                <w:sz w:val="24"/>
              </w:rPr>
              <w:t>Критерии</w:t>
            </w:r>
            <w:r>
              <w:rPr>
                <w:color w:val="0C0C0C"/>
                <w:spacing w:val="-11"/>
                <w:sz w:val="24"/>
              </w:rPr>
              <w:t xml:space="preserve"> </w:t>
            </w:r>
            <w:r>
              <w:rPr>
                <w:color w:val="0C0C0C"/>
                <w:sz w:val="24"/>
              </w:rPr>
              <w:t>допустимости</w:t>
            </w:r>
            <w:r>
              <w:rPr>
                <w:color w:val="0C0C0C"/>
                <w:spacing w:val="-11"/>
                <w:sz w:val="24"/>
              </w:rPr>
              <w:t xml:space="preserve"> </w:t>
            </w:r>
            <w:r>
              <w:rPr>
                <w:color w:val="0C0C0C"/>
                <w:sz w:val="24"/>
              </w:rPr>
              <w:t>соглашений</w:t>
            </w:r>
            <w:r>
              <w:rPr>
                <w:color w:val="0C0C0C"/>
                <w:spacing w:val="-11"/>
                <w:sz w:val="24"/>
              </w:rPr>
              <w:t xml:space="preserve"> </w:t>
            </w:r>
            <w:r>
              <w:rPr>
                <w:color w:val="0C0C0C"/>
                <w:sz w:val="24"/>
              </w:rPr>
              <w:t>и</w:t>
            </w:r>
            <w:r>
              <w:rPr>
                <w:color w:val="0C0C0C"/>
                <w:spacing w:val="-10"/>
                <w:sz w:val="24"/>
              </w:rPr>
              <w:t xml:space="preserve"> </w:t>
            </w:r>
            <w:r>
              <w:rPr>
                <w:color w:val="0C0C0C"/>
                <w:sz w:val="24"/>
              </w:rPr>
              <w:t xml:space="preserve">согласованных </w:t>
            </w:r>
            <w:r>
              <w:rPr>
                <w:color w:val="0C0C0C"/>
                <w:spacing w:val="-2"/>
                <w:sz w:val="24"/>
              </w:rPr>
              <w:t>действий.</w:t>
            </w:r>
          </w:p>
          <w:p w14:paraId="3699B296" w14:textId="77777777" w:rsidR="007255FD" w:rsidRPr="00A554AE" w:rsidRDefault="002A161B" w:rsidP="00E4477A">
            <w:pPr>
              <w:pStyle w:val="TableParagraph"/>
              <w:numPr>
                <w:ilvl w:val="0"/>
                <w:numId w:val="28"/>
              </w:numPr>
              <w:tabs>
                <w:tab w:val="left" w:pos="350"/>
              </w:tabs>
              <w:ind w:right="786" w:firstLine="0"/>
              <w:rPr>
                <w:b/>
                <w:sz w:val="24"/>
              </w:rPr>
            </w:pPr>
            <w:r>
              <w:rPr>
                <w:color w:val="0C0C0C"/>
                <w:sz w:val="24"/>
              </w:rPr>
              <w:t>Особенности контроля ограничивающих конкуренцию</w:t>
            </w:r>
            <w:r>
              <w:rPr>
                <w:color w:val="0C0C0C"/>
                <w:spacing w:val="-15"/>
                <w:sz w:val="24"/>
              </w:rPr>
              <w:t xml:space="preserve"> </w:t>
            </w:r>
            <w:r>
              <w:rPr>
                <w:color w:val="0C0C0C"/>
                <w:sz w:val="24"/>
              </w:rPr>
              <w:t>соглашений.</w:t>
            </w:r>
            <w:r>
              <w:rPr>
                <w:color w:val="0C0C0C"/>
                <w:spacing w:val="-14"/>
                <w:sz w:val="24"/>
              </w:rPr>
              <w:t xml:space="preserve"> </w:t>
            </w:r>
            <w:r>
              <w:rPr>
                <w:color w:val="0C0C0C"/>
                <w:sz w:val="24"/>
              </w:rPr>
              <w:t>Нотификация</w:t>
            </w:r>
            <w:r>
              <w:rPr>
                <w:color w:val="0C0C0C"/>
                <w:spacing w:val="-14"/>
                <w:sz w:val="24"/>
              </w:rPr>
              <w:t xml:space="preserve"> </w:t>
            </w:r>
            <w:r>
              <w:rPr>
                <w:color w:val="0C0C0C"/>
                <w:sz w:val="24"/>
              </w:rPr>
              <w:t xml:space="preserve">проектов </w:t>
            </w:r>
            <w:r>
              <w:rPr>
                <w:color w:val="0C0C0C"/>
                <w:spacing w:val="-2"/>
                <w:sz w:val="24"/>
              </w:rPr>
              <w:t>соглашений.</w:t>
            </w:r>
          </w:p>
          <w:p w14:paraId="5760C854" w14:textId="0BFE51ED" w:rsidR="00A554AE" w:rsidRDefault="00A554AE" w:rsidP="00A554AE">
            <w:pPr>
              <w:pStyle w:val="TableParagraph"/>
              <w:tabs>
                <w:tab w:val="left" w:pos="350"/>
              </w:tabs>
              <w:ind w:right="786"/>
              <w:rPr>
                <w:b/>
                <w:sz w:val="24"/>
              </w:rPr>
            </w:pPr>
          </w:p>
        </w:tc>
        <w:tc>
          <w:tcPr>
            <w:tcW w:w="2976" w:type="dxa"/>
          </w:tcPr>
          <w:p w14:paraId="36F22A43" w14:textId="1C70157E"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6375AA">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анализ лекционного</w:t>
            </w:r>
            <w:r w:rsidR="006375AA">
              <w:rPr>
                <w:color w:val="0C0C0C"/>
                <w:sz w:val="24"/>
              </w:rPr>
              <w:tab/>
            </w:r>
            <w:r>
              <w:rPr>
                <w:color w:val="0C0C0C"/>
                <w:spacing w:val="-37"/>
                <w:sz w:val="24"/>
              </w:rPr>
              <w:t xml:space="preserve"> </w:t>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учебной литературой.</w:t>
            </w:r>
            <w:r w:rsidR="006375AA">
              <w:rPr>
                <w:color w:val="0C0C0C"/>
                <w:sz w:val="24"/>
              </w:rPr>
              <w:tab/>
            </w:r>
            <w:r w:rsidR="006375AA">
              <w:rPr>
                <w:color w:val="0C0C0C"/>
                <w:sz w:val="24"/>
              </w:rPr>
              <w:tab/>
            </w:r>
            <w:r>
              <w:rPr>
                <w:color w:val="0C0C0C"/>
                <w:spacing w:val="-2"/>
                <w:sz w:val="24"/>
              </w:rPr>
              <w:t>Анализ нормативно-правовых документов</w:t>
            </w:r>
            <w:r>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судебной практики.</w:t>
            </w:r>
            <w:r w:rsidR="006375AA">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sidR="006375AA">
              <w:rPr>
                <w:color w:val="0C0C0C"/>
                <w:sz w:val="24"/>
              </w:rPr>
              <w:tab/>
            </w:r>
            <w:r>
              <w:rPr>
                <w:color w:val="0C0C0C"/>
                <w:spacing w:val="-10"/>
                <w:sz w:val="24"/>
              </w:rPr>
              <w:t>к</w:t>
            </w:r>
          </w:p>
          <w:p w14:paraId="034C2DD3"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597CC227" w14:textId="77777777" w:rsidTr="00E447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88"/>
        </w:trPr>
        <w:tc>
          <w:tcPr>
            <w:tcW w:w="2126" w:type="dxa"/>
            <w:gridSpan w:val="2"/>
          </w:tcPr>
          <w:p w14:paraId="772EADD7" w14:textId="77777777" w:rsidR="007255FD" w:rsidRDefault="002A161B">
            <w:pPr>
              <w:pStyle w:val="TableParagraph"/>
              <w:ind w:right="95"/>
              <w:rPr>
                <w:sz w:val="24"/>
              </w:rPr>
            </w:pPr>
            <w:r>
              <w:rPr>
                <w:sz w:val="24"/>
              </w:rPr>
              <w:t xml:space="preserve">Тема 6. </w:t>
            </w:r>
            <w:r>
              <w:rPr>
                <w:spacing w:val="-2"/>
                <w:sz w:val="24"/>
              </w:rPr>
              <w:t xml:space="preserve">Недобросовестна </w:t>
            </w:r>
            <w:r>
              <w:rPr>
                <w:sz w:val="24"/>
              </w:rPr>
              <w:t>я конкуренция.</w:t>
            </w:r>
          </w:p>
        </w:tc>
        <w:tc>
          <w:tcPr>
            <w:tcW w:w="5965" w:type="dxa"/>
          </w:tcPr>
          <w:p w14:paraId="54CFF62F" w14:textId="77777777" w:rsidR="007255FD" w:rsidRDefault="002A161B" w:rsidP="008128A5">
            <w:pPr>
              <w:pStyle w:val="TableParagraph"/>
              <w:numPr>
                <w:ilvl w:val="0"/>
                <w:numId w:val="27"/>
              </w:numPr>
              <w:tabs>
                <w:tab w:val="left" w:pos="350"/>
              </w:tabs>
              <w:rPr>
                <w:sz w:val="24"/>
              </w:rPr>
            </w:pPr>
            <w:r>
              <w:rPr>
                <w:color w:val="0C0C0C"/>
                <w:sz w:val="24"/>
              </w:rPr>
              <w:t>Понятие</w:t>
            </w:r>
            <w:r>
              <w:rPr>
                <w:color w:val="0C0C0C"/>
                <w:spacing w:val="-6"/>
                <w:sz w:val="24"/>
              </w:rPr>
              <w:t xml:space="preserve"> </w:t>
            </w:r>
            <w:r>
              <w:rPr>
                <w:color w:val="0C0C0C"/>
                <w:sz w:val="24"/>
              </w:rPr>
              <w:t>и</w:t>
            </w:r>
            <w:r>
              <w:rPr>
                <w:color w:val="0C0C0C"/>
                <w:spacing w:val="-5"/>
                <w:sz w:val="24"/>
              </w:rPr>
              <w:t xml:space="preserve"> </w:t>
            </w:r>
            <w:r>
              <w:rPr>
                <w:color w:val="0C0C0C"/>
                <w:sz w:val="24"/>
              </w:rPr>
              <w:t>признаки</w:t>
            </w:r>
            <w:r>
              <w:rPr>
                <w:color w:val="0C0C0C"/>
                <w:spacing w:val="-5"/>
                <w:sz w:val="24"/>
              </w:rPr>
              <w:t xml:space="preserve"> </w:t>
            </w:r>
            <w:r>
              <w:rPr>
                <w:color w:val="0C0C0C"/>
                <w:sz w:val="24"/>
              </w:rPr>
              <w:t>недобросовестной</w:t>
            </w:r>
            <w:r>
              <w:rPr>
                <w:color w:val="0C0C0C"/>
                <w:spacing w:val="-5"/>
                <w:sz w:val="24"/>
              </w:rPr>
              <w:t xml:space="preserve"> </w:t>
            </w:r>
            <w:r>
              <w:rPr>
                <w:color w:val="0C0C0C"/>
                <w:spacing w:val="-2"/>
                <w:sz w:val="24"/>
              </w:rPr>
              <w:t>конкуренции.</w:t>
            </w:r>
          </w:p>
          <w:p w14:paraId="49244443" w14:textId="77777777" w:rsidR="007255FD" w:rsidRDefault="002A161B" w:rsidP="008128A5">
            <w:pPr>
              <w:pStyle w:val="TableParagraph"/>
              <w:numPr>
                <w:ilvl w:val="0"/>
                <w:numId w:val="27"/>
              </w:numPr>
              <w:tabs>
                <w:tab w:val="left" w:pos="350"/>
              </w:tabs>
              <w:ind w:left="110" w:right="846" w:firstLine="0"/>
              <w:rPr>
                <w:sz w:val="24"/>
              </w:rPr>
            </w:pPr>
            <w:r>
              <w:rPr>
                <w:color w:val="0C0C0C"/>
                <w:sz w:val="24"/>
              </w:rPr>
              <w:t>Общая</w:t>
            </w:r>
            <w:r>
              <w:rPr>
                <w:color w:val="0C0C0C"/>
                <w:spacing w:val="-15"/>
                <w:sz w:val="24"/>
              </w:rPr>
              <w:t xml:space="preserve"> </w:t>
            </w:r>
            <w:r>
              <w:rPr>
                <w:color w:val="0C0C0C"/>
                <w:sz w:val="24"/>
              </w:rPr>
              <w:t>характеристика</w:t>
            </w:r>
            <w:r>
              <w:rPr>
                <w:color w:val="0C0C0C"/>
                <w:spacing w:val="-13"/>
                <w:sz w:val="24"/>
              </w:rPr>
              <w:t xml:space="preserve"> </w:t>
            </w:r>
            <w:r>
              <w:rPr>
                <w:color w:val="0C0C0C"/>
                <w:sz w:val="24"/>
              </w:rPr>
              <w:t>форм</w:t>
            </w:r>
            <w:r>
              <w:rPr>
                <w:color w:val="0C0C0C"/>
                <w:spacing w:val="-15"/>
                <w:sz w:val="24"/>
              </w:rPr>
              <w:t xml:space="preserve"> </w:t>
            </w:r>
            <w:r>
              <w:rPr>
                <w:color w:val="0C0C0C"/>
                <w:sz w:val="24"/>
              </w:rPr>
              <w:t xml:space="preserve">недобросовестной </w:t>
            </w:r>
            <w:r>
              <w:rPr>
                <w:color w:val="0C0C0C"/>
                <w:spacing w:val="-2"/>
                <w:sz w:val="24"/>
              </w:rPr>
              <w:t>конкуренции.</w:t>
            </w:r>
          </w:p>
          <w:p w14:paraId="0F5B9A5B" w14:textId="77777777" w:rsidR="007255FD" w:rsidRDefault="002A161B" w:rsidP="008128A5">
            <w:pPr>
              <w:pStyle w:val="TableParagraph"/>
              <w:numPr>
                <w:ilvl w:val="0"/>
                <w:numId w:val="27"/>
              </w:numPr>
              <w:tabs>
                <w:tab w:val="left" w:pos="350"/>
              </w:tabs>
              <w:ind w:left="110" w:right="1174" w:firstLine="0"/>
              <w:rPr>
                <w:sz w:val="24"/>
              </w:rPr>
            </w:pPr>
            <w:r>
              <w:rPr>
                <w:color w:val="0C0C0C"/>
                <w:sz w:val="24"/>
              </w:rPr>
              <w:t>Недобросовестная</w:t>
            </w:r>
            <w:r>
              <w:rPr>
                <w:color w:val="0C0C0C"/>
                <w:spacing w:val="-14"/>
                <w:sz w:val="24"/>
              </w:rPr>
              <w:t xml:space="preserve"> </w:t>
            </w:r>
            <w:r>
              <w:rPr>
                <w:color w:val="0C0C0C"/>
                <w:sz w:val="24"/>
              </w:rPr>
              <w:t>конкуренция,</w:t>
            </w:r>
            <w:r>
              <w:rPr>
                <w:color w:val="0C0C0C"/>
                <w:spacing w:val="-14"/>
                <w:sz w:val="24"/>
              </w:rPr>
              <w:t xml:space="preserve"> </w:t>
            </w:r>
            <w:r>
              <w:rPr>
                <w:color w:val="0C0C0C"/>
                <w:sz w:val="24"/>
              </w:rPr>
              <w:t>связанная</w:t>
            </w:r>
            <w:r>
              <w:rPr>
                <w:color w:val="0C0C0C"/>
                <w:spacing w:val="-14"/>
                <w:sz w:val="24"/>
              </w:rPr>
              <w:t xml:space="preserve"> </w:t>
            </w:r>
            <w:r>
              <w:rPr>
                <w:color w:val="0C0C0C"/>
                <w:sz w:val="24"/>
              </w:rPr>
              <w:t>с использованием информации.</w:t>
            </w:r>
          </w:p>
          <w:p w14:paraId="483D4AA2" w14:textId="77777777" w:rsidR="007255FD" w:rsidRDefault="002A161B" w:rsidP="008128A5">
            <w:pPr>
              <w:pStyle w:val="TableParagraph"/>
              <w:numPr>
                <w:ilvl w:val="0"/>
                <w:numId w:val="27"/>
              </w:numPr>
              <w:tabs>
                <w:tab w:val="left" w:pos="350"/>
              </w:tabs>
              <w:ind w:left="110" w:right="1638" w:firstLine="0"/>
              <w:rPr>
                <w:sz w:val="24"/>
              </w:rPr>
            </w:pPr>
            <w:r>
              <w:rPr>
                <w:color w:val="0C0C0C"/>
                <w:sz w:val="24"/>
              </w:rPr>
              <w:t>Недобросовестная</w:t>
            </w:r>
            <w:r>
              <w:rPr>
                <w:color w:val="0C0C0C"/>
                <w:spacing w:val="-15"/>
                <w:sz w:val="24"/>
              </w:rPr>
              <w:t xml:space="preserve"> </w:t>
            </w:r>
            <w:r>
              <w:rPr>
                <w:color w:val="0C0C0C"/>
                <w:sz w:val="24"/>
              </w:rPr>
              <w:t>конкуренция</w:t>
            </w:r>
            <w:r>
              <w:rPr>
                <w:color w:val="0C0C0C"/>
                <w:spacing w:val="-15"/>
                <w:sz w:val="24"/>
              </w:rPr>
              <w:t xml:space="preserve"> </w:t>
            </w:r>
            <w:r>
              <w:rPr>
                <w:color w:val="0C0C0C"/>
                <w:sz w:val="24"/>
              </w:rPr>
              <w:t>в</w:t>
            </w:r>
            <w:r>
              <w:rPr>
                <w:color w:val="0C0C0C"/>
                <w:spacing w:val="-14"/>
                <w:sz w:val="24"/>
              </w:rPr>
              <w:t xml:space="preserve"> </w:t>
            </w:r>
            <w:r>
              <w:rPr>
                <w:color w:val="0C0C0C"/>
                <w:sz w:val="24"/>
              </w:rPr>
              <w:t>сфере интеллектуальной собственности.</w:t>
            </w:r>
          </w:p>
          <w:p w14:paraId="314E7408" w14:textId="75D645FA" w:rsidR="007255FD" w:rsidRDefault="002A161B" w:rsidP="00E4477A">
            <w:pPr>
              <w:pStyle w:val="TableParagraph"/>
              <w:numPr>
                <w:ilvl w:val="0"/>
                <w:numId w:val="27"/>
              </w:numPr>
              <w:tabs>
                <w:tab w:val="left" w:pos="350"/>
              </w:tabs>
              <w:ind w:left="110" w:right="266" w:firstLine="0"/>
              <w:rPr>
                <w:b/>
                <w:sz w:val="24"/>
              </w:rPr>
            </w:pPr>
            <w:r>
              <w:rPr>
                <w:color w:val="0C0C0C"/>
                <w:sz w:val="24"/>
              </w:rPr>
              <w:t>Ненадлежащая</w:t>
            </w:r>
            <w:r>
              <w:rPr>
                <w:color w:val="0C0C0C"/>
                <w:spacing w:val="-11"/>
                <w:sz w:val="24"/>
              </w:rPr>
              <w:t xml:space="preserve"> </w:t>
            </w:r>
            <w:r>
              <w:rPr>
                <w:color w:val="0C0C0C"/>
                <w:sz w:val="24"/>
              </w:rPr>
              <w:t>реклама</w:t>
            </w:r>
            <w:r>
              <w:rPr>
                <w:color w:val="0C0C0C"/>
                <w:spacing w:val="-11"/>
                <w:sz w:val="24"/>
              </w:rPr>
              <w:t xml:space="preserve"> </w:t>
            </w:r>
            <w:r>
              <w:rPr>
                <w:color w:val="0C0C0C"/>
                <w:sz w:val="24"/>
              </w:rPr>
              <w:t>как</w:t>
            </w:r>
            <w:r>
              <w:rPr>
                <w:color w:val="0C0C0C"/>
                <w:spacing w:val="-11"/>
                <w:sz w:val="24"/>
              </w:rPr>
              <w:t xml:space="preserve"> </w:t>
            </w:r>
            <w:r>
              <w:rPr>
                <w:color w:val="0C0C0C"/>
                <w:sz w:val="24"/>
              </w:rPr>
              <w:t>форма</w:t>
            </w:r>
            <w:r>
              <w:rPr>
                <w:color w:val="0C0C0C"/>
                <w:spacing w:val="-11"/>
                <w:sz w:val="24"/>
              </w:rPr>
              <w:t xml:space="preserve"> </w:t>
            </w:r>
            <w:r>
              <w:rPr>
                <w:color w:val="0C0C0C"/>
                <w:sz w:val="24"/>
              </w:rPr>
              <w:t xml:space="preserve">недобросовестной </w:t>
            </w:r>
            <w:r>
              <w:rPr>
                <w:color w:val="0C0C0C"/>
                <w:spacing w:val="-2"/>
                <w:sz w:val="24"/>
              </w:rPr>
              <w:t>конкуренции.</w:t>
            </w:r>
          </w:p>
        </w:tc>
        <w:tc>
          <w:tcPr>
            <w:tcW w:w="2976" w:type="dxa"/>
          </w:tcPr>
          <w:p w14:paraId="29C613C0" w14:textId="04A93F02"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6375AA">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анализ лекционного</w:t>
            </w:r>
            <w:r w:rsidR="006375AA">
              <w:rPr>
                <w:color w:val="0C0C0C"/>
                <w:sz w:val="24"/>
              </w:rPr>
              <w:tab/>
            </w:r>
            <w:r w:rsidR="006375AA">
              <w:rPr>
                <w:color w:val="0C0C0C"/>
                <w:sz w:val="24"/>
              </w:rPr>
              <w:tab/>
            </w:r>
            <w:r>
              <w:rPr>
                <w:color w:val="0C0C0C"/>
                <w:spacing w:val="-37"/>
                <w:sz w:val="24"/>
              </w:rPr>
              <w:t xml:space="preserve"> </w:t>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учебной литературой.</w:t>
            </w:r>
            <w:r w:rsidR="006375AA">
              <w:rPr>
                <w:color w:val="0C0C0C"/>
                <w:sz w:val="24"/>
              </w:rPr>
              <w:tab/>
            </w:r>
            <w:r w:rsidR="006375AA">
              <w:rPr>
                <w:color w:val="0C0C0C"/>
                <w:sz w:val="24"/>
              </w:rPr>
              <w:tab/>
            </w:r>
            <w:r>
              <w:rPr>
                <w:color w:val="0C0C0C"/>
                <w:spacing w:val="-2"/>
                <w:sz w:val="24"/>
              </w:rPr>
              <w:t>Анализ нормативно-правовых документов</w:t>
            </w:r>
            <w:r w:rsidR="006375AA">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судебной практики.</w:t>
            </w:r>
            <w:r w:rsidR="006375AA">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sidR="006375AA">
              <w:rPr>
                <w:color w:val="0C0C0C"/>
                <w:sz w:val="24"/>
              </w:rPr>
              <w:tab/>
            </w:r>
            <w:r>
              <w:rPr>
                <w:color w:val="0C0C0C"/>
                <w:spacing w:val="-10"/>
                <w:sz w:val="24"/>
              </w:rPr>
              <w:t>к</w:t>
            </w:r>
          </w:p>
          <w:p w14:paraId="2EF0731C"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3EA57F20"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2"/>
        </w:trPr>
        <w:tc>
          <w:tcPr>
            <w:tcW w:w="2126" w:type="dxa"/>
            <w:gridSpan w:val="2"/>
          </w:tcPr>
          <w:p w14:paraId="223128DD" w14:textId="522C6732" w:rsidR="007255FD" w:rsidRDefault="002A161B">
            <w:pPr>
              <w:pStyle w:val="TableParagraph"/>
              <w:tabs>
                <w:tab w:val="left" w:pos="697"/>
              </w:tabs>
              <w:spacing w:line="270" w:lineRule="atLeast"/>
              <w:ind w:right="92"/>
              <w:rPr>
                <w:sz w:val="24"/>
              </w:rPr>
            </w:pPr>
            <w:r>
              <w:rPr>
                <w:sz w:val="24"/>
              </w:rPr>
              <w:t>Тема</w:t>
            </w:r>
            <w:r>
              <w:rPr>
                <w:spacing w:val="-7"/>
                <w:sz w:val="24"/>
              </w:rPr>
              <w:t xml:space="preserve"> </w:t>
            </w:r>
            <w:r>
              <w:rPr>
                <w:sz w:val="24"/>
              </w:rPr>
              <w:t>7.</w:t>
            </w:r>
            <w:r>
              <w:rPr>
                <w:spacing w:val="-6"/>
                <w:sz w:val="24"/>
              </w:rPr>
              <w:t xml:space="preserve"> </w:t>
            </w:r>
            <w:r>
              <w:rPr>
                <w:sz w:val="24"/>
              </w:rPr>
              <w:t xml:space="preserve">Действия </w:t>
            </w:r>
            <w:r>
              <w:rPr>
                <w:spacing w:val="-10"/>
                <w:sz w:val="24"/>
              </w:rPr>
              <w:t>и</w:t>
            </w:r>
            <w:r w:rsidR="002D797E">
              <w:rPr>
                <w:sz w:val="24"/>
              </w:rPr>
              <w:t xml:space="preserve"> </w:t>
            </w:r>
            <w:r>
              <w:rPr>
                <w:spacing w:val="-2"/>
                <w:sz w:val="24"/>
              </w:rPr>
              <w:t>соглашения</w:t>
            </w:r>
            <w:r w:rsidR="006375AA">
              <w:rPr>
                <w:spacing w:val="-2"/>
                <w:sz w:val="24"/>
              </w:rPr>
              <w:t xml:space="preserve"> </w:t>
            </w:r>
            <w:r w:rsidR="006375AA">
              <w:rPr>
                <w:sz w:val="24"/>
              </w:rPr>
              <w:t xml:space="preserve">органов власти, </w:t>
            </w:r>
            <w:r w:rsidR="006375AA">
              <w:rPr>
                <w:spacing w:val="-2"/>
                <w:sz w:val="24"/>
              </w:rPr>
              <w:t>ограничивающие конкуренцию.</w:t>
            </w:r>
          </w:p>
        </w:tc>
        <w:tc>
          <w:tcPr>
            <w:tcW w:w="5965" w:type="dxa"/>
          </w:tcPr>
          <w:p w14:paraId="4F2D5EDC" w14:textId="60C1154F" w:rsidR="006375AA" w:rsidRDefault="00E4477A" w:rsidP="006375AA">
            <w:pPr>
              <w:pStyle w:val="TableParagraph"/>
              <w:rPr>
                <w:sz w:val="24"/>
              </w:rPr>
            </w:pPr>
            <w:r>
              <w:rPr>
                <w:color w:val="0C0C0C"/>
                <w:sz w:val="24"/>
              </w:rPr>
              <w:t xml:space="preserve">1. </w:t>
            </w:r>
            <w:r w:rsidR="002A161B">
              <w:rPr>
                <w:color w:val="0C0C0C"/>
                <w:sz w:val="24"/>
              </w:rPr>
              <w:t>Антимонопольные запреты и ограничения в отношении</w:t>
            </w:r>
            <w:r w:rsidR="002A161B">
              <w:rPr>
                <w:color w:val="0C0C0C"/>
                <w:spacing w:val="-9"/>
                <w:sz w:val="24"/>
              </w:rPr>
              <w:t xml:space="preserve"> </w:t>
            </w:r>
            <w:r w:rsidR="002A161B">
              <w:rPr>
                <w:color w:val="0C0C0C"/>
                <w:sz w:val="24"/>
              </w:rPr>
              <w:t>актов</w:t>
            </w:r>
            <w:r w:rsidR="002A161B">
              <w:rPr>
                <w:color w:val="0C0C0C"/>
                <w:spacing w:val="-8"/>
                <w:sz w:val="24"/>
              </w:rPr>
              <w:t xml:space="preserve"> </w:t>
            </w:r>
            <w:r w:rsidR="002A161B">
              <w:rPr>
                <w:color w:val="0C0C0C"/>
                <w:sz w:val="24"/>
              </w:rPr>
              <w:t>и</w:t>
            </w:r>
            <w:r w:rsidR="002A161B">
              <w:rPr>
                <w:color w:val="0C0C0C"/>
                <w:spacing w:val="-9"/>
                <w:sz w:val="24"/>
              </w:rPr>
              <w:t xml:space="preserve"> </w:t>
            </w:r>
            <w:r w:rsidR="002A161B">
              <w:rPr>
                <w:color w:val="0C0C0C"/>
                <w:sz w:val="24"/>
              </w:rPr>
              <w:t>действий</w:t>
            </w:r>
            <w:r w:rsidR="002A161B">
              <w:rPr>
                <w:color w:val="0C0C0C"/>
                <w:spacing w:val="-9"/>
                <w:sz w:val="24"/>
              </w:rPr>
              <w:t xml:space="preserve"> </w:t>
            </w:r>
            <w:r w:rsidR="002A161B">
              <w:rPr>
                <w:color w:val="0C0C0C"/>
                <w:sz w:val="24"/>
              </w:rPr>
              <w:t>(бездействия)</w:t>
            </w:r>
            <w:r w:rsidR="002A161B">
              <w:rPr>
                <w:color w:val="0C0C0C"/>
                <w:spacing w:val="-8"/>
                <w:sz w:val="24"/>
              </w:rPr>
              <w:t xml:space="preserve"> </w:t>
            </w:r>
            <w:r w:rsidR="002A161B">
              <w:rPr>
                <w:color w:val="0C0C0C"/>
                <w:sz w:val="24"/>
              </w:rPr>
              <w:t>органов</w:t>
            </w:r>
            <w:r w:rsidR="006375AA">
              <w:rPr>
                <w:color w:val="0C0C0C"/>
                <w:sz w:val="24"/>
              </w:rPr>
              <w:t xml:space="preserve"> </w:t>
            </w:r>
            <w:r w:rsidR="006375AA">
              <w:rPr>
                <w:color w:val="0C0C0C"/>
                <w:spacing w:val="-2"/>
                <w:sz w:val="24"/>
              </w:rPr>
              <w:t>власти.</w:t>
            </w:r>
          </w:p>
          <w:p w14:paraId="1A9D04E1" w14:textId="77777777" w:rsidR="006375AA" w:rsidRDefault="006375AA" w:rsidP="006375AA">
            <w:pPr>
              <w:pStyle w:val="TableParagraph"/>
              <w:numPr>
                <w:ilvl w:val="0"/>
                <w:numId w:val="25"/>
              </w:numPr>
              <w:tabs>
                <w:tab w:val="left" w:pos="135"/>
                <w:tab w:val="left" w:pos="817"/>
              </w:tabs>
              <w:ind w:left="135" w:right="323" w:hanging="26"/>
              <w:rPr>
                <w:sz w:val="24"/>
              </w:rPr>
            </w:pPr>
            <w:r>
              <w:rPr>
                <w:color w:val="0C0C0C"/>
                <w:sz w:val="24"/>
              </w:rPr>
              <w:t>Ограничивающие</w:t>
            </w:r>
            <w:r>
              <w:rPr>
                <w:color w:val="0C0C0C"/>
                <w:spacing w:val="-7"/>
                <w:sz w:val="24"/>
              </w:rPr>
              <w:t xml:space="preserve"> </w:t>
            </w:r>
            <w:r>
              <w:rPr>
                <w:color w:val="0C0C0C"/>
                <w:sz w:val="24"/>
              </w:rPr>
              <w:t>конкуренцию</w:t>
            </w:r>
            <w:r>
              <w:rPr>
                <w:color w:val="0C0C0C"/>
                <w:spacing w:val="-7"/>
                <w:sz w:val="24"/>
              </w:rPr>
              <w:t xml:space="preserve"> </w:t>
            </w:r>
            <w:r>
              <w:rPr>
                <w:color w:val="0C0C0C"/>
                <w:sz w:val="24"/>
              </w:rPr>
              <w:t>акты,</w:t>
            </w:r>
            <w:r>
              <w:rPr>
                <w:color w:val="0C0C0C"/>
                <w:spacing w:val="-7"/>
                <w:sz w:val="24"/>
              </w:rPr>
              <w:t xml:space="preserve"> </w:t>
            </w:r>
            <w:r>
              <w:rPr>
                <w:color w:val="0C0C0C"/>
                <w:sz w:val="24"/>
              </w:rPr>
              <w:t>действия, соглашения</w:t>
            </w:r>
            <w:r>
              <w:rPr>
                <w:color w:val="0C0C0C"/>
                <w:spacing w:val="-9"/>
                <w:sz w:val="24"/>
              </w:rPr>
              <w:t xml:space="preserve"> </w:t>
            </w:r>
            <w:r>
              <w:rPr>
                <w:color w:val="0C0C0C"/>
                <w:sz w:val="24"/>
              </w:rPr>
              <w:t>и</w:t>
            </w:r>
            <w:r>
              <w:rPr>
                <w:color w:val="0C0C0C"/>
                <w:spacing w:val="-9"/>
                <w:sz w:val="24"/>
              </w:rPr>
              <w:t xml:space="preserve"> </w:t>
            </w:r>
            <w:r>
              <w:rPr>
                <w:color w:val="0C0C0C"/>
                <w:sz w:val="24"/>
              </w:rPr>
              <w:t>согласованные</w:t>
            </w:r>
            <w:r>
              <w:rPr>
                <w:color w:val="0C0C0C"/>
                <w:spacing w:val="-9"/>
                <w:sz w:val="24"/>
              </w:rPr>
              <w:t xml:space="preserve"> </w:t>
            </w:r>
            <w:r>
              <w:rPr>
                <w:color w:val="0C0C0C"/>
                <w:sz w:val="24"/>
              </w:rPr>
              <w:t>действия</w:t>
            </w:r>
            <w:r>
              <w:rPr>
                <w:color w:val="0C0C0C"/>
                <w:spacing w:val="-7"/>
                <w:sz w:val="24"/>
              </w:rPr>
              <w:t xml:space="preserve"> </w:t>
            </w:r>
            <w:r>
              <w:rPr>
                <w:color w:val="0C0C0C"/>
                <w:sz w:val="24"/>
              </w:rPr>
              <w:t>органов</w:t>
            </w:r>
            <w:r>
              <w:rPr>
                <w:color w:val="0C0C0C"/>
                <w:spacing w:val="-8"/>
                <w:sz w:val="24"/>
              </w:rPr>
              <w:t xml:space="preserve"> </w:t>
            </w:r>
            <w:r>
              <w:rPr>
                <w:color w:val="0C0C0C"/>
                <w:sz w:val="24"/>
              </w:rPr>
              <w:t>власти.</w:t>
            </w:r>
          </w:p>
          <w:p w14:paraId="14D0DA59" w14:textId="77777777" w:rsidR="006375AA" w:rsidRDefault="006375AA" w:rsidP="006375AA">
            <w:pPr>
              <w:pStyle w:val="TableParagraph"/>
              <w:numPr>
                <w:ilvl w:val="0"/>
                <w:numId w:val="25"/>
              </w:numPr>
              <w:tabs>
                <w:tab w:val="left" w:pos="817"/>
              </w:tabs>
              <w:ind w:left="817" w:hanging="707"/>
              <w:rPr>
                <w:sz w:val="24"/>
              </w:rPr>
            </w:pPr>
            <w:r>
              <w:rPr>
                <w:color w:val="0C0C0C"/>
                <w:sz w:val="24"/>
              </w:rPr>
              <w:t>Государственные</w:t>
            </w:r>
            <w:r>
              <w:rPr>
                <w:color w:val="0C0C0C"/>
                <w:spacing w:val="-7"/>
                <w:sz w:val="24"/>
              </w:rPr>
              <w:t xml:space="preserve"> </w:t>
            </w:r>
            <w:r>
              <w:rPr>
                <w:color w:val="0C0C0C"/>
                <w:sz w:val="24"/>
              </w:rPr>
              <w:t>и</w:t>
            </w:r>
            <w:r>
              <w:rPr>
                <w:color w:val="0C0C0C"/>
                <w:spacing w:val="-6"/>
                <w:sz w:val="24"/>
              </w:rPr>
              <w:t xml:space="preserve"> </w:t>
            </w:r>
            <w:r>
              <w:rPr>
                <w:color w:val="0C0C0C"/>
                <w:sz w:val="24"/>
              </w:rPr>
              <w:t>муниципальные</w:t>
            </w:r>
            <w:r>
              <w:rPr>
                <w:color w:val="0C0C0C"/>
                <w:spacing w:val="-6"/>
                <w:sz w:val="24"/>
              </w:rPr>
              <w:t xml:space="preserve"> </w:t>
            </w:r>
            <w:r>
              <w:rPr>
                <w:color w:val="0C0C0C"/>
                <w:spacing w:val="-2"/>
                <w:sz w:val="24"/>
              </w:rPr>
              <w:t>преференции.</w:t>
            </w:r>
          </w:p>
          <w:p w14:paraId="52F95FD4" w14:textId="584304DF" w:rsidR="007255FD" w:rsidRDefault="006375AA" w:rsidP="00E4477A">
            <w:pPr>
              <w:pStyle w:val="TableParagraph"/>
              <w:numPr>
                <w:ilvl w:val="0"/>
                <w:numId w:val="25"/>
              </w:numPr>
              <w:tabs>
                <w:tab w:val="left" w:pos="135"/>
                <w:tab w:val="left" w:pos="817"/>
              </w:tabs>
              <w:ind w:left="135" w:right="895" w:hanging="26"/>
              <w:rPr>
                <w:sz w:val="24"/>
              </w:rPr>
            </w:pPr>
            <w:r>
              <w:rPr>
                <w:color w:val="0C0C0C"/>
                <w:sz w:val="24"/>
              </w:rPr>
              <w:t>Антимонопольные</w:t>
            </w:r>
            <w:r>
              <w:rPr>
                <w:color w:val="0C0C0C"/>
                <w:spacing w:val="-12"/>
                <w:sz w:val="24"/>
              </w:rPr>
              <w:t xml:space="preserve"> </w:t>
            </w:r>
            <w:r>
              <w:rPr>
                <w:color w:val="0C0C0C"/>
                <w:sz w:val="24"/>
              </w:rPr>
              <w:t>требования</w:t>
            </w:r>
            <w:r>
              <w:rPr>
                <w:color w:val="0C0C0C"/>
                <w:spacing w:val="-14"/>
                <w:sz w:val="24"/>
              </w:rPr>
              <w:t xml:space="preserve"> </w:t>
            </w:r>
            <w:r>
              <w:rPr>
                <w:color w:val="0C0C0C"/>
                <w:sz w:val="24"/>
              </w:rPr>
              <w:t>к</w:t>
            </w:r>
            <w:r>
              <w:rPr>
                <w:color w:val="0C0C0C"/>
                <w:spacing w:val="-14"/>
                <w:sz w:val="24"/>
              </w:rPr>
              <w:t xml:space="preserve"> </w:t>
            </w:r>
            <w:r>
              <w:rPr>
                <w:color w:val="0C0C0C"/>
                <w:sz w:val="24"/>
              </w:rPr>
              <w:t xml:space="preserve">созданию унитарных предприятий и осуществлению их </w:t>
            </w:r>
            <w:r>
              <w:rPr>
                <w:color w:val="0C0C0C"/>
                <w:spacing w:val="-2"/>
                <w:sz w:val="24"/>
              </w:rPr>
              <w:t>деятельности.</w:t>
            </w:r>
          </w:p>
        </w:tc>
        <w:tc>
          <w:tcPr>
            <w:tcW w:w="2976" w:type="dxa"/>
          </w:tcPr>
          <w:p w14:paraId="4C381E86" w14:textId="2444DEF8" w:rsidR="006375AA" w:rsidRDefault="002A161B" w:rsidP="006375AA">
            <w:pPr>
              <w:pStyle w:val="TableParagraph"/>
              <w:tabs>
                <w:tab w:val="left" w:pos="1428"/>
                <w:tab w:val="left" w:pos="1548"/>
                <w:tab w:val="left" w:pos="1734"/>
                <w:tab w:val="left" w:pos="1914"/>
                <w:tab w:val="left" w:pos="2022"/>
                <w:tab w:val="left" w:pos="2118"/>
                <w:tab w:val="left" w:pos="2752"/>
              </w:tabs>
              <w:ind w:right="94"/>
              <w:rPr>
                <w:sz w:val="24"/>
              </w:rPr>
            </w:pPr>
            <w:r>
              <w:rPr>
                <w:color w:val="0C0C0C"/>
                <w:spacing w:val="-2"/>
                <w:sz w:val="24"/>
              </w:rPr>
              <w:t>Проработка</w:t>
            </w:r>
            <w:r>
              <w:rPr>
                <w:color w:val="0C0C0C"/>
                <w:sz w:val="24"/>
              </w:rPr>
              <w:tab/>
            </w:r>
            <w:r>
              <w:rPr>
                <w:color w:val="0C0C0C"/>
                <w:spacing w:val="-10"/>
                <w:sz w:val="24"/>
              </w:rPr>
              <w:t>и</w:t>
            </w:r>
            <w:r>
              <w:rPr>
                <w:color w:val="0C0C0C"/>
                <w:sz w:val="24"/>
              </w:rPr>
              <w:tab/>
            </w:r>
            <w:r>
              <w:rPr>
                <w:color w:val="0C0C0C"/>
                <w:spacing w:val="-2"/>
                <w:sz w:val="24"/>
              </w:rPr>
              <w:t>анализ лекционного</w:t>
            </w:r>
            <w:r>
              <w:rPr>
                <w:color w:val="0C0C0C"/>
                <w:sz w:val="24"/>
              </w:rPr>
              <w:tab/>
            </w:r>
            <w:r>
              <w:rPr>
                <w:color w:val="0C0C0C"/>
                <w:sz w:val="24"/>
              </w:rPr>
              <w:tab/>
            </w:r>
            <w:r>
              <w:rPr>
                <w:color w:val="0C0C0C"/>
                <w:spacing w:val="-2"/>
                <w:sz w:val="24"/>
              </w:rPr>
              <w:t>материала.</w:t>
            </w:r>
            <w:r w:rsidR="006375AA">
              <w:rPr>
                <w:color w:val="0C0C0C"/>
                <w:sz w:val="24"/>
              </w:rPr>
              <w:t xml:space="preserve"> Работа</w:t>
            </w:r>
            <w:r w:rsidR="006375AA">
              <w:rPr>
                <w:color w:val="0C0C0C"/>
                <w:spacing w:val="-7"/>
                <w:sz w:val="24"/>
              </w:rPr>
              <w:t xml:space="preserve"> </w:t>
            </w:r>
            <w:r w:rsidR="006375AA">
              <w:rPr>
                <w:color w:val="0C0C0C"/>
                <w:sz w:val="24"/>
              </w:rPr>
              <w:t>с</w:t>
            </w:r>
            <w:r w:rsidR="006375AA">
              <w:rPr>
                <w:color w:val="0C0C0C"/>
                <w:spacing w:val="-9"/>
                <w:sz w:val="24"/>
              </w:rPr>
              <w:t xml:space="preserve"> </w:t>
            </w:r>
            <w:r w:rsidR="006375AA">
              <w:rPr>
                <w:color w:val="0C0C0C"/>
                <w:sz w:val="24"/>
              </w:rPr>
              <w:t xml:space="preserve">рекомендованной </w:t>
            </w:r>
            <w:r w:rsidR="006375AA">
              <w:rPr>
                <w:color w:val="0C0C0C"/>
                <w:spacing w:val="-2"/>
                <w:sz w:val="24"/>
              </w:rPr>
              <w:t>научной</w:t>
            </w:r>
            <w:r w:rsidR="006375AA">
              <w:rPr>
                <w:color w:val="0C0C0C"/>
                <w:sz w:val="24"/>
              </w:rPr>
              <w:tab/>
            </w:r>
            <w:r w:rsidR="006375AA">
              <w:rPr>
                <w:color w:val="0C0C0C"/>
                <w:spacing w:val="-10"/>
                <w:sz w:val="24"/>
              </w:rPr>
              <w:t>и</w:t>
            </w:r>
            <w:r w:rsidR="006375AA">
              <w:rPr>
                <w:color w:val="0C0C0C"/>
                <w:sz w:val="24"/>
              </w:rPr>
              <w:tab/>
            </w:r>
            <w:r w:rsidR="006375AA">
              <w:rPr>
                <w:color w:val="0C0C0C"/>
                <w:sz w:val="24"/>
              </w:rPr>
              <w:tab/>
            </w:r>
            <w:r w:rsidR="006375AA">
              <w:rPr>
                <w:color w:val="0C0C0C"/>
                <w:spacing w:val="-2"/>
                <w:sz w:val="24"/>
              </w:rPr>
              <w:t>учебной литературой.</w:t>
            </w:r>
            <w:r w:rsidR="006375AA">
              <w:rPr>
                <w:color w:val="0C0C0C"/>
                <w:sz w:val="24"/>
              </w:rPr>
              <w:tab/>
            </w:r>
            <w:r w:rsidR="006375AA">
              <w:rPr>
                <w:color w:val="0C0C0C"/>
                <w:sz w:val="24"/>
              </w:rPr>
              <w:tab/>
            </w:r>
            <w:r w:rsidR="006375AA">
              <w:rPr>
                <w:color w:val="0C0C0C"/>
                <w:spacing w:val="-2"/>
                <w:sz w:val="24"/>
              </w:rPr>
              <w:t>Анализ нормативно-правовых документов</w:t>
            </w:r>
            <w:r w:rsidR="00A554AE">
              <w:rPr>
                <w:color w:val="0C0C0C"/>
                <w:sz w:val="24"/>
              </w:rPr>
              <w:tab/>
            </w:r>
            <w:r w:rsidR="006375AA">
              <w:rPr>
                <w:color w:val="0C0C0C"/>
                <w:spacing w:val="-10"/>
                <w:sz w:val="24"/>
              </w:rPr>
              <w:t>и</w:t>
            </w:r>
            <w:r w:rsidR="006375AA">
              <w:rPr>
                <w:color w:val="0C0C0C"/>
                <w:sz w:val="24"/>
              </w:rPr>
              <w:tab/>
            </w:r>
            <w:r w:rsidR="006375AA">
              <w:rPr>
                <w:color w:val="0C0C0C"/>
                <w:sz w:val="24"/>
              </w:rPr>
              <w:tab/>
            </w:r>
            <w:r w:rsidR="006375AA">
              <w:rPr>
                <w:color w:val="0C0C0C"/>
                <w:spacing w:val="-2"/>
                <w:sz w:val="24"/>
              </w:rPr>
              <w:t>судебной практики.</w:t>
            </w:r>
            <w:r w:rsidR="00A554AE">
              <w:rPr>
                <w:color w:val="0C0C0C"/>
                <w:sz w:val="24"/>
              </w:rPr>
              <w:t xml:space="preserve"> </w:t>
            </w:r>
            <w:r w:rsidR="006375AA">
              <w:rPr>
                <w:color w:val="0C0C0C"/>
                <w:spacing w:val="-2"/>
                <w:sz w:val="24"/>
              </w:rPr>
              <w:t xml:space="preserve">Выявление </w:t>
            </w:r>
            <w:r w:rsidR="006375AA">
              <w:rPr>
                <w:color w:val="0C0C0C"/>
                <w:sz w:val="24"/>
              </w:rPr>
              <w:t xml:space="preserve">дискуссионных вопросов. </w:t>
            </w:r>
            <w:r w:rsidR="006375AA">
              <w:rPr>
                <w:color w:val="0C0C0C"/>
                <w:spacing w:val="-2"/>
                <w:sz w:val="24"/>
              </w:rPr>
              <w:t>Подготовка</w:t>
            </w:r>
            <w:r w:rsidR="006375AA">
              <w:rPr>
                <w:color w:val="0C0C0C"/>
                <w:sz w:val="24"/>
              </w:rPr>
              <w:tab/>
            </w:r>
            <w:r w:rsidR="006375AA">
              <w:rPr>
                <w:color w:val="0C0C0C"/>
                <w:spacing w:val="-10"/>
                <w:sz w:val="24"/>
              </w:rPr>
              <w:t>к</w:t>
            </w:r>
          </w:p>
          <w:p w14:paraId="43DE3509" w14:textId="1FF7D904" w:rsidR="007255FD" w:rsidRDefault="006375AA" w:rsidP="006375AA">
            <w:pPr>
              <w:pStyle w:val="TableParagraph"/>
              <w:tabs>
                <w:tab w:val="left" w:pos="1686"/>
                <w:tab w:val="left" w:pos="1758"/>
                <w:tab w:val="left" w:pos="2184"/>
              </w:tabs>
              <w:spacing w:line="270" w:lineRule="atLeast"/>
              <w:ind w:right="94"/>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79EC59D9" w14:textId="77777777" w:rsidTr="00A554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089"/>
        </w:trPr>
        <w:tc>
          <w:tcPr>
            <w:tcW w:w="2126" w:type="dxa"/>
            <w:gridSpan w:val="2"/>
          </w:tcPr>
          <w:p w14:paraId="16C67B85" w14:textId="42A1D6F9" w:rsidR="007255FD" w:rsidRDefault="002A161B">
            <w:pPr>
              <w:pStyle w:val="TableParagraph"/>
              <w:ind w:right="20"/>
              <w:rPr>
                <w:sz w:val="24"/>
              </w:rPr>
            </w:pPr>
            <w:r>
              <w:rPr>
                <w:sz w:val="24"/>
              </w:rPr>
              <w:lastRenderedPageBreak/>
              <w:t xml:space="preserve">Тема 8. </w:t>
            </w:r>
            <w:r>
              <w:rPr>
                <w:spacing w:val="-2"/>
                <w:sz w:val="24"/>
              </w:rPr>
              <w:t>Антимонопольны</w:t>
            </w:r>
            <w:r>
              <w:rPr>
                <w:sz w:val="24"/>
              </w:rPr>
              <w:t xml:space="preserve">е требования к </w:t>
            </w:r>
            <w:r>
              <w:rPr>
                <w:spacing w:val="-2"/>
                <w:sz w:val="24"/>
              </w:rPr>
              <w:t>торгам.</w:t>
            </w:r>
          </w:p>
        </w:tc>
        <w:tc>
          <w:tcPr>
            <w:tcW w:w="5965" w:type="dxa"/>
          </w:tcPr>
          <w:p w14:paraId="577D518A" w14:textId="77777777" w:rsidR="007255FD" w:rsidRDefault="002A161B" w:rsidP="008128A5">
            <w:pPr>
              <w:pStyle w:val="TableParagraph"/>
              <w:numPr>
                <w:ilvl w:val="0"/>
                <w:numId w:val="24"/>
              </w:numPr>
              <w:tabs>
                <w:tab w:val="left" w:pos="350"/>
              </w:tabs>
              <w:ind w:right="277" w:firstLine="0"/>
              <w:rPr>
                <w:sz w:val="24"/>
              </w:rPr>
            </w:pPr>
            <w:r>
              <w:rPr>
                <w:color w:val="0C0C0C"/>
                <w:sz w:val="24"/>
              </w:rPr>
              <w:t>Понятие торгов и случаи обязательного проведения торгов</w:t>
            </w:r>
            <w:r>
              <w:rPr>
                <w:color w:val="0C0C0C"/>
                <w:spacing w:val="-9"/>
                <w:sz w:val="24"/>
              </w:rPr>
              <w:t xml:space="preserve"> </w:t>
            </w:r>
            <w:r>
              <w:rPr>
                <w:color w:val="0C0C0C"/>
                <w:sz w:val="24"/>
              </w:rPr>
              <w:t>в</w:t>
            </w:r>
            <w:r>
              <w:rPr>
                <w:color w:val="0C0C0C"/>
                <w:spacing w:val="-9"/>
                <w:sz w:val="24"/>
              </w:rPr>
              <w:t xml:space="preserve"> </w:t>
            </w:r>
            <w:r>
              <w:rPr>
                <w:color w:val="0C0C0C"/>
                <w:sz w:val="24"/>
              </w:rPr>
              <w:t>соответствии</w:t>
            </w:r>
            <w:r>
              <w:rPr>
                <w:color w:val="0C0C0C"/>
                <w:spacing w:val="-8"/>
                <w:sz w:val="24"/>
              </w:rPr>
              <w:t xml:space="preserve"> </w:t>
            </w:r>
            <w:r>
              <w:rPr>
                <w:color w:val="0C0C0C"/>
                <w:sz w:val="24"/>
              </w:rPr>
              <w:t>с</w:t>
            </w:r>
            <w:r>
              <w:rPr>
                <w:color w:val="0C0C0C"/>
                <w:spacing w:val="-10"/>
                <w:sz w:val="24"/>
              </w:rPr>
              <w:t xml:space="preserve"> </w:t>
            </w:r>
            <w:r>
              <w:rPr>
                <w:color w:val="0C0C0C"/>
                <w:sz w:val="24"/>
              </w:rPr>
              <w:t>законодательством</w:t>
            </w:r>
            <w:r>
              <w:rPr>
                <w:color w:val="0C0C0C"/>
                <w:spacing w:val="-10"/>
                <w:sz w:val="24"/>
              </w:rPr>
              <w:t xml:space="preserve"> </w:t>
            </w:r>
            <w:r>
              <w:rPr>
                <w:color w:val="0C0C0C"/>
                <w:sz w:val="24"/>
              </w:rPr>
              <w:t xml:space="preserve">Российской </w:t>
            </w:r>
            <w:r>
              <w:rPr>
                <w:color w:val="0C0C0C"/>
                <w:spacing w:val="-2"/>
                <w:sz w:val="24"/>
              </w:rPr>
              <w:t>Федерации.</w:t>
            </w:r>
          </w:p>
          <w:p w14:paraId="7DAE0C1F" w14:textId="77777777" w:rsidR="007255FD" w:rsidRDefault="002A161B" w:rsidP="008128A5">
            <w:pPr>
              <w:pStyle w:val="TableParagraph"/>
              <w:numPr>
                <w:ilvl w:val="0"/>
                <w:numId w:val="24"/>
              </w:numPr>
              <w:tabs>
                <w:tab w:val="left" w:pos="350"/>
              </w:tabs>
              <w:ind w:right="541" w:firstLine="0"/>
              <w:rPr>
                <w:sz w:val="24"/>
              </w:rPr>
            </w:pPr>
            <w:r>
              <w:rPr>
                <w:color w:val="0C0C0C"/>
                <w:sz w:val="24"/>
              </w:rPr>
              <w:t>Антимонопольные требования, предъявляемые к торгам,</w:t>
            </w:r>
            <w:r>
              <w:rPr>
                <w:color w:val="0C0C0C"/>
                <w:spacing w:val="-7"/>
                <w:sz w:val="24"/>
              </w:rPr>
              <w:t xml:space="preserve"> </w:t>
            </w:r>
            <w:r>
              <w:rPr>
                <w:color w:val="0C0C0C"/>
                <w:sz w:val="24"/>
              </w:rPr>
              <w:t>запросам</w:t>
            </w:r>
            <w:r>
              <w:rPr>
                <w:color w:val="0C0C0C"/>
                <w:spacing w:val="-8"/>
                <w:sz w:val="24"/>
              </w:rPr>
              <w:t xml:space="preserve"> </w:t>
            </w:r>
            <w:r>
              <w:rPr>
                <w:color w:val="0C0C0C"/>
                <w:sz w:val="24"/>
              </w:rPr>
              <w:t>котировок</w:t>
            </w:r>
            <w:r>
              <w:rPr>
                <w:color w:val="0C0C0C"/>
                <w:spacing w:val="-8"/>
                <w:sz w:val="24"/>
              </w:rPr>
              <w:t xml:space="preserve"> </w:t>
            </w:r>
            <w:r>
              <w:rPr>
                <w:color w:val="0C0C0C"/>
                <w:sz w:val="24"/>
              </w:rPr>
              <w:t>цен</w:t>
            </w:r>
            <w:r>
              <w:rPr>
                <w:color w:val="0C0C0C"/>
                <w:spacing w:val="-6"/>
                <w:sz w:val="24"/>
              </w:rPr>
              <w:t xml:space="preserve"> </w:t>
            </w:r>
            <w:r>
              <w:rPr>
                <w:color w:val="0C0C0C"/>
                <w:sz w:val="24"/>
              </w:rPr>
              <w:t>на</w:t>
            </w:r>
            <w:r>
              <w:rPr>
                <w:color w:val="0C0C0C"/>
                <w:spacing w:val="-8"/>
                <w:sz w:val="24"/>
              </w:rPr>
              <w:t xml:space="preserve"> </w:t>
            </w:r>
            <w:r>
              <w:rPr>
                <w:color w:val="0C0C0C"/>
                <w:sz w:val="24"/>
              </w:rPr>
              <w:t>товары,</w:t>
            </w:r>
            <w:r>
              <w:rPr>
                <w:color w:val="0C0C0C"/>
                <w:spacing w:val="-7"/>
                <w:sz w:val="24"/>
              </w:rPr>
              <w:t xml:space="preserve"> </w:t>
            </w:r>
            <w:r>
              <w:rPr>
                <w:color w:val="0C0C0C"/>
                <w:sz w:val="24"/>
              </w:rPr>
              <w:t xml:space="preserve">запросам </w:t>
            </w:r>
            <w:r>
              <w:rPr>
                <w:color w:val="0C0C0C"/>
                <w:spacing w:val="-2"/>
                <w:sz w:val="24"/>
              </w:rPr>
              <w:t>предложений.</w:t>
            </w:r>
          </w:p>
          <w:p w14:paraId="1913FE2B" w14:textId="77777777" w:rsidR="007255FD" w:rsidRDefault="002A161B" w:rsidP="008128A5">
            <w:pPr>
              <w:pStyle w:val="TableParagraph"/>
              <w:numPr>
                <w:ilvl w:val="0"/>
                <w:numId w:val="24"/>
              </w:numPr>
              <w:tabs>
                <w:tab w:val="left" w:pos="350"/>
              </w:tabs>
              <w:ind w:right="955" w:firstLine="0"/>
              <w:jc w:val="both"/>
              <w:rPr>
                <w:sz w:val="24"/>
              </w:rPr>
            </w:pPr>
            <w:r>
              <w:rPr>
                <w:color w:val="0C0C0C"/>
                <w:sz w:val="24"/>
              </w:rPr>
              <w:t>Особенности</w:t>
            </w:r>
            <w:r>
              <w:rPr>
                <w:color w:val="0C0C0C"/>
                <w:spacing w:val="-11"/>
                <w:sz w:val="24"/>
              </w:rPr>
              <w:t xml:space="preserve"> </w:t>
            </w:r>
            <w:r>
              <w:rPr>
                <w:color w:val="0C0C0C"/>
                <w:sz w:val="24"/>
              </w:rPr>
              <w:t>порядка</w:t>
            </w:r>
            <w:r>
              <w:rPr>
                <w:color w:val="0C0C0C"/>
                <w:spacing w:val="-10"/>
                <w:sz w:val="24"/>
              </w:rPr>
              <w:t xml:space="preserve"> </w:t>
            </w:r>
            <w:r>
              <w:rPr>
                <w:color w:val="0C0C0C"/>
                <w:sz w:val="24"/>
              </w:rPr>
              <w:t>заключения</w:t>
            </w:r>
            <w:r>
              <w:rPr>
                <w:color w:val="0C0C0C"/>
                <w:spacing w:val="-11"/>
                <w:sz w:val="24"/>
              </w:rPr>
              <w:t xml:space="preserve"> </w:t>
            </w:r>
            <w:r>
              <w:rPr>
                <w:color w:val="0C0C0C"/>
                <w:sz w:val="24"/>
              </w:rPr>
              <w:t>договоров</w:t>
            </w:r>
            <w:r>
              <w:rPr>
                <w:color w:val="0C0C0C"/>
                <w:spacing w:val="-10"/>
                <w:sz w:val="24"/>
              </w:rPr>
              <w:t xml:space="preserve"> </w:t>
            </w:r>
            <w:r>
              <w:rPr>
                <w:color w:val="0C0C0C"/>
                <w:sz w:val="24"/>
              </w:rPr>
              <w:t>в отношении</w:t>
            </w:r>
            <w:r>
              <w:rPr>
                <w:color w:val="0C0C0C"/>
                <w:spacing w:val="-6"/>
                <w:sz w:val="24"/>
              </w:rPr>
              <w:t xml:space="preserve"> </w:t>
            </w:r>
            <w:r>
              <w:rPr>
                <w:color w:val="0C0C0C"/>
                <w:sz w:val="24"/>
              </w:rPr>
              <w:t>государственного</w:t>
            </w:r>
            <w:r>
              <w:rPr>
                <w:color w:val="0C0C0C"/>
                <w:spacing w:val="-5"/>
                <w:sz w:val="24"/>
              </w:rPr>
              <w:t xml:space="preserve"> </w:t>
            </w:r>
            <w:r>
              <w:rPr>
                <w:color w:val="0C0C0C"/>
                <w:sz w:val="24"/>
              </w:rPr>
              <w:t>и</w:t>
            </w:r>
            <w:r>
              <w:rPr>
                <w:color w:val="0C0C0C"/>
                <w:spacing w:val="-6"/>
                <w:sz w:val="24"/>
              </w:rPr>
              <w:t xml:space="preserve"> </w:t>
            </w:r>
            <w:r>
              <w:rPr>
                <w:color w:val="0C0C0C"/>
                <w:sz w:val="24"/>
              </w:rPr>
              <w:t xml:space="preserve">муниципального </w:t>
            </w:r>
            <w:r>
              <w:rPr>
                <w:color w:val="0C0C0C"/>
                <w:spacing w:val="-2"/>
                <w:sz w:val="24"/>
              </w:rPr>
              <w:t>имущества.</w:t>
            </w:r>
          </w:p>
          <w:p w14:paraId="2F0A89AB" w14:textId="77777777" w:rsidR="007255FD" w:rsidRDefault="002A161B" w:rsidP="008128A5">
            <w:pPr>
              <w:pStyle w:val="TableParagraph"/>
              <w:numPr>
                <w:ilvl w:val="0"/>
                <w:numId w:val="24"/>
              </w:numPr>
              <w:tabs>
                <w:tab w:val="left" w:pos="350"/>
              </w:tabs>
              <w:ind w:right="359" w:firstLine="0"/>
              <w:rPr>
                <w:sz w:val="24"/>
              </w:rPr>
            </w:pPr>
            <w:r>
              <w:rPr>
                <w:color w:val="0C0C0C"/>
                <w:sz w:val="24"/>
              </w:rPr>
              <w:t>Особенности</w:t>
            </w:r>
            <w:r>
              <w:rPr>
                <w:color w:val="0C0C0C"/>
                <w:spacing w:val="-11"/>
                <w:sz w:val="24"/>
              </w:rPr>
              <w:t xml:space="preserve"> </w:t>
            </w:r>
            <w:r>
              <w:rPr>
                <w:color w:val="0C0C0C"/>
                <w:sz w:val="24"/>
              </w:rPr>
              <w:t>заключения</w:t>
            </w:r>
            <w:r>
              <w:rPr>
                <w:color w:val="0C0C0C"/>
                <w:spacing w:val="-11"/>
                <w:sz w:val="24"/>
              </w:rPr>
              <w:t xml:space="preserve"> </w:t>
            </w:r>
            <w:r>
              <w:rPr>
                <w:color w:val="0C0C0C"/>
                <w:sz w:val="24"/>
              </w:rPr>
              <w:t>договоров</w:t>
            </w:r>
            <w:r>
              <w:rPr>
                <w:color w:val="0C0C0C"/>
                <w:spacing w:val="-10"/>
                <w:sz w:val="24"/>
              </w:rPr>
              <w:t xml:space="preserve"> </w:t>
            </w:r>
            <w:r>
              <w:rPr>
                <w:color w:val="0C0C0C"/>
                <w:sz w:val="24"/>
              </w:rPr>
              <w:t>с</w:t>
            </w:r>
            <w:r>
              <w:rPr>
                <w:color w:val="0C0C0C"/>
                <w:spacing w:val="-11"/>
                <w:sz w:val="24"/>
              </w:rPr>
              <w:t xml:space="preserve"> </w:t>
            </w:r>
            <w:r>
              <w:rPr>
                <w:color w:val="0C0C0C"/>
                <w:sz w:val="24"/>
              </w:rPr>
              <w:t xml:space="preserve">финансовыми </w:t>
            </w:r>
            <w:r>
              <w:rPr>
                <w:color w:val="0C0C0C"/>
                <w:spacing w:val="-2"/>
                <w:sz w:val="24"/>
              </w:rPr>
              <w:t>организациями.</w:t>
            </w:r>
          </w:p>
          <w:p w14:paraId="42503AFD" w14:textId="77777777" w:rsidR="007255FD" w:rsidRDefault="002A161B" w:rsidP="008128A5">
            <w:pPr>
              <w:pStyle w:val="TableParagraph"/>
              <w:numPr>
                <w:ilvl w:val="0"/>
                <w:numId w:val="24"/>
              </w:numPr>
              <w:tabs>
                <w:tab w:val="left" w:pos="350"/>
              </w:tabs>
              <w:ind w:right="1164" w:firstLine="0"/>
              <w:rPr>
                <w:sz w:val="24"/>
              </w:rPr>
            </w:pPr>
            <w:r>
              <w:rPr>
                <w:color w:val="0C0C0C"/>
                <w:sz w:val="24"/>
              </w:rPr>
              <w:t>Особенности</w:t>
            </w:r>
            <w:r>
              <w:rPr>
                <w:color w:val="0C0C0C"/>
                <w:spacing w:val="-9"/>
                <w:sz w:val="24"/>
              </w:rPr>
              <w:t xml:space="preserve"> </w:t>
            </w:r>
            <w:r>
              <w:rPr>
                <w:color w:val="0C0C0C"/>
                <w:sz w:val="24"/>
              </w:rPr>
              <w:t>закупок</w:t>
            </w:r>
            <w:r>
              <w:rPr>
                <w:color w:val="0C0C0C"/>
                <w:spacing w:val="-9"/>
                <w:sz w:val="24"/>
              </w:rPr>
              <w:t xml:space="preserve"> </w:t>
            </w:r>
            <w:r>
              <w:rPr>
                <w:color w:val="0C0C0C"/>
                <w:sz w:val="24"/>
              </w:rPr>
              <w:t>товаров,</w:t>
            </w:r>
            <w:r>
              <w:rPr>
                <w:color w:val="0C0C0C"/>
                <w:spacing w:val="-8"/>
                <w:sz w:val="24"/>
              </w:rPr>
              <w:t xml:space="preserve"> </w:t>
            </w:r>
            <w:r>
              <w:rPr>
                <w:color w:val="0C0C0C"/>
                <w:sz w:val="24"/>
              </w:rPr>
              <w:t>работ</w:t>
            </w:r>
            <w:r>
              <w:rPr>
                <w:color w:val="0C0C0C"/>
                <w:spacing w:val="-8"/>
                <w:sz w:val="24"/>
              </w:rPr>
              <w:t xml:space="preserve"> </w:t>
            </w:r>
            <w:r>
              <w:rPr>
                <w:color w:val="0C0C0C"/>
                <w:sz w:val="24"/>
              </w:rPr>
              <w:t>и</w:t>
            </w:r>
            <w:r>
              <w:rPr>
                <w:color w:val="0C0C0C"/>
                <w:spacing w:val="-9"/>
                <w:sz w:val="24"/>
              </w:rPr>
              <w:t xml:space="preserve"> </w:t>
            </w:r>
            <w:r>
              <w:rPr>
                <w:color w:val="0C0C0C"/>
                <w:sz w:val="24"/>
              </w:rPr>
              <w:t>услуг отдельными видами юридических лиц.</w:t>
            </w:r>
          </w:p>
          <w:p w14:paraId="1AF3DBE5" w14:textId="77777777" w:rsidR="007255FD" w:rsidRDefault="002A161B" w:rsidP="008128A5">
            <w:pPr>
              <w:pStyle w:val="TableParagraph"/>
              <w:numPr>
                <w:ilvl w:val="0"/>
                <w:numId w:val="24"/>
              </w:numPr>
              <w:tabs>
                <w:tab w:val="left" w:pos="350"/>
              </w:tabs>
              <w:ind w:right="512" w:firstLine="0"/>
              <w:rPr>
                <w:sz w:val="24"/>
              </w:rPr>
            </w:pPr>
            <w:r>
              <w:rPr>
                <w:color w:val="0C0C0C"/>
                <w:sz w:val="24"/>
              </w:rPr>
              <w:t>Порядок</w:t>
            </w:r>
            <w:r>
              <w:rPr>
                <w:color w:val="0C0C0C"/>
                <w:spacing w:val="-14"/>
                <w:sz w:val="24"/>
              </w:rPr>
              <w:t xml:space="preserve"> </w:t>
            </w:r>
            <w:r>
              <w:rPr>
                <w:color w:val="0C0C0C"/>
                <w:sz w:val="24"/>
              </w:rPr>
              <w:t>рассмотрения</w:t>
            </w:r>
            <w:r>
              <w:rPr>
                <w:color w:val="0C0C0C"/>
                <w:spacing w:val="-14"/>
                <w:sz w:val="24"/>
              </w:rPr>
              <w:t xml:space="preserve"> </w:t>
            </w:r>
            <w:r>
              <w:rPr>
                <w:color w:val="0C0C0C"/>
                <w:sz w:val="24"/>
              </w:rPr>
              <w:t>антимонопольным</w:t>
            </w:r>
            <w:r>
              <w:rPr>
                <w:color w:val="0C0C0C"/>
                <w:spacing w:val="-14"/>
                <w:sz w:val="24"/>
              </w:rPr>
              <w:t xml:space="preserve"> </w:t>
            </w:r>
            <w:r>
              <w:rPr>
                <w:color w:val="0C0C0C"/>
                <w:sz w:val="24"/>
              </w:rPr>
              <w:t>органом жалоб на нарушение процедуры торгов и порядка заключения договоров.</w:t>
            </w:r>
          </w:p>
          <w:p w14:paraId="3CFCC66E" w14:textId="77777777" w:rsidR="007255FD" w:rsidRPr="00A554AE" w:rsidRDefault="002A161B" w:rsidP="00A554AE">
            <w:pPr>
              <w:pStyle w:val="TableParagraph"/>
              <w:numPr>
                <w:ilvl w:val="0"/>
                <w:numId w:val="24"/>
              </w:numPr>
              <w:tabs>
                <w:tab w:val="left" w:pos="350"/>
              </w:tabs>
              <w:ind w:right="268" w:firstLine="0"/>
              <w:rPr>
                <w:b/>
                <w:sz w:val="24"/>
              </w:rPr>
            </w:pPr>
            <w:r>
              <w:rPr>
                <w:color w:val="0C0C0C"/>
                <w:sz w:val="24"/>
              </w:rPr>
              <w:t>Правовые</w:t>
            </w:r>
            <w:r>
              <w:rPr>
                <w:color w:val="0C0C0C"/>
                <w:spacing w:val="-15"/>
                <w:sz w:val="24"/>
              </w:rPr>
              <w:t xml:space="preserve"> </w:t>
            </w:r>
            <w:r>
              <w:rPr>
                <w:color w:val="0C0C0C"/>
                <w:sz w:val="24"/>
              </w:rPr>
              <w:t>последствия</w:t>
            </w:r>
            <w:r>
              <w:rPr>
                <w:color w:val="0C0C0C"/>
                <w:spacing w:val="-15"/>
                <w:sz w:val="24"/>
              </w:rPr>
              <w:t xml:space="preserve"> </w:t>
            </w:r>
            <w:r>
              <w:rPr>
                <w:color w:val="0C0C0C"/>
                <w:sz w:val="24"/>
              </w:rPr>
              <w:t>нарушения</w:t>
            </w:r>
            <w:r>
              <w:rPr>
                <w:color w:val="0C0C0C"/>
                <w:spacing w:val="-15"/>
                <w:sz w:val="24"/>
              </w:rPr>
              <w:t xml:space="preserve"> </w:t>
            </w:r>
            <w:r>
              <w:rPr>
                <w:color w:val="0C0C0C"/>
                <w:sz w:val="24"/>
              </w:rPr>
              <w:t>антимонопольных требований к торгам.</w:t>
            </w:r>
          </w:p>
          <w:p w14:paraId="73EB0CB4" w14:textId="1FC0A814" w:rsidR="00A554AE" w:rsidRDefault="00A554AE" w:rsidP="00A554AE">
            <w:pPr>
              <w:pStyle w:val="TableParagraph"/>
              <w:tabs>
                <w:tab w:val="left" w:pos="350"/>
              </w:tabs>
              <w:ind w:right="268"/>
              <w:rPr>
                <w:b/>
                <w:sz w:val="24"/>
              </w:rPr>
            </w:pPr>
          </w:p>
        </w:tc>
        <w:tc>
          <w:tcPr>
            <w:tcW w:w="2976" w:type="dxa"/>
          </w:tcPr>
          <w:p w14:paraId="1B534616" w14:textId="3CF3B330"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6375AA">
              <w:rPr>
                <w:color w:val="0C0C0C"/>
                <w:sz w:val="24"/>
              </w:rPr>
              <w:tab/>
            </w:r>
            <w:r>
              <w:rPr>
                <w:color w:val="0C0C0C"/>
                <w:spacing w:val="-10"/>
                <w:sz w:val="24"/>
              </w:rPr>
              <w:t>и</w:t>
            </w:r>
            <w:r>
              <w:rPr>
                <w:color w:val="0C0C0C"/>
                <w:sz w:val="24"/>
              </w:rPr>
              <w:tab/>
            </w:r>
            <w:r>
              <w:rPr>
                <w:color w:val="0C0C0C"/>
                <w:sz w:val="24"/>
              </w:rPr>
              <w:tab/>
            </w:r>
            <w:r>
              <w:rPr>
                <w:color w:val="0C0C0C"/>
                <w:spacing w:val="-2"/>
                <w:sz w:val="24"/>
              </w:rPr>
              <w:t>анализ лекционного</w:t>
            </w:r>
            <w:r>
              <w:rPr>
                <w:color w:val="0C0C0C"/>
                <w:sz w:val="24"/>
              </w:rPr>
              <w:tab/>
            </w:r>
            <w:r>
              <w:rPr>
                <w:color w:val="0C0C0C"/>
                <w:sz w:val="24"/>
              </w:rPr>
              <w:tab/>
            </w:r>
            <w:r>
              <w:rPr>
                <w:color w:val="0C0C0C"/>
                <w:sz w:val="24"/>
              </w:rPr>
              <w:tab/>
            </w:r>
            <w:r>
              <w:rPr>
                <w:color w:val="0C0C0C"/>
                <w:sz w:val="24"/>
              </w:rPr>
              <w:tab/>
            </w:r>
            <w:r>
              <w:rPr>
                <w:color w:val="0C0C0C"/>
                <w:spacing w:val="-37"/>
                <w:sz w:val="24"/>
              </w:rPr>
              <w:t xml:space="preserve"> </w:t>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Pr>
                <w:color w:val="0C0C0C"/>
                <w:sz w:val="24"/>
              </w:rPr>
              <w:tab/>
            </w:r>
            <w:r>
              <w:rPr>
                <w:color w:val="0C0C0C"/>
                <w:sz w:val="24"/>
              </w:rPr>
              <w:tab/>
            </w:r>
            <w:r>
              <w:rPr>
                <w:color w:val="0C0C0C"/>
                <w:spacing w:val="-2"/>
                <w:sz w:val="24"/>
              </w:rPr>
              <w:t>учебной литературой.</w:t>
            </w:r>
            <w:r>
              <w:rPr>
                <w:color w:val="0C0C0C"/>
                <w:sz w:val="24"/>
              </w:rPr>
              <w:tab/>
            </w:r>
            <w:r>
              <w:rPr>
                <w:color w:val="0C0C0C"/>
                <w:sz w:val="24"/>
              </w:rPr>
              <w:tab/>
            </w:r>
            <w:r>
              <w:rPr>
                <w:color w:val="0C0C0C"/>
                <w:spacing w:val="-2"/>
                <w:sz w:val="24"/>
              </w:rPr>
              <w:t>Анализ нормативно-правовых документов</w:t>
            </w:r>
            <w:r>
              <w:rPr>
                <w:color w:val="0C0C0C"/>
                <w:sz w:val="24"/>
              </w:rPr>
              <w:tab/>
            </w:r>
            <w:r>
              <w:rPr>
                <w:color w:val="0C0C0C"/>
                <w:sz w:val="24"/>
              </w:rPr>
              <w:tab/>
            </w:r>
            <w:r>
              <w:rPr>
                <w:color w:val="0C0C0C"/>
                <w:spacing w:val="-10"/>
                <w:sz w:val="24"/>
              </w:rPr>
              <w:t>и</w:t>
            </w:r>
            <w:r w:rsidR="006375AA">
              <w:rPr>
                <w:color w:val="0C0C0C"/>
                <w:sz w:val="24"/>
              </w:rPr>
              <w:tab/>
            </w:r>
            <w:r w:rsidR="006375AA">
              <w:rPr>
                <w:color w:val="0C0C0C"/>
                <w:sz w:val="24"/>
              </w:rPr>
              <w:tab/>
            </w:r>
            <w:r>
              <w:rPr>
                <w:color w:val="0C0C0C"/>
                <w:spacing w:val="-2"/>
                <w:sz w:val="24"/>
              </w:rPr>
              <w:t>судебной практики.</w:t>
            </w:r>
            <w:r>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Pr>
                <w:color w:val="0C0C0C"/>
                <w:sz w:val="24"/>
              </w:rPr>
              <w:tab/>
            </w:r>
            <w:r>
              <w:rPr>
                <w:color w:val="0C0C0C"/>
                <w:spacing w:val="-10"/>
                <w:sz w:val="24"/>
              </w:rPr>
              <w:t>к</w:t>
            </w:r>
          </w:p>
          <w:p w14:paraId="64B474A9"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3D1088C4"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84"/>
        </w:trPr>
        <w:tc>
          <w:tcPr>
            <w:tcW w:w="2126" w:type="dxa"/>
            <w:gridSpan w:val="2"/>
          </w:tcPr>
          <w:p w14:paraId="7B3FCD98" w14:textId="66D52C60" w:rsidR="007255FD" w:rsidRDefault="002A161B" w:rsidP="00830909">
            <w:pPr>
              <w:pStyle w:val="TableParagraph"/>
              <w:ind w:right="-3"/>
              <w:rPr>
                <w:sz w:val="24"/>
              </w:rPr>
            </w:pPr>
            <w:r>
              <w:rPr>
                <w:sz w:val="24"/>
              </w:rPr>
              <w:t xml:space="preserve">Тема 9. </w:t>
            </w:r>
            <w:r w:rsidR="00830909">
              <w:rPr>
                <w:spacing w:val="-2"/>
                <w:sz w:val="24"/>
              </w:rPr>
              <w:t>Антимонопольн</w:t>
            </w:r>
            <w:r>
              <w:rPr>
                <w:sz w:val="24"/>
              </w:rPr>
              <w:t xml:space="preserve">ый контроль </w:t>
            </w:r>
            <w:r>
              <w:rPr>
                <w:spacing w:val="-2"/>
                <w:sz w:val="24"/>
              </w:rPr>
              <w:t>экономической концентрации.</w:t>
            </w:r>
          </w:p>
        </w:tc>
        <w:tc>
          <w:tcPr>
            <w:tcW w:w="5965" w:type="dxa"/>
          </w:tcPr>
          <w:p w14:paraId="59BF327C" w14:textId="77777777" w:rsidR="007255FD" w:rsidRDefault="002A161B" w:rsidP="008128A5">
            <w:pPr>
              <w:pStyle w:val="TableParagraph"/>
              <w:numPr>
                <w:ilvl w:val="0"/>
                <w:numId w:val="23"/>
              </w:numPr>
              <w:tabs>
                <w:tab w:val="left" w:pos="350"/>
              </w:tabs>
              <w:ind w:right="726" w:firstLine="0"/>
              <w:rPr>
                <w:sz w:val="24"/>
              </w:rPr>
            </w:pPr>
            <w:r>
              <w:rPr>
                <w:color w:val="0C0C0C"/>
                <w:sz w:val="24"/>
              </w:rPr>
              <w:t>Понятие экономической концентрации. Сфера применения</w:t>
            </w:r>
            <w:r>
              <w:rPr>
                <w:color w:val="0C0C0C"/>
                <w:spacing w:val="-13"/>
                <w:sz w:val="24"/>
              </w:rPr>
              <w:t xml:space="preserve"> </w:t>
            </w:r>
            <w:r>
              <w:rPr>
                <w:color w:val="0C0C0C"/>
                <w:sz w:val="24"/>
              </w:rPr>
              <w:t>антимонопольного</w:t>
            </w:r>
            <w:r>
              <w:rPr>
                <w:color w:val="0C0C0C"/>
                <w:spacing w:val="-14"/>
                <w:sz w:val="24"/>
              </w:rPr>
              <w:t xml:space="preserve"> </w:t>
            </w:r>
            <w:r>
              <w:rPr>
                <w:color w:val="0C0C0C"/>
                <w:sz w:val="24"/>
              </w:rPr>
              <w:t>законодательства</w:t>
            </w:r>
            <w:r>
              <w:rPr>
                <w:color w:val="0C0C0C"/>
                <w:spacing w:val="-15"/>
                <w:sz w:val="24"/>
              </w:rPr>
              <w:t xml:space="preserve"> </w:t>
            </w:r>
            <w:r>
              <w:rPr>
                <w:color w:val="0C0C0C"/>
                <w:sz w:val="24"/>
              </w:rPr>
              <w:t xml:space="preserve">в отношении сделок (действий) экономической </w:t>
            </w:r>
            <w:r>
              <w:rPr>
                <w:color w:val="0C0C0C"/>
                <w:spacing w:val="-2"/>
                <w:sz w:val="24"/>
              </w:rPr>
              <w:t>концентрации.</w:t>
            </w:r>
          </w:p>
          <w:p w14:paraId="1700990A" w14:textId="77777777" w:rsidR="007255FD" w:rsidRDefault="002A161B" w:rsidP="008128A5">
            <w:pPr>
              <w:pStyle w:val="TableParagraph"/>
              <w:numPr>
                <w:ilvl w:val="0"/>
                <w:numId w:val="23"/>
              </w:numPr>
              <w:tabs>
                <w:tab w:val="left" w:pos="350"/>
              </w:tabs>
              <w:ind w:right="150" w:firstLine="0"/>
              <w:rPr>
                <w:sz w:val="24"/>
              </w:rPr>
            </w:pPr>
            <w:r>
              <w:rPr>
                <w:color w:val="0C0C0C"/>
                <w:sz w:val="24"/>
              </w:rPr>
              <w:t>Создание</w:t>
            </w:r>
            <w:r>
              <w:rPr>
                <w:color w:val="0C0C0C"/>
                <w:spacing w:val="-11"/>
                <w:sz w:val="24"/>
              </w:rPr>
              <w:t xml:space="preserve"> </w:t>
            </w:r>
            <w:r>
              <w:rPr>
                <w:color w:val="0C0C0C"/>
                <w:sz w:val="24"/>
              </w:rPr>
              <w:t>и</w:t>
            </w:r>
            <w:r>
              <w:rPr>
                <w:color w:val="0C0C0C"/>
                <w:spacing w:val="-10"/>
                <w:sz w:val="24"/>
              </w:rPr>
              <w:t xml:space="preserve"> </w:t>
            </w:r>
            <w:r>
              <w:rPr>
                <w:color w:val="0C0C0C"/>
                <w:sz w:val="24"/>
              </w:rPr>
              <w:t>реорганизация</w:t>
            </w:r>
            <w:r>
              <w:rPr>
                <w:color w:val="0C0C0C"/>
                <w:spacing w:val="-11"/>
                <w:sz w:val="24"/>
              </w:rPr>
              <w:t xml:space="preserve"> </w:t>
            </w:r>
            <w:r>
              <w:rPr>
                <w:color w:val="0C0C0C"/>
                <w:sz w:val="24"/>
              </w:rPr>
              <w:t>коммерческих</w:t>
            </w:r>
            <w:r>
              <w:rPr>
                <w:color w:val="0C0C0C"/>
                <w:spacing w:val="-10"/>
                <w:sz w:val="24"/>
              </w:rPr>
              <w:t xml:space="preserve"> </w:t>
            </w:r>
            <w:r>
              <w:rPr>
                <w:color w:val="0C0C0C"/>
                <w:sz w:val="24"/>
              </w:rPr>
              <w:t>организаций с предварительного согласия антимонопольного органа.</w:t>
            </w:r>
          </w:p>
          <w:p w14:paraId="0CFBCDE2" w14:textId="77777777" w:rsidR="007255FD" w:rsidRDefault="002A161B" w:rsidP="008128A5">
            <w:pPr>
              <w:pStyle w:val="TableParagraph"/>
              <w:numPr>
                <w:ilvl w:val="0"/>
                <w:numId w:val="23"/>
              </w:numPr>
              <w:tabs>
                <w:tab w:val="left" w:pos="350"/>
              </w:tabs>
              <w:ind w:right="127" w:firstLine="0"/>
              <w:rPr>
                <w:sz w:val="24"/>
              </w:rPr>
            </w:pPr>
            <w:r>
              <w:rPr>
                <w:color w:val="0C0C0C"/>
                <w:sz w:val="24"/>
              </w:rPr>
              <w:t>Сделки с акциями (долями), имуществом коммерческих организаций, правами в отношении коммерческих</w:t>
            </w:r>
            <w:r>
              <w:rPr>
                <w:color w:val="0C0C0C"/>
                <w:spacing w:val="-10"/>
                <w:sz w:val="24"/>
              </w:rPr>
              <w:t xml:space="preserve"> </w:t>
            </w:r>
            <w:r>
              <w:rPr>
                <w:color w:val="0C0C0C"/>
                <w:sz w:val="24"/>
              </w:rPr>
              <w:t>организаций</w:t>
            </w:r>
            <w:r>
              <w:rPr>
                <w:color w:val="0C0C0C"/>
                <w:spacing w:val="-11"/>
                <w:sz w:val="24"/>
              </w:rPr>
              <w:t xml:space="preserve"> </w:t>
            </w:r>
            <w:r>
              <w:rPr>
                <w:color w:val="0C0C0C"/>
                <w:sz w:val="24"/>
              </w:rPr>
              <w:t>с</w:t>
            </w:r>
            <w:r>
              <w:rPr>
                <w:color w:val="0C0C0C"/>
                <w:spacing w:val="-11"/>
                <w:sz w:val="24"/>
              </w:rPr>
              <w:t xml:space="preserve"> </w:t>
            </w:r>
            <w:r>
              <w:rPr>
                <w:color w:val="0C0C0C"/>
                <w:sz w:val="24"/>
              </w:rPr>
              <w:t>предварительного</w:t>
            </w:r>
            <w:r>
              <w:rPr>
                <w:color w:val="0C0C0C"/>
                <w:spacing w:val="-10"/>
                <w:sz w:val="24"/>
              </w:rPr>
              <w:t xml:space="preserve"> </w:t>
            </w:r>
            <w:r>
              <w:rPr>
                <w:color w:val="0C0C0C"/>
                <w:sz w:val="24"/>
              </w:rPr>
              <w:t>согласия антимонопольного органа.</w:t>
            </w:r>
          </w:p>
          <w:p w14:paraId="331601E3" w14:textId="77777777" w:rsidR="007255FD" w:rsidRDefault="002A161B" w:rsidP="008128A5">
            <w:pPr>
              <w:pStyle w:val="TableParagraph"/>
              <w:numPr>
                <w:ilvl w:val="0"/>
                <w:numId w:val="23"/>
              </w:numPr>
              <w:tabs>
                <w:tab w:val="left" w:pos="350"/>
              </w:tabs>
              <w:ind w:right="259" w:firstLine="0"/>
              <w:rPr>
                <w:sz w:val="24"/>
              </w:rPr>
            </w:pPr>
            <w:r>
              <w:rPr>
                <w:color w:val="0C0C0C"/>
                <w:sz w:val="24"/>
              </w:rPr>
              <w:t>Особенности</w:t>
            </w:r>
            <w:r>
              <w:rPr>
                <w:color w:val="0C0C0C"/>
                <w:spacing w:val="-15"/>
                <w:sz w:val="24"/>
              </w:rPr>
              <w:t xml:space="preserve"> </w:t>
            </w:r>
            <w:r>
              <w:rPr>
                <w:color w:val="0C0C0C"/>
                <w:sz w:val="24"/>
              </w:rPr>
              <w:t>контроля</w:t>
            </w:r>
            <w:r>
              <w:rPr>
                <w:color w:val="0C0C0C"/>
                <w:spacing w:val="-13"/>
                <w:sz w:val="24"/>
              </w:rPr>
              <w:t xml:space="preserve"> </w:t>
            </w:r>
            <w:r>
              <w:rPr>
                <w:color w:val="0C0C0C"/>
                <w:sz w:val="24"/>
              </w:rPr>
              <w:t>экономической</w:t>
            </w:r>
            <w:r>
              <w:rPr>
                <w:color w:val="0C0C0C"/>
                <w:spacing w:val="-15"/>
                <w:sz w:val="24"/>
              </w:rPr>
              <w:t xml:space="preserve"> </w:t>
            </w:r>
            <w:r>
              <w:rPr>
                <w:color w:val="0C0C0C"/>
                <w:sz w:val="24"/>
              </w:rPr>
              <w:t>концентрации сделок с акциями финансовых организаций.</w:t>
            </w:r>
          </w:p>
          <w:p w14:paraId="6E533070" w14:textId="77777777" w:rsidR="007255FD" w:rsidRDefault="002A161B" w:rsidP="008128A5">
            <w:pPr>
              <w:pStyle w:val="TableParagraph"/>
              <w:numPr>
                <w:ilvl w:val="0"/>
                <w:numId w:val="23"/>
              </w:numPr>
              <w:tabs>
                <w:tab w:val="left" w:pos="350"/>
              </w:tabs>
              <w:ind w:right="399" w:firstLine="0"/>
              <w:rPr>
                <w:sz w:val="24"/>
              </w:rPr>
            </w:pPr>
            <w:r>
              <w:rPr>
                <w:color w:val="0C0C0C"/>
                <w:sz w:val="24"/>
              </w:rPr>
              <w:t>Особенности</w:t>
            </w:r>
            <w:r>
              <w:rPr>
                <w:color w:val="0C0C0C"/>
                <w:spacing w:val="-9"/>
                <w:sz w:val="24"/>
              </w:rPr>
              <w:t xml:space="preserve"> </w:t>
            </w:r>
            <w:r>
              <w:rPr>
                <w:color w:val="0C0C0C"/>
                <w:sz w:val="24"/>
              </w:rPr>
              <w:t>контроля</w:t>
            </w:r>
            <w:r>
              <w:rPr>
                <w:color w:val="0C0C0C"/>
                <w:spacing w:val="-8"/>
                <w:sz w:val="24"/>
              </w:rPr>
              <w:t xml:space="preserve"> </w:t>
            </w:r>
            <w:r>
              <w:rPr>
                <w:color w:val="0C0C0C"/>
                <w:sz w:val="24"/>
              </w:rPr>
              <w:t>за</w:t>
            </w:r>
            <w:r>
              <w:rPr>
                <w:color w:val="0C0C0C"/>
                <w:spacing w:val="-9"/>
                <w:sz w:val="24"/>
              </w:rPr>
              <w:t xml:space="preserve"> </w:t>
            </w:r>
            <w:r>
              <w:rPr>
                <w:color w:val="0C0C0C"/>
                <w:sz w:val="24"/>
              </w:rPr>
              <w:t>сделками</w:t>
            </w:r>
            <w:r>
              <w:rPr>
                <w:color w:val="0C0C0C"/>
                <w:spacing w:val="-9"/>
                <w:sz w:val="24"/>
              </w:rPr>
              <w:t xml:space="preserve"> </w:t>
            </w:r>
            <w:r>
              <w:rPr>
                <w:color w:val="0C0C0C"/>
                <w:sz w:val="24"/>
              </w:rPr>
              <w:t>и</w:t>
            </w:r>
            <w:r>
              <w:rPr>
                <w:color w:val="0C0C0C"/>
                <w:spacing w:val="-8"/>
                <w:sz w:val="24"/>
              </w:rPr>
              <w:t xml:space="preserve"> </w:t>
            </w:r>
            <w:r>
              <w:rPr>
                <w:color w:val="0C0C0C"/>
                <w:sz w:val="24"/>
              </w:rPr>
              <w:t>инвестициями субъекта естественной монополии.</w:t>
            </w:r>
          </w:p>
          <w:p w14:paraId="333C9090" w14:textId="77777777" w:rsidR="006375AA" w:rsidRDefault="002A161B" w:rsidP="006375AA">
            <w:pPr>
              <w:pStyle w:val="TableParagraph"/>
              <w:rPr>
                <w:sz w:val="24"/>
              </w:rPr>
            </w:pPr>
            <w:r>
              <w:rPr>
                <w:color w:val="0C0C0C"/>
                <w:sz w:val="24"/>
              </w:rPr>
              <w:t>Уведомительный</w:t>
            </w:r>
            <w:r>
              <w:rPr>
                <w:color w:val="0C0C0C"/>
                <w:spacing w:val="-7"/>
                <w:sz w:val="24"/>
              </w:rPr>
              <w:t xml:space="preserve"> </w:t>
            </w:r>
            <w:r>
              <w:rPr>
                <w:color w:val="0C0C0C"/>
                <w:sz w:val="24"/>
              </w:rPr>
              <w:t>контроль</w:t>
            </w:r>
            <w:r>
              <w:rPr>
                <w:color w:val="0C0C0C"/>
                <w:spacing w:val="-7"/>
                <w:sz w:val="24"/>
              </w:rPr>
              <w:t xml:space="preserve"> </w:t>
            </w:r>
            <w:r>
              <w:rPr>
                <w:color w:val="0C0C0C"/>
                <w:sz w:val="24"/>
              </w:rPr>
              <w:t>сделок</w:t>
            </w:r>
            <w:r>
              <w:rPr>
                <w:color w:val="0C0C0C"/>
                <w:spacing w:val="-6"/>
                <w:sz w:val="24"/>
              </w:rPr>
              <w:t xml:space="preserve"> </w:t>
            </w:r>
            <w:r>
              <w:rPr>
                <w:color w:val="0C0C0C"/>
                <w:spacing w:val="-2"/>
                <w:sz w:val="24"/>
              </w:rPr>
              <w:t>(действий)</w:t>
            </w:r>
            <w:r w:rsidR="006375AA">
              <w:rPr>
                <w:color w:val="0C0C0C"/>
                <w:spacing w:val="-2"/>
                <w:sz w:val="24"/>
              </w:rPr>
              <w:t xml:space="preserve"> </w:t>
            </w:r>
            <w:r w:rsidR="006375AA">
              <w:rPr>
                <w:color w:val="0C0C0C"/>
                <w:sz w:val="24"/>
              </w:rPr>
              <w:t>экономической</w:t>
            </w:r>
            <w:r w:rsidR="006375AA">
              <w:rPr>
                <w:color w:val="0C0C0C"/>
                <w:spacing w:val="-9"/>
                <w:sz w:val="24"/>
              </w:rPr>
              <w:t xml:space="preserve"> </w:t>
            </w:r>
            <w:r w:rsidR="006375AA">
              <w:rPr>
                <w:color w:val="0C0C0C"/>
                <w:spacing w:val="-2"/>
                <w:sz w:val="24"/>
              </w:rPr>
              <w:t>концентрации.</w:t>
            </w:r>
          </w:p>
          <w:p w14:paraId="3582AD12" w14:textId="77777777" w:rsidR="006375AA" w:rsidRDefault="006375AA" w:rsidP="006375AA">
            <w:pPr>
              <w:pStyle w:val="TableParagraph"/>
              <w:numPr>
                <w:ilvl w:val="0"/>
                <w:numId w:val="22"/>
              </w:numPr>
              <w:tabs>
                <w:tab w:val="left" w:pos="350"/>
              </w:tabs>
              <w:ind w:right="803" w:firstLine="0"/>
              <w:rPr>
                <w:sz w:val="24"/>
              </w:rPr>
            </w:pPr>
            <w:r>
              <w:rPr>
                <w:color w:val="0C0C0C"/>
                <w:sz w:val="24"/>
              </w:rPr>
              <w:t>Порядок подачи ходатайств и уведомлений о совершении</w:t>
            </w:r>
            <w:r>
              <w:rPr>
                <w:color w:val="0C0C0C"/>
                <w:spacing w:val="-11"/>
                <w:sz w:val="24"/>
              </w:rPr>
              <w:t xml:space="preserve"> </w:t>
            </w:r>
            <w:r>
              <w:rPr>
                <w:color w:val="0C0C0C"/>
                <w:sz w:val="24"/>
              </w:rPr>
              <w:t>сделок</w:t>
            </w:r>
            <w:r>
              <w:rPr>
                <w:color w:val="0C0C0C"/>
                <w:spacing w:val="-11"/>
                <w:sz w:val="24"/>
              </w:rPr>
              <w:t xml:space="preserve"> </w:t>
            </w:r>
            <w:r>
              <w:rPr>
                <w:color w:val="0C0C0C"/>
                <w:sz w:val="24"/>
              </w:rPr>
              <w:t>(иных</w:t>
            </w:r>
            <w:r>
              <w:rPr>
                <w:color w:val="0C0C0C"/>
                <w:spacing w:val="-10"/>
                <w:sz w:val="24"/>
              </w:rPr>
              <w:t xml:space="preserve"> </w:t>
            </w:r>
            <w:r>
              <w:rPr>
                <w:color w:val="0C0C0C"/>
                <w:sz w:val="24"/>
              </w:rPr>
              <w:t>действий),</w:t>
            </w:r>
            <w:r>
              <w:rPr>
                <w:color w:val="0C0C0C"/>
                <w:spacing w:val="-10"/>
                <w:sz w:val="24"/>
              </w:rPr>
              <w:t xml:space="preserve"> </w:t>
            </w:r>
            <w:r>
              <w:rPr>
                <w:color w:val="0C0C0C"/>
                <w:sz w:val="24"/>
              </w:rPr>
              <w:t>подлежащих государственному контролю.</w:t>
            </w:r>
          </w:p>
          <w:p w14:paraId="71364D53" w14:textId="77777777" w:rsidR="006375AA" w:rsidRDefault="006375AA" w:rsidP="006375AA">
            <w:pPr>
              <w:pStyle w:val="TableParagraph"/>
              <w:numPr>
                <w:ilvl w:val="0"/>
                <w:numId w:val="22"/>
              </w:numPr>
              <w:tabs>
                <w:tab w:val="left" w:pos="350"/>
              </w:tabs>
              <w:ind w:right="139" w:firstLine="0"/>
              <w:rPr>
                <w:sz w:val="24"/>
              </w:rPr>
            </w:pPr>
            <w:r>
              <w:rPr>
                <w:color w:val="0C0C0C"/>
                <w:sz w:val="24"/>
              </w:rPr>
              <w:t>Правовые</w:t>
            </w:r>
            <w:r>
              <w:rPr>
                <w:color w:val="0C0C0C"/>
                <w:spacing w:val="-2"/>
                <w:sz w:val="24"/>
              </w:rPr>
              <w:t xml:space="preserve"> </w:t>
            </w:r>
            <w:r>
              <w:rPr>
                <w:color w:val="0C0C0C"/>
                <w:sz w:val="24"/>
              </w:rPr>
              <w:t>последствия</w:t>
            </w:r>
            <w:r>
              <w:rPr>
                <w:color w:val="0C0C0C"/>
                <w:spacing w:val="-2"/>
                <w:sz w:val="24"/>
              </w:rPr>
              <w:t xml:space="preserve"> </w:t>
            </w:r>
            <w:r>
              <w:rPr>
                <w:color w:val="0C0C0C"/>
                <w:sz w:val="24"/>
              </w:rPr>
              <w:t>нарушения</w:t>
            </w:r>
            <w:r>
              <w:rPr>
                <w:color w:val="0C0C0C"/>
                <w:spacing w:val="-2"/>
                <w:sz w:val="24"/>
              </w:rPr>
              <w:t xml:space="preserve"> </w:t>
            </w:r>
            <w:r>
              <w:rPr>
                <w:color w:val="0C0C0C"/>
                <w:sz w:val="24"/>
              </w:rPr>
              <w:t>порядка</w:t>
            </w:r>
            <w:r>
              <w:rPr>
                <w:color w:val="0C0C0C"/>
                <w:spacing w:val="-2"/>
                <w:sz w:val="24"/>
              </w:rPr>
              <w:t xml:space="preserve"> </w:t>
            </w:r>
            <w:r>
              <w:rPr>
                <w:color w:val="0C0C0C"/>
                <w:sz w:val="24"/>
              </w:rPr>
              <w:t>получения предварительного</w:t>
            </w:r>
            <w:r>
              <w:rPr>
                <w:color w:val="0C0C0C"/>
                <w:spacing w:val="-10"/>
                <w:sz w:val="24"/>
              </w:rPr>
              <w:t xml:space="preserve"> </w:t>
            </w:r>
            <w:r>
              <w:rPr>
                <w:color w:val="0C0C0C"/>
                <w:sz w:val="24"/>
              </w:rPr>
              <w:t>согласия</w:t>
            </w:r>
            <w:r>
              <w:rPr>
                <w:color w:val="0C0C0C"/>
                <w:spacing w:val="-11"/>
                <w:sz w:val="24"/>
              </w:rPr>
              <w:t xml:space="preserve"> </w:t>
            </w:r>
            <w:r>
              <w:rPr>
                <w:color w:val="0C0C0C"/>
                <w:sz w:val="24"/>
              </w:rPr>
              <w:t>антимонопольного</w:t>
            </w:r>
            <w:r>
              <w:rPr>
                <w:color w:val="0C0C0C"/>
                <w:spacing w:val="-10"/>
                <w:sz w:val="24"/>
              </w:rPr>
              <w:t xml:space="preserve"> </w:t>
            </w:r>
            <w:r>
              <w:rPr>
                <w:color w:val="0C0C0C"/>
                <w:sz w:val="24"/>
              </w:rPr>
              <w:t>органа</w:t>
            </w:r>
            <w:r>
              <w:rPr>
                <w:color w:val="0C0C0C"/>
                <w:spacing w:val="-11"/>
                <w:sz w:val="24"/>
              </w:rPr>
              <w:t xml:space="preserve"> </w:t>
            </w:r>
            <w:r>
              <w:rPr>
                <w:color w:val="0C0C0C"/>
                <w:sz w:val="24"/>
              </w:rPr>
              <w:t>на осуществление сделок (действий) экономической концентрации или его уведомления.</w:t>
            </w:r>
          </w:p>
          <w:p w14:paraId="2FEF06CB" w14:textId="77777777" w:rsidR="007255FD" w:rsidRPr="00A554AE" w:rsidRDefault="006375AA" w:rsidP="00A554AE">
            <w:pPr>
              <w:pStyle w:val="TableParagraph"/>
              <w:numPr>
                <w:ilvl w:val="0"/>
                <w:numId w:val="22"/>
              </w:numPr>
              <w:tabs>
                <w:tab w:val="left" w:pos="350"/>
              </w:tabs>
              <w:ind w:right="101" w:firstLine="0"/>
              <w:rPr>
                <w:sz w:val="24"/>
              </w:rPr>
            </w:pPr>
            <w:r>
              <w:rPr>
                <w:color w:val="0C0C0C"/>
                <w:sz w:val="24"/>
              </w:rPr>
              <w:t>Особенности</w:t>
            </w:r>
            <w:r>
              <w:rPr>
                <w:color w:val="0C0C0C"/>
                <w:spacing w:val="-15"/>
                <w:sz w:val="24"/>
              </w:rPr>
              <w:t xml:space="preserve"> </w:t>
            </w:r>
            <w:r>
              <w:rPr>
                <w:color w:val="0C0C0C"/>
                <w:sz w:val="24"/>
              </w:rPr>
              <w:t>осуществления</w:t>
            </w:r>
            <w:r>
              <w:rPr>
                <w:color w:val="0C0C0C"/>
                <w:spacing w:val="-13"/>
                <w:sz w:val="24"/>
              </w:rPr>
              <w:t xml:space="preserve"> </w:t>
            </w:r>
            <w:r>
              <w:rPr>
                <w:color w:val="0C0C0C"/>
                <w:sz w:val="24"/>
              </w:rPr>
              <w:t>иностранных</w:t>
            </w:r>
            <w:r>
              <w:rPr>
                <w:color w:val="0C0C0C"/>
                <w:spacing w:val="-14"/>
                <w:sz w:val="24"/>
              </w:rPr>
              <w:t xml:space="preserve"> </w:t>
            </w:r>
            <w:r>
              <w:rPr>
                <w:color w:val="0C0C0C"/>
                <w:sz w:val="24"/>
              </w:rPr>
              <w:t>инвестиций в стратегические хозяйственные общества.</w:t>
            </w:r>
          </w:p>
          <w:p w14:paraId="087623C4" w14:textId="0CFBB8D9" w:rsidR="00A554AE" w:rsidRDefault="00A554AE" w:rsidP="00A554AE">
            <w:pPr>
              <w:pStyle w:val="TableParagraph"/>
              <w:tabs>
                <w:tab w:val="left" w:pos="350"/>
              </w:tabs>
              <w:ind w:right="101"/>
              <w:rPr>
                <w:sz w:val="24"/>
              </w:rPr>
            </w:pPr>
          </w:p>
        </w:tc>
        <w:tc>
          <w:tcPr>
            <w:tcW w:w="2976" w:type="dxa"/>
          </w:tcPr>
          <w:p w14:paraId="3746B90C" w14:textId="17E5F021"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6375AA">
              <w:rPr>
                <w:color w:val="0C0C0C"/>
                <w:sz w:val="24"/>
              </w:rPr>
              <w:tab/>
            </w:r>
            <w:r>
              <w:rPr>
                <w:color w:val="0C0C0C"/>
                <w:spacing w:val="-10"/>
                <w:sz w:val="24"/>
              </w:rPr>
              <w:t>и</w:t>
            </w:r>
            <w:r>
              <w:rPr>
                <w:color w:val="0C0C0C"/>
                <w:sz w:val="24"/>
              </w:rPr>
              <w:tab/>
            </w:r>
            <w:r>
              <w:rPr>
                <w:color w:val="0C0C0C"/>
                <w:sz w:val="24"/>
              </w:rPr>
              <w:tab/>
            </w:r>
            <w:r>
              <w:rPr>
                <w:color w:val="0C0C0C"/>
                <w:spacing w:val="-2"/>
                <w:sz w:val="24"/>
              </w:rPr>
              <w:t>анализ лекционного</w:t>
            </w:r>
            <w:r>
              <w:rPr>
                <w:color w:val="0C0C0C"/>
                <w:sz w:val="24"/>
              </w:rPr>
              <w:tab/>
            </w:r>
            <w:r>
              <w:rPr>
                <w:color w:val="0C0C0C"/>
                <w:sz w:val="24"/>
              </w:rPr>
              <w:tab/>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Pr>
                <w:color w:val="0C0C0C"/>
                <w:sz w:val="24"/>
              </w:rPr>
              <w:tab/>
            </w:r>
            <w:r>
              <w:rPr>
                <w:color w:val="0C0C0C"/>
                <w:sz w:val="24"/>
              </w:rPr>
              <w:tab/>
            </w:r>
            <w:r>
              <w:rPr>
                <w:color w:val="0C0C0C"/>
                <w:spacing w:val="-2"/>
                <w:sz w:val="24"/>
              </w:rPr>
              <w:t>учебной литературой.</w:t>
            </w:r>
            <w:r>
              <w:rPr>
                <w:color w:val="0C0C0C"/>
                <w:sz w:val="24"/>
              </w:rPr>
              <w:tab/>
            </w:r>
            <w:r>
              <w:rPr>
                <w:color w:val="0C0C0C"/>
                <w:sz w:val="24"/>
              </w:rPr>
              <w:tab/>
            </w:r>
            <w:r>
              <w:rPr>
                <w:color w:val="0C0C0C"/>
                <w:spacing w:val="-2"/>
                <w:sz w:val="24"/>
              </w:rPr>
              <w:t>Анализ нормативно-правовых документов</w:t>
            </w:r>
            <w:r w:rsidR="006375AA">
              <w:rPr>
                <w:color w:val="0C0C0C"/>
                <w:sz w:val="24"/>
              </w:rPr>
              <w:tab/>
            </w:r>
            <w:r>
              <w:rPr>
                <w:color w:val="0C0C0C"/>
                <w:spacing w:val="-10"/>
                <w:sz w:val="24"/>
              </w:rPr>
              <w:t>и</w:t>
            </w:r>
            <w:r>
              <w:rPr>
                <w:color w:val="0C0C0C"/>
                <w:sz w:val="24"/>
              </w:rPr>
              <w:tab/>
            </w:r>
            <w:r>
              <w:rPr>
                <w:color w:val="0C0C0C"/>
                <w:sz w:val="24"/>
              </w:rPr>
              <w:tab/>
            </w:r>
            <w:r>
              <w:rPr>
                <w:color w:val="0C0C0C"/>
                <w:spacing w:val="-2"/>
                <w:sz w:val="24"/>
              </w:rPr>
              <w:t>судебной практики.</w:t>
            </w:r>
            <w:r>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Pr>
                <w:color w:val="0C0C0C"/>
                <w:sz w:val="24"/>
              </w:rPr>
              <w:tab/>
            </w:r>
            <w:r>
              <w:rPr>
                <w:color w:val="0C0C0C"/>
                <w:spacing w:val="-10"/>
                <w:sz w:val="24"/>
              </w:rPr>
              <w:t>к</w:t>
            </w:r>
          </w:p>
          <w:p w14:paraId="2F35C698"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6102EA40" w14:textId="77777777" w:rsidTr="00A554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56"/>
        </w:trPr>
        <w:tc>
          <w:tcPr>
            <w:tcW w:w="2126" w:type="dxa"/>
            <w:gridSpan w:val="2"/>
          </w:tcPr>
          <w:p w14:paraId="3762E232" w14:textId="24405DFA" w:rsidR="007255FD" w:rsidRDefault="002A161B">
            <w:pPr>
              <w:pStyle w:val="TableParagraph"/>
              <w:ind w:right="20"/>
              <w:rPr>
                <w:sz w:val="24"/>
              </w:rPr>
            </w:pPr>
            <w:r>
              <w:rPr>
                <w:sz w:val="24"/>
              </w:rPr>
              <w:lastRenderedPageBreak/>
              <w:t xml:space="preserve">Тема 10. </w:t>
            </w:r>
            <w:r>
              <w:rPr>
                <w:spacing w:val="-2"/>
                <w:sz w:val="24"/>
              </w:rPr>
              <w:t xml:space="preserve">Государственный </w:t>
            </w:r>
            <w:r>
              <w:rPr>
                <w:sz w:val="24"/>
              </w:rPr>
              <w:t xml:space="preserve">контроль за </w:t>
            </w:r>
            <w:r>
              <w:rPr>
                <w:spacing w:val="-2"/>
                <w:sz w:val="24"/>
              </w:rPr>
              <w:t>соблюдением антимонопольног</w:t>
            </w:r>
            <w:r>
              <w:rPr>
                <w:spacing w:val="-10"/>
                <w:sz w:val="24"/>
              </w:rPr>
              <w:t xml:space="preserve">о </w:t>
            </w:r>
            <w:r>
              <w:rPr>
                <w:spacing w:val="-2"/>
                <w:sz w:val="24"/>
              </w:rPr>
              <w:t>законодательства.</w:t>
            </w:r>
          </w:p>
        </w:tc>
        <w:tc>
          <w:tcPr>
            <w:tcW w:w="5965" w:type="dxa"/>
          </w:tcPr>
          <w:p w14:paraId="678C5F58" w14:textId="77777777" w:rsidR="007255FD" w:rsidRDefault="002A161B" w:rsidP="008128A5">
            <w:pPr>
              <w:pStyle w:val="TableParagraph"/>
              <w:numPr>
                <w:ilvl w:val="0"/>
                <w:numId w:val="21"/>
              </w:numPr>
              <w:tabs>
                <w:tab w:val="left" w:pos="350"/>
              </w:tabs>
              <w:ind w:right="883" w:firstLine="0"/>
              <w:rPr>
                <w:sz w:val="24"/>
              </w:rPr>
            </w:pPr>
            <w:r>
              <w:rPr>
                <w:color w:val="0C0C0C"/>
                <w:sz w:val="24"/>
              </w:rPr>
              <w:t>Полномочия</w:t>
            </w:r>
            <w:r>
              <w:rPr>
                <w:color w:val="0C0C0C"/>
                <w:spacing w:val="-11"/>
                <w:sz w:val="24"/>
              </w:rPr>
              <w:t xml:space="preserve"> </w:t>
            </w:r>
            <w:r>
              <w:rPr>
                <w:color w:val="0C0C0C"/>
                <w:sz w:val="24"/>
              </w:rPr>
              <w:t>антимонопольного</w:t>
            </w:r>
            <w:r>
              <w:rPr>
                <w:color w:val="0C0C0C"/>
                <w:spacing w:val="-10"/>
                <w:sz w:val="24"/>
              </w:rPr>
              <w:t xml:space="preserve"> </w:t>
            </w:r>
            <w:r>
              <w:rPr>
                <w:color w:val="0C0C0C"/>
                <w:sz w:val="24"/>
              </w:rPr>
              <w:t>органа</w:t>
            </w:r>
            <w:r>
              <w:rPr>
                <w:color w:val="0C0C0C"/>
                <w:spacing w:val="-11"/>
                <w:sz w:val="24"/>
              </w:rPr>
              <w:t xml:space="preserve"> </w:t>
            </w:r>
            <w:r>
              <w:rPr>
                <w:color w:val="0C0C0C"/>
                <w:sz w:val="24"/>
              </w:rPr>
              <w:t>в</w:t>
            </w:r>
            <w:r>
              <w:rPr>
                <w:color w:val="0C0C0C"/>
                <w:spacing w:val="-10"/>
                <w:sz w:val="24"/>
              </w:rPr>
              <w:t xml:space="preserve"> </w:t>
            </w:r>
            <w:r>
              <w:rPr>
                <w:color w:val="0C0C0C"/>
                <w:sz w:val="24"/>
              </w:rPr>
              <w:t xml:space="preserve">сфере контроля соблюдения антимонопольного </w:t>
            </w:r>
            <w:r>
              <w:rPr>
                <w:color w:val="0C0C0C"/>
                <w:spacing w:val="-2"/>
                <w:sz w:val="24"/>
              </w:rPr>
              <w:t>законодательства.</w:t>
            </w:r>
          </w:p>
          <w:p w14:paraId="0F32ADB4" w14:textId="77777777" w:rsidR="007255FD" w:rsidRDefault="002A161B" w:rsidP="008128A5">
            <w:pPr>
              <w:pStyle w:val="TableParagraph"/>
              <w:numPr>
                <w:ilvl w:val="0"/>
                <w:numId w:val="21"/>
              </w:numPr>
              <w:tabs>
                <w:tab w:val="left" w:pos="350"/>
              </w:tabs>
              <w:ind w:right="391" w:firstLine="0"/>
              <w:rPr>
                <w:sz w:val="24"/>
              </w:rPr>
            </w:pPr>
            <w:r>
              <w:rPr>
                <w:color w:val="0C0C0C"/>
                <w:sz w:val="24"/>
              </w:rPr>
              <w:t>Проведение</w:t>
            </w:r>
            <w:r>
              <w:rPr>
                <w:color w:val="0C0C0C"/>
                <w:spacing w:val="-14"/>
                <w:sz w:val="24"/>
              </w:rPr>
              <w:t xml:space="preserve"> </w:t>
            </w:r>
            <w:r>
              <w:rPr>
                <w:color w:val="0C0C0C"/>
                <w:sz w:val="24"/>
              </w:rPr>
              <w:t>антимонопольными</w:t>
            </w:r>
            <w:r>
              <w:rPr>
                <w:color w:val="0C0C0C"/>
                <w:spacing w:val="-14"/>
                <w:sz w:val="24"/>
              </w:rPr>
              <w:t xml:space="preserve"> </w:t>
            </w:r>
            <w:r>
              <w:rPr>
                <w:color w:val="0C0C0C"/>
                <w:sz w:val="24"/>
              </w:rPr>
              <w:t>органами</w:t>
            </w:r>
            <w:r>
              <w:rPr>
                <w:color w:val="0C0C0C"/>
                <w:spacing w:val="-14"/>
                <w:sz w:val="24"/>
              </w:rPr>
              <w:t xml:space="preserve"> </w:t>
            </w:r>
            <w:r>
              <w:rPr>
                <w:color w:val="0C0C0C"/>
                <w:sz w:val="24"/>
              </w:rPr>
              <w:t>проверок соблюдения антимонопольного законодательства.</w:t>
            </w:r>
          </w:p>
          <w:p w14:paraId="263E9A19" w14:textId="77777777" w:rsidR="007255FD" w:rsidRDefault="002A161B" w:rsidP="008128A5">
            <w:pPr>
              <w:pStyle w:val="TableParagraph"/>
              <w:numPr>
                <w:ilvl w:val="0"/>
                <w:numId w:val="21"/>
              </w:numPr>
              <w:tabs>
                <w:tab w:val="left" w:pos="350"/>
              </w:tabs>
              <w:ind w:right="1070" w:firstLine="0"/>
              <w:rPr>
                <w:sz w:val="24"/>
              </w:rPr>
            </w:pPr>
            <w:r>
              <w:rPr>
                <w:color w:val="0C0C0C"/>
                <w:sz w:val="24"/>
              </w:rPr>
              <w:t>Правовые институты предупреждения и предостережения</w:t>
            </w:r>
            <w:r>
              <w:rPr>
                <w:color w:val="0C0C0C"/>
                <w:spacing w:val="-9"/>
                <w:sz w:val="24"/>
              </w:rPr>
              <w:t xml:space="preserve"> </w:t>
            </w:r>
            <w:r>
              <w:rPr>
                <w:color w:val="0C0C0C"/>
                <w:sz w:val="24"/>
              </w:rPr>
              <w:t>и</w:t>
            </w:r>
            <w:r>
              <w:rPr>
                <w:color w:val="0C0C0C"/>
                <w:spacing w:val="-8"/>
                <w:sz w:val="24"/>
              </w:rPr>
              <w:t xml:space="preserve"> </w:t>
            </w:r>
            <w:r>
              <w:rPr>
                <w:color w:val="0C0C0C"/>
                <w:sz w:val="24"/>
              </w:rPr>
              <w:t>их</w:t>
            </w:r>
            <w:r>
              <w:rPr>
                <w:color w:val="0C0C0C"/>
                <w:spacing w:val="-8"/>
                <w:sz w:val="24"/>
              </w:rPr>
              <w:t xml:space="preserve"> </w:t>
            </w:r>
            <w:r>
              <w:rPr>
                <w:color w:val="0C0C0C"/>
                <w:sz w:val="24"/>
              </w:rPr>
              <w:t>роль</w:t>
            </w:r>
            <w:r>
              <w:rPr>
                <w:color w:val="0C0C0C"/>
                <w:spacing w:val="-8"/>
                <w:sz w:val="24"/>
              </w:rPr>
              <w:t xml:space="preserve"> </w:t>
            </w:r>
            <w:r>
              <w:rPr>
                <w:color w:val="0C0C0C"/>
                <w:sz w:val="24"/>
              </w:rPr>
              <w:t>в</w:t>
            </w:r>
            <w:r>
              <w:rPr>
                <w:color w:val="0C0C0C"/>
                <w:spacing w:val="-10"/>
                <w:sz w:val="24"/>
              </w:rPr>
              <w:t xml:space="preserve"> </w:t>
            </w:r>
            <w:r>
              <w:rPr>
                <w:color w:val="0C0C0C"/>
                <w:sz w:val="24"/>
              </w:rPr>
              <w:t xml:space="preserve">антимонопольном </w:t>
            </w:r>
            <w:r>
              <w:rPr>
                <w:color w:val="0C0C0C"/>
                <w:spacing w:val="-2"/>
                <w:sz w:val="24"/>
              </w:rPr>
              <w:t>регулировании.</w:t>
            </w:r>
          </w:p>
          <w:p w14:paraId="4AAA8467" w14:textId="77777777" w:rsidR="007255FD" w:rsidRDefault="002A161B" w:rsidP="008128A5">
            <w:pPr>
              <w:pStyle w:val="TableParagraph"/>
              <w:numPr>
                <w:ilvl w:val="0"/>
                <w:numId w:val="21"/>
              </w:numPr>
              <w:tabs>
                <w:tab w:val="left" w:pos="350"/>
              </w:tabs>
              <w:ind w:right="104" w:firstLine="0"/>
              <w:rPr>
                <w:sz w:val="24"/>
              </w:rPr>
            </w:pPr>
            <w:r>
              <w:rPr>
                <w:color w:val="0C0C0C"/>
                <w:sz w:val="24"/>
              </w:rPr>
              <w:t>Порядок</w:t>
            </w:r>
            <w:r>
              <w:rPr>
                <w:color w:val="0C0C0C"/>
                <w:spacing w:val="-11"/>
                <w:sz w:val="24"/>
              </w:rPr>
              <w:t xml:space="preserve"> </w:t>
            </w:r>
            <w:r>
              <w:rPr>
                <w:color w:val="0C0C0C"/>
                <w:sz w:val="24"/>
              </w:rPr>
              <w:t>рассмотрения</w:t>
            </w:r>
            <w:r>
              <w:rPr>
                <w:color w:val="0C0C0C"/>
                <w:spacing w:val="-11"/>
                <w:sz w:val="24"/>
              </w:rPr>
              <w:t xml:space="preserve"> </w:t>
            </w:r>
            <w:r>
              <w:rPr>
                <w:color w:val="0C0C0C"/>
                <w:sz w:val="24"/>
              </w:rPr>
              <w:t>антимонопольным</w:t>
            </w:r>
            <w:r>
              <w:rPr>
                <w:color w:val="0C0C0C"/>
                <w:spacing w:val="-11"/>
                <w:sz w:val="24"/>
              </w:rPr>
              <w:t xml:space="preserve"> </w:t>
            </w:r>
            <w:r>
              <w:rPr>
                <w:color w:val="0C0C0C"/>
                <w:sz w:val="24"/>
              </w:rPr>
              <w:t>органом</w:t>
            </w:r>
            <w:r>
              <w:rPr>
                <w:color w:val="0C0C0C"/>
                <w:spacing w:val="-11"/>
                <w:sz w:val="24"/>
              </w:rPr>
              <w:t xml:space="preserve"> </w:t>
            </w:r>
            <w:r>
              <w:rPr>
                <w:color w:val="0C0C0C"/>
                <w:sz w:val="24"/>
              </w:rPr>
              <w:t>дел о нарушении антимонопольного законодательства.</w:t>
            </w:r>
          </w:p>
          <w:p w14:paraId="0AA63CA9" w14:textId="77777777" w:rsidR="007255FD" w:rsidRDefault="002A161B" w:rsidP="008128A5">
            <w:pPr>
              <w:pStyle w:val="TableParagraph"/>
              <w:numPr>
                <w:ilvl w:val="0"/>
                <w:numId w:val="21"/>
              </w:numPr>
              <w:tabs>
                <w:tab w:val="left" w:pos="350"/>
              </w:tabs>
              <w:ind w:right="701" w:firstLine="0"/>
              <w:rPr>
                <w:sz w:val="24"/>
              </w:rPr>
            </w:pPr>
            <w:r>
              <w:rPr>
                <w:color w:val="0C0C0C"/>
                <w:sz w:val="24"/>
              </w:rPr>
              <w:t>Предписания о прекращении нарушения антимонопольного</w:t>
            </w:r>
            <w:r>
              <w:rPr>
                <w:color w:val="0C0C0C"/>
                <w:spacing w:val="-10"/>
                <w:sz w:val="24"/>
              </w:rPr>
              <w:t xml:space="preserve"> </w:t>
            </w:r>
            <w:r>
              <w:rPr>
                <w:color w:val="0C0C0C"/>
                <w:sz w:val="24"/>
              </w:rPr>
              <w:t>законодательства</w:t>
            </w:r>
            <w:r>
              <w:rPr>
                <w:color w:val="0C0C0C"/>
                <w:spacing w:val="-11"/>
                <w:sz w:val="24"/>
              </w:rPr>
              <w:t xml:space="preserve"> </w:t>
            </w:r>
            <w:r>
              <w:rPr>
                <w:color w:val="0C0C0C"/>
                <w:sz w:val="24"/>
              </w:rPr>
              <w:t>и</w:t>
            </w:r>
            <w:r>
              <w:rPr>
                <w:color w:val="0C0C0C"/>
                <w:spacing w:val="-11"/>
                <w:sz w:val="24"/>
              </w:rPr>
              <w:t xml:space="preserve"> </w:t>
            </w:r>
            <w:r>
              <w:rPr>
                <w:color w:val="0C0C0C"/>
                <w:sz w:val="24"/>
              </w:rPr>
              <w:t>контроль</w:t>
            </w:r>
            <w:r>
              <w:rPr>
                <w:color w:val="0C0C0C"/>
                <w:spacing w:val="-10"/>
                <w:sz w:val="24"/>
              </w:rPr>
              <w:t xml:space="preserve"> </w:t>
            </w:r>
            <w:r>
              <w:rPr>
                <w:color w:val="0C0C0C"/>
                <w:sz w:val="24"/>
              </w:rPr>
              <w:t xml:space="preserve">их </w:t>
            </w:r>
            <w:r>
              <w:rPr>
                <w:color w:val="0C0C0C"/>
                <w:spacing w:val="-2"/>
                <w:sz w:val="24"/>
              </w:rPr>
              <w:t>исполнения.</w:t>
            </w:r>
          </w:p>
          <w:p w14:paraId="2671DFAF" w14:textId="77777777" w:rsidR="007255FD" w:rsidRDefault="002A161B" w:rsidP="008128A5">
            <w:pPr>
              <w:pStyle w:val="TableParagraph"/>
              <w:numPr>
                <w:ilvl w:val="0"/>
                <w:numId w:val="21"/>
              </w:numPr>
              <w:tabs>
                <w:tab w:val="left" w:pos="350"/>
              </w:tabs>
              <w:ind w:right="593" w:firstLine="0"/>
              <w:rPr>
                <w:sz w:val="24"/>
              </w:rPr>
            </w:pPr>
            <w:r>
              <w:rPr>
                <w:color w:val="0C0C0C"/>
                <w:sz w:val="24"/>
              </w:rPr>
              <w:t>Предписания о перечислении в государственный бюджет</w:t>
            </w:r>
            <w:r>
              <w:rPr>
                <w:color w:val="0C0C0C"/>
                <w:spacing w:val="-11"/>
                <w:sz w:val="24"/>
              </w:rPr>
              <w:t xml:space="preserve"> </w:t>
            </w:r>
            <w:r>
              <w:rPr>
                <w:color w:val="0C0C0C"/>
                <w:sz w:val="24"/>
              </w:rPr>
              <w:t>дохода,</w:t>
            </w:r>
            <w:r>
              <w:rPr>
                <w:color w:val="0C0C0C"/>
                <w:spacing w:val="-10"/>
                <w:sz w:val="24"/>
              </w:rPr>
              <w:t xml:space="preserve"> </w:t>
            </w:r>
            <w:r>
              <w:rPr>
                <w:color w:val="0C0C0C"/>
                <w:sz w:val="24"/>
              </w:rPr>
              <w:t>полученного</w:t>
            </w:r>
            <w:r>
              <w:rPr>
                <w:color w:val="0C0C0C"/>
                <w:spacing w:val="-10"/>
                <w:sz w:val="24"/>
              </w:rPr>
              <w:t xml:space="preserve"> </w:t>
            </w:r>
            <w:r>
              <w:rPr>
                <w:color w:val="0C0C0C"/>
                <w:sz w:val="24"/>
              </w:rPr>
              <w:t>вследствие</w:t>
            </w:r>
            <w:r>
              <w:rPr>
                <w:color w:val="0C0C0C"/>
                <w:spacing w:val="-11"/>
                <w:sz w:val="24"/>
              </w:rPr>
              <w:t xml:space="preserve"> </w:t>
            </w:r>
            <w:r>
              <w:rPr>
                <w:color w:val="0C0C0C"/>
                <w:sz w:val="24"/>
              </w:rPr>
              <w:t>нарушения антимонопольного законодательства.</w:t>
            </w:r>
          </w:p>
          <w:p w14:paraId="78EB24A0" w14:textId="2F7A950B" w:rsidR="007255FD" w:rsidRDefault="002A161B" w:rsidP="00A554AE">
            <w:pPr>
              <w:pStyle w:val="TableParagraph"/>
              <w:numPr>
                <w:ilvl w:val="0"/>
                <w:numId w:val="21"/>
              </w:numPr>
              <w:tabs>
                <w:tab w:val="left" w:pos="350"/>
              </w:tabs>
              <w:ind w:right="908" w:firstLine="0"/>
              <w:rPr>
                <w:b/>
                <w:sz w:val="24"/>
              </w:rPr>
            </w:pPr>
            <w:r>
              <w:rPr>
                <w:color w:val="0C0C0C"/>
                <w:sz w:val="24"/>
              </w:rPr>
              <w:t>Порядок</w:t>
            </w:r>
            <w:r>
              <w:rPr>
                <w:color w:val="0C0C0C"/>
                <w:spacing w:val="-11"/>
                <w:sz w:val="24"/>
              </w:rPr>
              <w:t xml:space="preserve"> </w:t>
            </w:r>
            <w:r>
              <w:rPr>
                <w:color w:val="0C0C0C"/>
                <w:sz w:val="24"/>
              </w:rPr>
              <w:t>обжалования</w:t>
            </w:r>
            <w:r>
              <w:rPr>
                <w:color w:val="0C0C0C"/>
                <w:spacing w:val="-11"/>
                <w:sz w:val="24"/>
              </w:rPr>
              <w:t xml:space="preserve"> </w:t>
            </w:r>
            <w:r>
              <w:rPr>
                <w:color w:val="0C0C0C"/>
                <w:sz w:val="24"/>
              </w:rPr>
              <w:t>решений</w:t>
            </w:r>
            <w:r>
              <w:rPr>
                <w:color w:val="0C0C0C"/>
                <w:spacing w:val="-11"/>
                <w:sz w:val="24"/>
              </w:rPr>
              <w:t xml:space="preserve"> </w:t>
            </w:r>
            <w:r>
              <w:rPr>
                <w:color w:val="0C0C0C"/>
                <w:sz w:val="24"/>
              </w:rPr>
              <w:t>и</w:t>
            </w:r>
            <w:r>
              <w:rPr>
                <w:color w:val="0C0C0C"/>
                <w:spacing w:val="-9"/>
                <w:sz w:val="24"/>
              </w:rPr>
              <w:t xml:space="preserve"> </w:t>
            </w:r>
            <w:r>
              <w:rPr>
                <w:color w:val="0C0C0C"/>
                <w:sz w:val="24"/>
              </w:rPr>
              <w:t>предписаний антимонопольных органов.</w:t>
            </w:r>
          </w:p>
        </w:tc>
        <w:tc>
          <w:tcPr>
            <w:tcW w:w="2976" w:type="dxa"/>
          </w:tcPr>
          <w:p w14:paraId="6FE90BDA" w14:textId="5A05B47E"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A554AE">
              <w:rPr>
                <w:color w:val="0C0C0C"/>
                <w:sz w:val="24"/>
              </w:rPr>
              <w:tab/>
            </w:r>
            <w:r>
              <w:rPr>
                <w:color w:val="0C0C0C"/>
                <w:spacing w:val="-10"/>
                <w:sz w:val="24"/>
              </w:rPr>
              <w:t>и</w:t>
            </w:r>
            <w:r w:rsidR="00A554AE">
              <w:rPr>
                <w:color w:val="0C0C0C"/>
                <w:sz w:val="24"/>
              </w:rPr>
              <w:tab/>
            </w:r>
            <w:r w:rsidR="00A554AE">
              <w:rPr>
                <w:color w:val="0C0C0C"/>
                <w:sz w:val="24"/>
              </w:rPr>
              <w:tab/>
            </w:r>
            <w:r>
              <w:rPr>
                <w:color w:val="0C0C0C"/>
                <w:spacing w:val="-2"/>
                <w:sz w:val="24"/>
              </w:rPr>
              <w:t>анализ лекционного</w:t>
            </w:r>
            <w:r w:rsidR="00A554AE">
              <w:rPr>
                <w:color w:val="0C0C0C"/>
                <w:sz w:val="24"/>
              </w:rPr>
              <w:tab/>
            </w:r>
            <w:r w:rsidR="00A554AE">
              <w:rPr>
                <w:color w:val="0C0C0C"/>
                <w:sz w:val="24"/>
              </w:rPr>
              <w:tab/>
            </w:r>
            <w:r>
              <w:rPr>
                <w:color w:val="0C0C0C"/>
                <w:spacing w:val="-2"/>
                <w:sz w:val="24"/>
              </w:rPr>
              <w:t xml:space="preserve">материала.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sidR="00A554AE">
              <w:rPr>
                <w:color w:val="0C0C0C"/>
                <w:sz w:val="24"/>
              </w:rPr>
              <w:tab/>
            </w:r>
            <w:r w:rsidR="00A554AE">
              <w:rPr>
                <w:color w:val="0C0C0C"/>
                <w:sz w:val="24"/>
              </w:rPr>
              <w:tab/>
            </w:r>
            <w:r>
              <w:rPr>
                <w:color w:val="0C0C0C"/>
                <w:spacing w:val="-2"/>
                <w:sz w:val="24"/>
              </w:rPr>
              <w:t>учебной литературой.</w:t>
            </w:r>
            <w:r w:rsidR="00A554AE">
              <w:rPr>
                <w:color w:val="0C0C0C"/>
                <w:sz w:val="24"/>
              </w:rPr>
              <w:tab/>
            </w:r>
            <w:r w:rsidR="00A554AE">
              <w:rPr>
                <w:color w:val="0C0C0C"/>
                <w:sz w:val="24"/>
              </w:rPr>
              <w:tab/>
            </w:r>
            <w:r>
              <w:rPr>
                <w:color w:val="0C0C0C"/>
                <w:spacing w:val="-2"/>
                <w:sz w:val="24"/>
              </w:rPr>
              <w:t>Анализ нормативно-правовых документов</w:t>
            </w:r>
            <w:r w:rsidR="00A554AE">
              <w:rPr>
                <w:color w:val="0C0C0C"/>
                <w:sz w:val="24"/>
              </w:rPr>
              <w:tab/>
            </w:r>
            <w:r>
              <w:rPr>
                <w:color w:val="0C0C0C"/>
                <w:spacing w:val="-10"/>
                <w:sz w:val="24"/>
              </w:rPr>
              <w:t>и</w:t>
            </w:r>
            <w:r w:rsidR="00A554AE">
              <w:rPr>
                <w:color w:val="0C0C0C"/>
                <w:sz w:val="24"/>
              </w:rPr>
              <w:tab/>
            </w:r>
            <w:r>
              <w:rPr>
                <w:color w:val="0C0C0C"/>
                <w:sz w:val="24"/>
              </w:rPr>
              <w:tab/>
            </w:r>
            <w:r>
              <w:rPr>
                <w:color w:val="0C0C0C"/>
                <w:spacing w:val="-2"/>
                <w:sz w:val="24"/>
              </w:rPr>
              <w:t>судебной практики.</w:t>
            </w:r>
            <w:r w:rsidR="00A554AE">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sidR="00A554AE">
              <w:rPr>
                <w:color w:val="0C0C0C"/>
                <w:sz w:val="24"/>
              </w:rPr>
              <w:tab/>
            </w:r>
            <w:r>
              <w:rPr>
                <w:color w:val="0C0C0C"/>
                <w:spacing w:val="-10"/>
                <w:sz w:val="24"/>
              </w:rPr>
              <w:t>к</w:t>
            </w:r>
          </w:p>
          <w:p w14:paraId="5A78A29B"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6630EC7F"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15"/>
        </w:trPr>
        <w:tc>
          <w:tcPr>
            <w:tcW w:w="2126" w:type="dxa"/>
            <w:gridSpan w:val="2"/>
          </w:tcPr>
          <w:p w14:paraId="47E18034" w14:textId="77777777" w:rsidR="007255FD" w:rsidRDefault="002A161B" w:rsidP="006375AA">
            <w:pPr>
              <w:pStyle w:val="TableParagraph"/>
              <w:ind w:left="57" w:right="57"/>
              <w:rPr>
                <w:sz w:val="24"/>
              </w:rPr>
            </w:pPr>
            <w:r>
              <w:rPr>
                <w:sz w:val="24"/>
              </w:rPr>
              <w:t>Тема 11. Ответственность</w:t>
            </w:r>
            <w:r>
              <w:rPr>
                <w:spacing w:val="-15"/>
                <w:sz w:val="24"/>
              </w:rPr>
              <w:t xml:space="preserve"> </w:t>
            </w:r>
            <w:r>
              <w:rPr>
                <w:sz w:val="24"/>
              </w:rPr>
              <w:t xml:space="preserve">за </w:t>
            </w:r>
            <w:r>
              <w:rPr>
                <w:spacing w:val="-2"/>
                <w:sz w:val="24"/>
              </w:rPr>
              <w:t>нарушение антимонопольного законодательства.</w:t>
            </w:r>
          </w:p>
        </w:tc>
        <w:tc>
          <w:tcPr>
            <w:tcW w:w="5965" w:type="dxa"/>
          </w:tcPr>
          <w:p w14:paraId="31001466" w14:textId="77777777" w:rsidR="007255FD" w:rsidRDefault="002A161B" w:rsidP="008128A5">
            <w:pPr>
              <w:pStyle w:val="TableParagraph"/>
              <w:numPr>
                <w:ilvl w:val="0"/>
                <w:numId w:val="20"/>
              </w:numPr>
              <w:tabs>
                <w:tab w:val="left" w:pos="350"/>
              </w:tabs>
              <w:ind w:right="1655" w:firstLine="0"/>
              <w:rPr>
                <w:sz w:val="24"/>
              </w:rPr>
            </w:pPr>
            <w:r>
              <w:rPr>
                <w:color w:val="0C0C0C"/>
                <w:sz w:val="24"/>
              </w:rPr>
              <w:t>Понятие</w:t>
            </w:r>
            <w:r>
              <w:rPr>
                <w:color w:val="0C0C0C"/>
                <w:spacing w:val="-14"/>
                <w:sz w:val="24"/>
              </w:rPr>
              <w:t xml:space="preserve"> </w:t>
            </w:r>
            <w:r>
              <w:rPr>
                <w:color w:val="0C0C0C"/>
                <w:sz w:val="24"/>
              </w:rPr>
              <w:t>ответственности</w:t>
            </w:r>
            <w:r>
              <w:rPr>
                <w:color w:val="0C0C0C"/>
                <w:spacing w:val="-13"/>
                <w:sz w:val="24"/>
              </w:rPr>
              <w:t xml:space="preserve"> </w:t>
            </w:r>
            <w:r>
              <w:rPr>
                <w:color w:val="0C0C0C"/>
                <w:sz w:val="24"/>
              </w:rPr>
              <w:t>за</w:t>
            </w:r>
            <w:r>
              <w:rPr>
                <w:color w:val="0C0C0C"/>
                <w:spacing w:val="-14"/>
                <w:sz w:val="24"/>
              </w:rPr>
              <w:t xml:space="preserve"> </w:t>
            </w:r>
            <w:r>
              <w:rPr>
                <w:color w:val="0C0C0C"/>
                <w:sz w:val="24"/>
              </w:rPr>
              <w:t>нарушение антимонопольного законодательства.</w:t>
            </w:r>
          </w:p>
          <w:p w14:paraId="6B1B47CC" w14:textId="77777777" w:rsidR="007255FD" w:rsidRDefault="002A161B" w:rsidP="008128A5">
            <w:pPr>
              <w:pStyle w:val="TableParagraph"/>
              <w:numPr>
                <w:ilvl w:val="0"/>
                <w:numId w:val="20"/>
              </w:numPr>
              <w:tabs>
                <w:tab w:val="left" w:pos="350"/>
              </w:tabs>
              <w:ind w:right="318" w:firstLine="0"/>
              <w:rPr>
                <w:sz w:val="24"/>
              </w:rPr>
            </w:pPr>
            <w:r>
              <w:rPr>
                <w:color w:val="0C0C0C"/>
                <w:sz w:val="24"/>
              </w:rPr>
              <w:t>Гражданско-правовая</w:t>
            </w:r>
            <w:r>
              <w:rPr>
                <w:color w:val="0C0C0C"/>
                <w:spacing w:val="-15"/>
                <w:sz w:val="24"/>
              </w:rPr>
              <w:t xml:space="preserve"> </w:t>
            </w:r>
            <w:r>
              <w:rPr>
                <w:color w:val="0C0C0C"/>
                <w:sz w:val="24"/>
              </w:rPr>
              <w:t>ответственность</w:t>
            </w:r>
            <w:r>
              <w:rPr>
                <w:color w:val="0C0C0C"/>
                <w:spacing w:val="-14"/>
                <w:sz w:val="24"/>
              </w:rPr>
              <w:t xml:space="preserve"> </w:t>
            </w:r>
            <w:r>
              <w:rPr>
                <w:color w:val="0C0C0C"/>
                <w:sz w:val="24"/>
              </w:rPr>
              <w:t>за</w:t>
            </w:r>
            <w:r>
              <w:rPr>
                <w:color w:val="0C0C0C"/>
                <w:spacing w:val="-14"/>
                <w:sz w:val="24"/>
              </w:rPr>
              <w:t xml:space="preserve"> </w:t>
            </w:r>
            <w:r>
              <w:rPr>
                <w:color w:val="0C0C0C"/>
                <w:sz w:val="24"/>
              </w:rPr>
              <w:t>нарушение антимонопольного законодательства.</w:t>
            </w:r>
          </w:p>
          <w:p w14:paraId="109E4689" w14:textId="77777777" w:rsidR="007255FD" w:rsidRDefault="002A161B" w:rsidP="008128A5">
            <w:pPr>
              <w:pStyle w:val="TableParagraph"/>
              <w:numPr>
                <w:ilvl w:val="0"/>
                <w:numId w:val="20"/>
              </w:numPr>
              <w:tabs>
                <w:tab w:val="left" w:pos="350"/>
              </w:tabs>
              <w:ind w:right="583" w:firstLine="0"/>
              <w:rPr>
                <w:sz w:val="24"/>
              </w:rPr>
            </w:pPr>
            <w:r>
              <w:rPr>
                <w:color w:val="0C0C0C"/>
                <w:sz w:val="24"/>
              </w:rPr>
              <w:t>Административная</w:t>
            </w:r>
            <w:r>
              <w:rPr>
                <w:color w:val="0C0C0C"/>
                <w:spacing w:val="-13"/>
                <w:sz w:val="24"/>
              </w:rPr>
              <w:t xml:space="preserve"> </w:t>
            </w:r>
            <w:r>
              <w:rPr>
                <w:color w:val="0C0C0C"/>
                <w:sz w:val="24"/>
              </w:rPr>
              <w:t>ответственность</w:t>
            </w:r>
            <w:r>
              <w:rPr>
                <w:color w:val="0C0C0C"/>
                <w:spacing w:val="-14"/>
                <w:sz w:val="24"/>
              </w:rPr>
              <w:t xml:space="preserve"> </w:t>
            </w:r>
            <w:r>
              <w:rPr>
                <w:color w:val="0C0C0C"/>
                <w:sz w:val="24"/>
              </w:rPr>
              <w:t>за</w:t>
            </w:r>
            <w:r>
              <w:rPr>
                <w:color w:val="0C0C0C"/>
                <w:spacing w:val="-13"/>
                <w:sz w:val="24"/>
              </w:rPr>
              <w:t xml:space="preserve"> </w:t>
            </w:r>
            <w:r>
              <w:rPr>
                <w:color w:val="0C0C0C"/>
                <w:sz w:val="24"/>
              </w:rPr>
              <w:t>нарушение антимонопольного законодательства.</w:t>
            </w:r>
          </w:p>
          <w:p w14:paraId="5F763D09" w14:textId="0E968613" w:rsidR="007255FD" w:rsidRDefault="002A161B" w:rsidP="00A554AE">
            <w:pPr>
              <w:pStyle w:val="TableParagraph"/>
              <w:numPr>
                <w:ilvl w:val="0"/>
                <w:numId w:val="20"/>
              </w:numPr>
              <w:tabs>
                <w:tab w:val="left" w:pos="350"/>
              </w:tabs>
              <w:ind w:right="1460" w:firstLine="0"/>
              <w:rPr>
                <w:b/>
                <w:sz w:val="24"/>
              </w:rPr>
            </w:pPr>
            <w:r>
              <w:rPr>
                <w:color w:val="0C0C0C"/>
                <w:sz w:val="24"/>
              </w:rPr>
              <w:t>Уголовная</w:t>
            </w:r>
            <w:r>
              <w:rPr>
                <w:color w:val="0C0C0C"/>
                <w:spacing w:val="-14"/>
                <w:sz w:val="24"/>
              </w:rPr>
              <w:t xml:space="preserve"> </w:t>
            </w:r>
            <w:r>
              <w:rPr>
                <w:color w:val="0C0C0C"/>
                <w:sz w:val="24"/>
              </w:rPr>
              <w:t>ответственность</w:t>
            </w:r>
            <w:r>
              <w:rPr>
                <w:color w:val="0C0C0C"/>
                <w:spacing w:val="-14"/>
                <w:sz w:val="24"/>
              </w:rPr>
              <w:t xml:space="preserve"> </w:t>
            </w:r>
            <w:r>
              <w:rPr>
                <w:color w:val="0C0C0C"/>
                <w:sz w:val="24"/>
              </w:rPr>
              <w:t>за</w:t>
            </w:r>
            <w:r>
              <w:rPr>
                <w:color w:val="0C0C0C"/>
                <w:spacing w:val="-14"/>
                <w:sz w:val="24"/>
              </w:rPr>
              <w:t xml:space="preserve"> </w:t>
            </w:r>
            <w:r>
              <w:rPr>
                <w:color w:val="0C0C0C"/>
                <w:sz w:val="24"/>
              </w:rPr>
              <w:t>нарушение антимонопольного законодательства.</w:t>
            </w:r>
          </w:p>
        </w:tc>
        <w:tc>
          <w:tcPr>
            <w:tcW w:w="2976" w:type="dxa"/>
          </w:tcPr>
          <w:p w14:paraId="56107BE1" w14:textId="3C81161A" w:rsidR="007255FD" w:rsidRDefault="002A161B">
            <w:pPr>
              <w:pStyle w:val="TableParagraph"/>
              <w:tabs>
                <w:tab w:val="left" w:pos="1428"/>
                <w:tab w:val="left" w:pos="1548"/>
                <w:tab w:val="left" w:pos="1686"/>
                <w:tab w:val="left" w:pos="1734"/>
                <w:tab w:val="left" w:pos="1914"/>
                <w:tab w:val="left" w:pos="2022"/>
                <w:tab w:val="left" w:pos="2118"/>
                <w:tab w:val="left" w:pos="2184"/>
                <w:tab w:val="left" w:pos="2752"/>
              </w:tabs>
              <w:ind w:right="94"/>
              <w:rPr>
                <w:sz w:val="24"/>
              </w:rPr>
            </w:pPr>
            <w:r>
              <w:rPr>
                <w:color w:val="0C0C0C"/>
                <w:spacing w:val="-2"/>
                <w:sz w:val="24"/>
              </w:rPr>
              <w:t>Проработка</w:t>
            </w:r>
            <w:r w:rsidR="00A554AE">
              <w:rPr>
                <w:color w:val="0C0C0C"/>
                <w:sz w:val="24"/>
              </w:rPr>
              <w:tab/>
            </w:r>
            <w:r>
              <w:rPr>
                <w:color w:val="0C0C0C"/>
                <w:spacing w:val="-10"/>
                <w:sz w:val="24"/>
              </w:rPr>
              <w:t>и</w:t>
            </w:r>
            <w:r>
              <w:rPr>
                <w:color w:val="0C0C0C"/>
                <w:sz w:val="24"/>
              </w:rPr>
              <w:tab/>
            </w:r>
            <w:r>
              <w:rPr>
                <w:color w:val="0C0C0C"/>
                <w:sz w:val="24"/>
              </w:rPr>
              <w:tab/>
            </w:r>
            <w:r>
              <w:rPr>
                <w:color w:val="0C0C0C"/>
                <w:spacing w:val="-2"/>
                <w:sz w:val="24"/>
              </w:rPr>
              <w:t xml:space="preserve">анализ </w:t>
            </w:r>
            <w:proofErr w:type="gramStart"/>
            <w:r>
              <w:rPr>
                <w:color w:val="0C0C0C"/>
                <w:spacing w:val="-2"/>
                <w:sz w:val="24"/>
              </w:rPr>
              <w:t>лекционного</w:t>
            </w:r>
            <w:r w:rsidR="00A554AE">
              <w:rPr>
                <w:color w:val="0C0C0C"/>
                <w:sz w:val="24"/>
              </w:rPr>
              <w:t xml:space="preserve"> </w:t>
            </w:r>
            <w:r>
              <w:rPr>
                <w:color w:val="0C0C0C"/>
                <w:spacing w:val="-37"/>
                <w:sz w:val="24"/>
              </w:rPr>
              <w:t xml:space="preserve"> </w:t>
            </w:r>
            <w:r>
              <w:rPr>
                <w:color w:val="0C0C0C"/>
                <w:spacing w:val="-2"/>
                <w:sz w:val="24"/>
              </w:rPr>
              <w:t>материала</w:t>
            </w:r>
            <w:proofErr w:type="gramEnd"/>
            <w:r>
              <w:rPr>
                <w:color w:val="0C0C0C"/>
                <w:spacing w:val="-2"/>
                <w:sz w:val="24"/>
              </w:rPr>
              <w:t xml:space="preserve">. </w:t>
            </w:r>
            <w:r>
              <w:rPr>
                <w:color w:val="0C0C0C"/>
                <w:sz w:val="24"/>
              </w:rPr>
              <w:t>Работа</w:t>
            </w:r>
            <w:r>
              <w:rPr>
                <w:color w:val="0C0C0C"/>
                <w:spacing w:val="-7"/>
                <w:sz w:val="24"/>
              </w:rPr>
              <w:t xml:space="preserve"> </w:t>
            </w:r>
            <w:r>
              <w:rPr>
                <w:color w:val="0C0C0C"/>
                <w:sz w:val="24"/>
              </w:rPr>
              <w:t>с</w:t>
            </w:r>
            <w:r>
              <w:rPr>
                <w:color w:val="0C0C0C"/>
                <w:spacing w:val="-9"/>
                <w:sz w:val="24"/>
              </w:rPr>
              <w:t xml:space="preserve"> </w:t>
            </w:r>
            <w:r>
              <w:rPr>
                <w:color w:val="0C0C0C"/>
                <w:sz w:val="24"/>
              </w:rPr>
              <w:t xml:space="preserve">рекомендованной </w:t>
            </w:r>
            <w:r>
              <w:rPr>
                <w:color w:val="0C0C0C"/>
                <w:spacing w:val="-2"/>
                <w:sz w:val="24"/>
              </w:rPr>
              <w:t>научной</w:t>
            </w:r>
            <w:r>
              <w:rPr>
                <w:color w:val="0C0C0C"/>
                <w:sz w:val="24"/>
              </w:rPr>
              <w:tab/>
            </w:r>
            <w:r>
              <w:rPr>
                <w:color w:val="0C0C0C"/>
                <w:spacing w:val="-10"/>
                <w:sz w:val="24"/>
              </w:rPr>
              <w:t>и</w:t>
            </w:r>
            <w:r>
              <w:rPr>
                <w:color w:val="0C0C0C"/>
                <w:sz w:val="24"/>
              </w:rPr>
              <w:tab/>
            </w:r>
            <w:r>
              <w:rPr>
                <w:color w:val="0C0C0C"/>
                <w:sz w:val="24"/>
              </w:rPr>
              <w:tab/>
            </w:r>
            <w:r>
              <w:rPr>
                <w:color w:val="0C0C0C"/>
                <w:spacing w:val="-2"/>
                <w:sz w:val="24"/>
              </w:rPr>
              <w:t>учебной литературой.</w:t>
            </w:r>
            <w:r>
              <w:rPr>
                <w:color w:val="0C0C0C"/>
                <w:sz w:val="24"/>
              </w:rPr>
              <w:tab/>
            </w:r>
            <w:r>
              <w:rPr>
                <w:color w:val="0C0C0C"/>
                <w:sz w:val="24"/>
              </w:rPr>
              <w:tab/>
            </w:r>
            <w:r>
              <w:rPr>
                <w:color w:val="0C0C0C"/>
                <w:spacing w:val="-2"/>
                <w:sz w:val="24"/>
              </w:rPr>
              <w:t>Анализ нормативно-правовых документов</w:t>
            </w:r>
            <w:r w:rsidR="00A554AE">
              <w:rPr>
                <w:color w:val="0C0C0C"/>
                <w:sz w:val="24"/>
              </w:rPr>
              <w:tab/>
            </w:r>
            <w:r>
              <w:rPr>
                <w:color w:val="0C0C0C"/>
                <w:spacing w:val="-10"/>
                <w:sz w:val="24"/>
              </w:rPr>
              <w:t>и</w:t>
            </w:r>
            <w:r w:rsidR="00A554AE">
              <w:rPr>
                <w:color w:val="0C0C0C"/>
                <w:sz w:val="24"/>
              </w:rPr>
              <w:tab/>
            </w:r>
            <w:r>
              <w:rPr>
                <w:color w:val="0C0C0C"/>
                <w:sz w:val="24"/>
              </w:rPr>
              <w:tab/>
            </w:r>
            <w:r>
              <w:rPr>
                <w:color w:val="0C0C0C"/>
                <w:spacing w:val="-2"/>
                <w:sz w:val="24"/>
              </w:rPr>
              <w:t>судебной практики.</w:t>
            </w:r>
            <w:r>
              <w:rPr>
                <w:color w:val="0C0C0C"/>
                <w:sz w:val="24"/>
              </w:rPr>
              <w:tab/>
            </w:r>
            <w:r>
              <w:rPr>
                <w:color w:val="0C0C0C"/>
                <w:spacing w:val="-2"/>
                <w:sz w:val="24"/>
              </w:rPr>
              <w:t xml:space="preserve">Выявление </w:t>
            </w:r>
            <w:r>
              <w:rPr>
                <w:color w:val="0C0C0C"/>
                <w:sz w:val="24"/>
              </w:rPr>
              <w:t xml:space="preserve">дискуссионных вопросов. </w:t>
            </w:r>
            <w:r>
              <w:rPr>
                <w:color w:val="0C0C0C"/>
                <w:spacing w:val="-2"/>
                <w:sz w:val="24"/>
              </w:rPr>
              <w:t>Подготовка</w:t>
            </w:r>
            <w:r>
              <w:rPr>
                <w:color w:val="0C0C0C"/>
                <w:sz w:val="24"/>
              </w:rPr>
              <w:tab/>
            </w:r>
            <w:r>
              <w:rPr>
                <w:color w:val="0C0C0C"/>
                <w:spacing w:val="-10"/>
                <w:sz w:val="24"/>
              </w:rPr>
              <w:t>к</w:t>
            </w:r>
          </w:p>
          <w:p w14:paraId="516D3902" w14:textId="77777777" w:rsidR="007255FD" w:rsidRDefault="002A161B">
            <w:pPr>
              <w:pStyle w:val="TableParagraph"/>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1E71E614"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1"/>
        </w:trPr>
        <w:tc>
          <w:tcPr>
            <w:tcW w:w="2126" w:type="dxa"/>
            <w:gridSpan w:val="2"/>
            <w:tcBorders>
              <w:bottom w:val="nil"/>
            </w:tcBorders>
          </w:tcPr>
          <w:p w14:paraId="22F13C85" w14:textId="77777777" w:rsidR="007255FD" w:rsidRDefault="002A161B" w:rsidP="006375AA">
            <w:pPr>
              <w:pStyle w:val="TableParagraph"/>
              <w:spacing w:line="261" w:lineRule="exact"/>
              <w:ind w:left="57" w:right="57"/>
              <w:rPr>
                <w:sz w:val="24"/>
              </w:rPr>
            </w:pPr>
            <w:r>
              <w:rPr>
                <w:sz w:val="24"/>
              </w:rPr>
              <w:t>Тема</w:t>
            </w:r>
            <w:r>
              <w:rPr>
                <w:spacing w:val="-2"/>
                <w:sz w:val="24"/>
              </w:rPr>
              <w:t xml:space="preserve"> </w:t>
            </w:r>
            <w:r>
              <w:rPr>
                <w:spacing w:val="-5"/>
                <w:sz w:val="24"/>
              </w:rPr>
              <w:t>12.</w:t>
            </w:r>
          </w:p>
        </w:tc>
        <w:tc>
          <w:tcPr>
            <w:tcW w:w="5965" w:type="dxa"/>
            <w:tcBorders>
              <w:bottom w:val="nil"/>
            </w:tcBorders>
          </w:tcPr>
          <w:p w14:paraId="1BAB6F4B" w14:textId="77777777" w:rsidR="007255FD" w:rsidRDefault="002A161B">
            <w:pPr>
              <w:pStyle w:val="TableParagraph"/>
              <w:spacing w:line="261" w:lineRule="exact"/>
              <w:rPr>
                <w:sz w:val="24"/>
              </w:rPr>
            </w:pPr>
            <w:r>
              <w:rPr>
                <w:color w:val="0C0C0C"/>
                <w:sz w:val="24"/>
              </w:rPr>
              <w:t>1.</w:t>
            </w:r>
            <w:r>
              <w:rPr>
                <w:color w:val="0C0C0C"/>
                <w:spacing w:val="-4"/>
                <w:sz w:val="24"/>
              </w:rPr>
              <w:t xml:space="preserve"> </w:t>
            </w:r>
            <w:r>
              <w:rPr>
                <w:color w:val="0C0C0C"/>
                <w:sz w:val="24"/>
              </w:rPr>
              <w:t>Международные</w:t>
            </w:r>
            <w:r>
              <w:rPr>
                <w:color w:val="0C0C0C"/>
                <w:spacing w:val="-5"/>
                <w:sz w:val="24"/>
              </w:rPr>
              <w:t xml:space="preserve"> </w:t>
            </w:r>
            <w:r>
              <w:rPr>
                <w:color w:val="0C0C0C"/>
                <w:sz w:val="24"/>
              </w:rPr>
              <w:t>договоры</w:t>
            </w:r>
            <w:r>
              <w:rPr>
                <w:color w:val="0C0C0C"/>
                <w:spacing w:val="-3"/>
                <w:sz w:val="24"/>
              </w:rPr>
              <w:t xml:space="preserve"> </w:t>
            </w:r>
            <w:r>
              <w:rPr>
                <w:color w:val="0C0C0C"/>
                <w:sz w:val="24"/>
              </w:rPr>
              <w:t>в</w:t>
            </w:r>
            <w:r>
              <w:rPr>
                <w:color w:val="0C0C0C"/>
                <w:spacing w:val="-4"/>
                <w:sz w:val="24"/>
              </w:rPr>
              <w:t xml:space="preserve"> </w:t>
            </w:r>
            <w:r>
              <w:rPr>
                <w:color w:val="0C0C0C"/>
                <w:sz w:val="24"/>
              </w:rPr>
              <w:t>рамках</w:t>
            </w:r>
            <w:r>
              <w:rPr>
                <w:color w:val="0C0C0C"/>
                <w:spacing w:val="-3"/>
                <w:sz w:val="24"/>
              </w:rPr>
              <w:t xml:space="preserve"> </w:t>
            </w:r>
            <w:r>
              <w:rPr>
                <w:color w:val="0C0C0C"/>
                <w:spacing w:val="-2"/>
                <w:sz w:val="24"/>
              </w:rPr>
              <w:t>Евразийского</w:t>
            </w:r>
          </w:p>
        </w:tc>
        <w:tc>
          <w:tcPr>
            <w:tcW w:w="2976" w:type="dxa"/>
            <w:tcBorders>
              <w:bottom w:val="nil"/>
            </w:tcBorders>
          </w:tcPr>
          <w:p w14:paraId="1AD953D6" w14:textId="77777777" w:rsidR="007255FD" w:rsidRDefault="002A161B">
            <w:pPr>
              <w:pStyle w:val="TableParagraph"/>
              <w:tabs>
                <w:tab w:val="left" w:pos="1686"/>
                <w:tab w:val="left" w:pos="2184"/>
              </w:tabs>
              <w:spacing w:line="261" w:lineRule="exact"/>
              <w:rPr>
                <w:sz w:val="24"/>
              </w:rPr>
            </w:pPr>
            <w:r>
              <w:rPr>
                <w:color w:val="0C0C0C"/>
                <w:spacing w:val="-2"/>
                <w:sz w:val="24"/>
              </w:rPr>
              <w:t>Проработка</w:t>
            </w:r>
            <w:r>
              <w:rPr>
                <w:color w:val="0C0C0C"/>
                <w:sz w:val="24"/>
              </w:rPr>
              <w:tab/>
            </w:r>
            <w:r>
              <w:rPr>
                <w:color w:val="0C0C0C"/>
                <w:spacing w:val="-10"/>
                <w:sz w:val="24"/>
              </w:rPr>
              <w:t>и</w:t>
            </w:r>
            <w:r>
              <w:rPr>
                <w:color w:val="0C0C0C"/>
                <w:sz w:val="24"/>
              </w:rPr>
              <w:tab/>
            </w:r>
            <w:r>
              <w:rPr>
                <w:color w:val="0C0C0C"/>
                <w:spacing w:val="-2"/>
                <w:sz w:val="24"/>
              </w:rPr>
              <w:t>анализ</w:t>
            </w:r>
          </w:p>
        </w:tc>
      </w:tr>
      <w:tr w:rsidR="007255FD" w14:paraId="14DBB429"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12943CA0" w14:textId="77777777" w:rsidR="007255FD" w:rsidRDefault="002A161B" w:rsidP="006375AA">
            <w:pPr>
              <w:pStyle w:val="TableParagraph"/>
              <w:spacing w:line="256" w:lineRule="exact"/>
              <w:ind w:left="57" w:right="57"/>
              <w:rPr>
                <w:sz w:val="24"/>
              </w:rPr>
            </w:pPr>
            <w:r>
              <w:rPr>
                <w:spacing w:val="-2"/>
                <w:sz w:val="24"/>
              </w:rPr>
              <w:t>Антимонопольное</w:t>
            </w:r>
          </w:p>
        </w:tc>
        <w:tc>
          <w:tcPr>
            <w:tcW w:w="5965" w:type="dxa"/>
            <w:tcBorders>
              <w:top w:val="nil"/>
              <w:bottom w:val="nil"/>
            </w:tcBorders>
          </w:tcPr>
          <w:p w14:paraId="5BE671CF" w14:textId="77777777" w:rsidR="007255FD" w:rsidRDefault="002A161B">
            <w:pPr>
              <w:pStyle w:val="TableParagraph"/>
              <w:spacing w:line="256" w:lineRule="exact"/>
              <w:rPr>
                <w:sz w:val="24"/>
              </w:rPr>
            </w:pPr>
            <w:r>
              <w:rPr>
                <w:color w:val="0C0C0C"/>
                <w:sz w:val="24"/>
              </w:rPr>
              <w:t>экономического</w:t>
            </w:r>
            <w:r>
              <w:rPr>
                <w:color w:val="0C0C0C"/>
                <w:spacing w:val="-4"/>
                <w:sz w:val="24"/>
              </w:rPr>
              <w:t xml:space="preserve"> </w:t>
            </w:r>
            <w:r>
              <w:rPr>
                <w:color w:val="0C0C0C"/>
                <w:sz w:val="24"/>
              </w:rPr>
              <w:t>союза</w:t>
            </w:r>
            <w:r>
              <w:rPr>
                <w:color w:val="0C0C0C"/>
                <w:spacing w:val="-4"/>
                <w:sz w:val="24"/>
              </w:rPr>
              <w:t xml:space="preserve"> </w:t>
            </w:r>
            <w:r>
              <w:rPr>
                <w:color w:val="0C0C0C"/>
                <w:sz w:val="24"/>
              </w:rPr>
              <w:t>в</w:t>
            </w:r>
            <w:r>
              <w:rPr>
                <w:color w:val="0C0C0C"/>
                <w:spacing w:val="-3"/>
                <w:sz w:val="24"/>
              </w:rPr>
              <w:t xml:space="preserve"> </w:t>
            </w:r>
            <w:r>
              <w:rPr>
                <w:color w:val="0C0C0C"/>
                <w:sz w:val="24"/>
              </w:rPr>
              <w:t>сфере</w:t>
            </w:r>
            <w:r>
              <w:rPr>
                <w:color w:val="0C0C0C"/>
                <w:spacing w:val="-4"/>
                <w:sz w:val="24"/>
              </w:rPr>
              <w:t xml:space="preserve"> </w:t>
            </w:r>
            <w:r>
              <w:rPr>
                <w:color w:val="0C0C0C"/>
                <w:sz w:val="24"/>
              </w:rPr>
              <w:t>защиты</w:t>
            </w:r>
            <w:r>
              <w:rPr>
                <w:color w:val="0C0C0C"/>
                <w:spacing w:val="-3"/>
                <w:sz w:val="24"/>
              </w:rPr>
              <w:t xml:space="preserve"> </w:t>
            </w:r>
            <w:r>
              <w:rPr>
                <w:color w:val="0C0C0C"/>
                <w:spacing w:val="-2"/>
                <w:sz w:val="24"/>
              </w:rPr>
              <w:t>конкуренции.</w:t>
            </w:r>
          </w:p>
        </w:tc>
        <w:tc>
          <w:tcPr>
            <w:tcW w:w="2976" w:type="dxa"/>
            <w:tcBorders>
              <w:top w:val="nil"/>
              <w:bottom w:val="nil"/>
            </w:tcBorders>
          </w:tcPr>
          <w:p w14:paraId="32A8E811" w14:textId="77777777" w:rsidR="007255FD" w:rsidRDefault="002A161B">
            <w:pPr>
              <w:pStyle w:val="TableParagraph"/>
              <w:tabs>
                <w:tab w:val="left" w:pos="1758"/>
              </w:tabs>
              <w:spacing w:line="256" w:lineRule="exact"/>
              <w:rPr>
                <w:sz w:val="24"/>
              </w:rPr>
            </w:pPr>
            <w:r>
              <w:rPr>
                <w:color w:val="0C0C0C"/>
                <w:spacing w:val="-2"/>
                <w:sz w:val="24"/>
              </w:rPr>
              <w:t>лекционного</w:t>
            </w:r>
            <w:r>
              <w:rPr>
                <w:color w:val="0C0C0C"/>
                <w:sz w:val="24"/>
              </w:rPr>
              <w:tab/>
            </w:r>
            <w:r>
              <w:rPr>
                <w:color w:val="0C0C0C"/>
                <w:spacing w:val="-2"/>
                <w:sz w:val="24"/>
              </w:rPr>
              <w:t>материала.</w:t>
            </w:r>
          </w:p>
        </w:tc>
      </w:tr>
      <w:tr w:rsidR="007255FD" w14:paraId="4CB5F838"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4B9B5685" w14:textId="77777777" w:rsidR="007255FD" w:rsidRDefault="002A161B" w:rsidP="006375AA">
            <w:pPr>
              <w:pStyle w:val="TableParagraph"/>
              <w:spacing w:line="256" w:lineRule="exact"/>
              <w:ind w:left="57" w:right="57"/>
              <w:rPr>
                <w:sz w:val="24"/>
              </w:rPr>
            </w:pPr>
            <w:r>
              <w:rPr>
                <w:sz w:val="24"/>
              </w:rPr>
              <w:t>регулирование</w:t>
            </w:r>
            <w:r>
              <w:rPr>
                <w:spacing w:val="-10"/>
                <w:sz w:val="24"/>
              </w:rPr>
              <w:t xml:space="preserve"> в</w:t>
            </w:r>
          </w:p>
        </w:tc>
        <w:tc>
          <w:tcPr>
            <w:tcW w:w="5965" w:type="dxa"/>
            <w:tcBorders>
              <w:top w:val="nil"/>
              <w:bottom w:val="nil"/>
            </w:tcBorders>
          </w:tcPr>
          <w:p w14:paraId="21530D0D" w14:textId="77777777" w:rsidR="007255FD" w:rsidRDefault="002A161B">
            <w:pPr>
              <w:pStyle w:val="TableParagraph"/>
              <w:spacing w:line="256" w:lineRule="exact"/>
              <w:rPr>
                <w:sz w:val="24"/>
              </w:rPr>
            </w:pPr>
            <w:r>
              <w:rPr>
                <w:color w:val="0C0C0C"/>
                <w:sz w:val="24"/>
              </w:rPr>
              <w:t>2.</w:t>
            </w:r>
            <w:r>
              <w:rPr>
                <w:color w:val="0C0C0C"/>
                <w:spacing w:val="-6"/>
                <w:sz w:val="24"/>
              </w:rPr>
              <w:t xml:space="preserve"> </w:t>
            </w:r>
            <w:r>
              <w:rPr>
                <w:color w:val="0C0C0C"/>
                <w:sz w:val="24"/>
              </w:rPr>
              <w:t>Законодательство</w:t>
            </w:r>
            <w:r>
              <w:rPr>
                <w:color w:val="0C0C0C"/>
                <w:spacing w:val="-4"/>
                <w:sz w:val="24"/>
              </w:rPr>
              <w:t xml:space="preserve"> </w:t>
            </w:r>
            <w:r>
              <w:rPr>
                <w:color w:val="0C0C0C"/>
                <w:sz w:val="24"/>
              </w:rPr>
              <w:t>о</w:t>
            </w:r>
            <w:r>
              <w:rPr>
                <w:color w:val="0C0C0C"/>
                <w:spacing w:val="-3"/>
                <w:sz w:val="24"/>
              </w:rPr>
              <w:t xml:space="preserve"> </w:t>
            </w:r>
            <w:r>
              <w:rPr>
                <w:color w:val="0C0C0C"/>
                <w:sz w:val="24"/>
              </w:rPr>
              <w:t>конкуренции</w:t>
            </w:r>
            <w:r>
              <w:rPr>
                <w:color w:val="0C0C0C"/>
                <w:spacing w:val="-5"/>
                <w:sz w:val="24"/>
              </w:rPr>
              <w:t xml:space="preserve"> </w:t>
            </w:r>
            <w:r>
              <w:rPr>
                <w:color w:val="0C0C0C"/>
                <w:sz w:val="24"/>
              </w:rPr>
              <w:t>стран</w:t>
            </w:r>
            <w:r>
              <w:rPr>
                <w:color w:val="0C0C0C"/>
                <w:spacing w:val="-4"/>
                <w:sz w:val="24"/>
              </w:rPr>
              <w:t xml:space="preserve"> </w:t>
            </w:r>
            <w:r>
              <w:rPr>
                <w:color w:val="0C0C0C"/>
                <w:spacing w:val="-2"/>
                <w:sz w:val="24"/>
              </w:rPr>
              <w:t>Евразийского</w:t>
            </w:r>
          </w:p>
        </w:tc>
        <w:tc>
          <w:tcPr>
            <w:tcW w:w="2976" w:type="dxa"/>
            <w:tcBorders>
              <w:top w:val="nil"/>
              <w:bottom w:val="nil"/>
            </w:tcBorders>
          </w:tcPr>
          <w:p w14:paraId="0A28724F" w14:textId="77777777" w:rsidR="007255FD" w:rsidRDefault="002A161B">
            <w:pPr>
              <w:pStyle w:val="TableParagraph"/>
              <w:spacing w:line="256" w:lineRule="exact"/>
              <w:rPr>
                <w:sz w:val="24"/>
              </w:rPr>
            </w:pPr>
            <w:r>
              <w:rPr>
                <w:color w:val="0C0C0C"/>
                <w:sz w:val="24"/>
              </w:rPr>
              <w:t>Работа</w:t>
            </w:r>
            <w:r>
              <w:rPr>
                <w:color w:val="0C0C0C"/>
                <w:spacing w:val="11"/>
                <w:sz w:val="24"/>
              </w:rPr>
              <w:t xml:space="preserve"> </w:t>
            </w:r>
            <w:r>
              <w:rPr>
                <w:color w:val="0C0C0C"/>
                <w:sz w:val="24"/>
              </w:rPr>
              <w:t>с</w:t>
            </w:r>
            <w:r>
              <w:rPr>
                <w:color w:val="0C0C0C"/>
                <w:spacing w:val="11"/>
                <w:sz w:val="24"/>
              </w:rPr>
              <w:t xml:space="preserve"> </w:t>
            </w:r>
            <w:r>
              <w:rPr>
                <w:color w:val="0C0C0C"/>
                <w:spacing w:val="-2"/>
                <w:sz w:val="24"/>
              </w:rPr>
              <w:t>рекомендованной</w:t>
            </w:r>
          </w:p>
        </w:tc>
      </w:tr>
      <w:tr w:rsidR="007255FD" w14:paraId="302F103C"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7C006D08" w14:textId="77777777" w:rsidR="007255FD" w:rsidRDefault="002A161B" w:rsidP="006375AA">
            <w:pPr>
              <w:pStyle w:val="TableParagraph"/>
              <w:spacing w:line="256" w:lineRule="exact"/>
              <w:ind w:left="57" w:right="57"/>
              <w:rPr>
                <w:sz w:val="24"/>
              </w:rPr>
            </w:pPr>
            <w:r>
              <w:rPr>
                <w:spacing w:val="-2"/>
                <w:sz w:val="24"/>
              </w:rPr>
              <w:t>рамках</w:t>
            </w:r>
          </w:p>
        </w:tc>
        <w:tc>
          <w:tcPr>
            <w:tcW w:w="5965" w:type="dxa"/>
            <w:tcBorders>
              <w:top w:val="nil"/>
              <w:bottom w:val="nil"/>
            </w:tcBorders>
          </w:tcPr>
          <w:p w14:paraId="3763D34D" w14:textId="77777777" w:rsidR="007255FD" w:rsidRDefault="002A161B">
            <w:pPr>
              <w:pStyle w:val="TableParagraph"/>
              <w:spacing w:line="256" w:lineRule="exact"/>
              <w:rPr>
                <w:sz w:val="24"/>
              </w:rPr>
            </w:pPr>
            <w:r>
              <w:rPr>
                <w:color w:val="0C0C0C"/>
                <w:sz w:val="24"/>
              </w:rPr>
              <w:t>экономического</w:t>
            </w:r>
            <w:r>
              <w:rPr>
                <w:color w:val="0C0C0C"/>
                <w:spacing w:val="-7"/>
                <w:sz w:val="24"/>
              </w:rPr>
              <w:t xml:space="preserve"> </w:t>
            </w:r>
            <w:r>
              <w:rPr>
                <w:color w:val="0C0C0C"/>
                <w:sz w:val="24"/>
              </w:rPr>
              <w:t>союза:</w:t>
            </w:r>
            <w:r>
              <w:rPr>
                <w:color w:val="0C0C0C"/>
                <w:spacing w:val="-6"/>
                <w:sz w:val="24"/>
              </w:rPr>
              <w:t xml:space="preserve"> </w:t>
            </w:r>
            <w:r>
              <w:rPr>
                <w:color w:val="0C0C0C"/>
                <w:sz w:val="24"/>
              </w:rPr>
              <w:t>основные</w:t>
            </w:r>
            <w:r>
              <w:rPr>
                <w:color w:val="0C0C0C"/>
                <w:spacing w:val="-4"/>
                <w:sz w:val="24"/>
              </w:rPr>
              <w:t xml:space="preserve"> </w:t>
            </w:r>
            <w:r>
              <w:rPr>
                <w:color w:val="0C0C0C"/>
                <w:sz w:val="24"/>
              </w:rPr>
              <w:t>сходства</w:t>
            </w:r>
            <w:r>
              <w:rPr>
                <w:color w:val="0C0C0C"/>
                <w:spacing w:val="-4"/>
                <w:sz w:val="24"/>
              </w:rPr>
              <w:t xml:space="preserve"> </w:t>
            </w:r>
            <w:r>
              <w:rPr>
                <w:color w:val="0C0C0C"/>
                <w:sz w:val="24"/>
              </w:rPr>
              <w:t>и</w:t>
            </w:r>
            <w:r>
              <w:rPr>
                <w:color w:val="0C0C0C"/>
                <w:spacing w:val="-5"/>
                <w:sz w:val="24"/>
              </w:rPr>
              <w:t xml:space="preserve"> </w:t>
            </w:r>
            <w:r>
              <w:rPr>
                <w:color w:val="0C0C0C"/>
                <w:spacing w:val="-2"/>
                <w:sz w:val="24"/>
              </w:rPr>
              <w:t>различия.</w:t>
            </w:r>
          </w:p>
        </w:tc>
        <w:tc>
          <w:tcPr>
            <w:tcW w:w="2976" w:type="dxa"/>
            <w:tcBorders>
              <w:top w:val="nil"/>
              <w:bottom w:val="nil"/>
            </w:tcBorders>
          </w:tcPr>
          <w:p w14:paraId="0BAE1382" w14:textId="77777777" w:rsidR="007255FD" w:rsidRDefault="002A161B">
            <w:pPr>
              <w:pStyle w:val="TableParagraph"/>
              <w:tabs>
                <w:tab w:val="left" w:pos="1428"/>
                <w:tab w:val="left" w:pos="2022"/>
              </w:tabs>
              <w:spacing w:line="256" w:lineRule="exact"/>
              <w:rPr>
                <w:sz w:val="24"/>
              </w:rPr>
            </w:pPr>
            <w:r>
              <w:rPr>
                <w:color w:val="0C0C0C"/>
                <w:spacing w:val="-2"/>
                <w:sz w:val="24"/>
              </w:rPr>
              <w:t>научной</w:t>
            </w:r>
            <w:r>
              <w:rPr>
                <w:color w:val="0C0C0C"/>
                <w:sz w:val="24"/>
              </w:rPr>
              <w:tab/>
            </w:r>
            <w:r>
              <w:rPr>
                <w:color w:val="0C0C0C"/>
                <w:spacing w:val="-10"/>
                <w:sz w:val="24"/>
              </w:rPr>
              <w:t>и</w:t>
            </w:r>
            <w:r>
              <w:rPr>
                <w:color w:val="0C0C0C"/>
                <w:sz w:val="24"/>
              </w:rPr>
              <w:tab/>
            </w:r>
            <w:r>
              <w:rPr>
                <w:color w:val="0C0C0C"/>
                <w:spacing w:val="-2"/>
                <w:sz w:val="24"/>
              </w:rPr>
              <w:t>учебной</w:t>
            </w:r>
          </w:p>
        </w:tc>
      </w:tr>
      <w:tr w:rsidR="007255FD" w14:paraId="752308B6"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188E9582" w14:textId="77777777" w:rsidR="007255FD" w:rsidRDefault="002A161B" w:rsidP="006375AA">
            <w:pPr>
              <w:pStyle w:val="TableParagraph"/>
              <w:spacing w:line="256" w:lineRule="exact"/>
              <w:ind w:left="57" w:right="57"/>
              <w:rPr>
                <w:sz w:val="24"/>
              </w:rPr>
            </w:pPr>
            <w:r>
              <w:rPr>
                <w:spacing w:val="-2"/>
                <w:sz w:val="24"/>
              </w:rPr>
              <w:t>Евразийского</w:t>
            </w:r>
          </w:p>
        </w:tc>
        <w:tc>
          <w:tcPr>
            <w:tcW w:w="5965" w:type="dxa"/>
            <w:tcBorders>
              <w:top w:val="nil"/>
              <w:bottom w:val="nil"/>
            </w:tcBorders>
          </w:tcPr>
          <w:p w14:paraId="310A492F" w14:textId="77777777" w:rsidR="007255FD" w:rsidRDefault="002A161B">
            <w:pPr>
              <w:pStyle w:val="TableParagraph"/>
              <w:spacing w:line="256" w:lineRule="exact"/>
              <w:rPr>
                <w:sz w:val="24"/>
              </w:rPr>
            </w:pPr>
            <w:r>
              <w:rPr>
                <w:color w:val="0C0C0C"/>
                <w:sz w:val="24"/>
              </w:rPr>
              <w:t>3.</w:t>
            </w:r>
            <w:r>
              <w:rPr>
                <w:color w:val="0C0C0C"/>
                <w:spacing w:val="-3"/>
                <w:sz w:val="24"/>
              </w:rPr>
              <w:t xml:space="preserve"> </w:t>
            </w:r>
            <w:r>
              <w:rPr>
                <w:color w:val="0C0C0C"/>
                <w:sz w:val="24"/>
              </w:rPr>
              <w:t>Общие</w:t>
            </w:r>
            <w:r>
              <w:rPr>
                <w:color w:val="0C0C0C"/>
                <w:spacing w:val="-3"/>
                <w:sz w:val="24"/>
              </w:rPr>
              <w:t xml:space="preserve"> </w:t>
            </w:r>
            <w:r>
              <w:rPr>
                <w:color w:val="0C0C0C"/>
                <w:sz w:val="24"/>
              </w:rPr>
              <w:t>принципы</w:t>
            </w:r>
            <w:r>
              <w:rPr>
                <w:color w:val="0C0C0C"/>
                <w:spacing w:val="-2"/>
                <w:sz w:val="24"/>
              </w:rPr>
              <w:t xml:space="preserve"> </w:t>
            </w:r>
            <w:r>
              <w:rPr>
                <w:color w:val="0C0C0C"/>
                <w:sz w:val="24"/>
              </w:rPr>
              <w:t>и</w:t>
            </w:r>
            <w:r>
              <w:rPr>
                <w:color w:val="0C0C0C"/>
                <w:spacing w:val="-3"/>
                <w:sz w:val="24"/>
              </w:rPr>
              <w:t xml:space="preserve"> </w:t>
            </w:r>
            <w:r>
              <w:rPr>
                <w:color w:val="0C0C0C"/>
                <w:sz w:val="24"/>
              </w:rPr>
              <w:t>правила</w:t>
            </w:r>
            <w:r>
              <w:rPr>
                <w:color w:val="0C0C0C"/>
                <w:spacing w:val="-3"/>
                <w:sz w:val="24"/>
              </w:rPr>
              <w:t xml:space="preserve"> </w:t>
            </w:r>
            <w:r>
              <w:rPr>
                <w:color w:val="0C0C0C"/>
                <w:spacing w:val="-2"/>
                <w:sz w:val="24"/>
              </w:rPr>
              <w:t>конкуренции,</w:t>
            </w:r>
          </w:p>
        </w:tc>
        <w:tc>
          <w:tcPr>
            <w:tcW w:w="2976" w:type="dxa"/>
            <w:tcBorders>
              <w:top w:val="nil"/>
              <w:bottom w:val="nil"/>
            </w:tcBorders>
          </w:tcPr>
          <w:p w14:paraId="72A66950" w14:textId="77777777" w:rsidR="007255FD" w:rsidRDefault="002A161B">
            <w:pPr>
              <w:pStyle w:val="TableParagraph"/>
              <w:tabs>
                <w:tab w:val="left" w:pos="2118"/>
              </w:tabs>
              <w:spacing w:line="256" w:lineRule="exact"/>
              <w:rPr>
                <w:sz w:val="24"/>
              </w:rPr>
            </w:pPr>
            <w:r>
              <w:rPr>
                <w:color w:val="0C0C0C"/>
                <w:spacing w:val="-2"/>
                <w:sz w:val="24"/>
              </w:rPr>
              <w:t>литературой.</w:t>
            </w:r>
            <w:r>
              <w:rPr>
                <w:color w:val="0C0C0C"/>
                <w:sz w:val="24"/>
              </w:rPr>
              <w:tab/>
            </w:r>
            <w:r>
              <w:rPr>
                <w:color w:val="0C0C0C"/>
                <w:spacing w:val="-2"/>
                <w:sz w:val="24"/>
              </w:rPr>
              <w:t>Анализ</w:t>
            </w:r>
          </w:p>
        </w:tc>
      </w:tr>
      <w:tr w:rsidR="007255FD" w14:paraId="4FECCDAE"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5C1228A0" w14:textId="77777777" w:rsidR="007255FD" w:rsidRDefault="002A161B" w:rsidP="006375AA">
            <w:pPr>
              <w:pStyle w:val="TableParagraph"/>
              <w:spacing w:line="256" w:lineRule="exact"/>
              <w:ind w:left="57" w:right="57"/>
              <w:rPr>
                <w:sz w:val="24"/>
              </w:rPr>
            </w:pPr>
            <w:r>
              <w:rPr>
                <w:spacing w:val="-2"/>
                <w:sz w:val="24"/>
              </w:rPr>
              <w:t>экономического</w:t>
            </w:r>
          </w:p>
        </w:tc>
        <w:tc>
          <w:tcPr>
            <w:tcW w:w="5965" w:type="dxa"/>
            <w:tcBorders>
              <w:top w:val="nil"/>
              <w:bottom w:val="nil"/>
            </w:tcBorders>
          </w:tcPr>
          <w:p w14:paraId="3FAD5B5D" w14:textId="77777777" w:rsidR="007255FD" w:rsidRDefault="002A161B">
            <w:pPr>
              <w:pStyle w:val="TableParagraph"/>
              <w:spacing w:line="256" w:lineRule="exact"/>
              <w:rPr>
                <w:sz w:val="24"/>
              </w:rPr>
            </w:pPr>
            <w:r>
              <w:rPr>
                <w:color w:val="0C0C0C"/>
                <w:sz w:val="24"/>
              </w:rPr>
              <w:t>контролируемые</w:t>
            </w:r>
            <w:r>
              <w:rPr>
                <w:color w:val="0C0C0C"/>
                <w:spacing w:val="-10"/>
                <w:sz w:val="24"/>
              </w:rPr>
              <w:t xml:space="preserve"> </w:t>
            </w:r>
            <w:r>
              <w:rPr>
                <w:color w:val="0C0C0C"/>
                <w:sz w:val="24"/>
              </w:rPr>
              <w:t>Евразийской</w:t>
            </w:r>
            <w:r>
              <w:rPr>
                <w:color w:val="0C0C0C"/>
                <w:spacing w:val="-9"/>
                <w:sz w:val="24"/>
              </w:rPr>
              <w:t xml:space="preserve"> </w:t>
            </w:r>
            <w:r>
              <w:rPr>
                <w:color w:val="0C0C0C"/>
                <w:spacing w:val="-2"/>
                <w:sz w:val="24"/>
              </w:rPr>
              <w:t>экономической</w:t>
            </w:r>
          </w:p>
        </w:tc>
        <w:tc>
          <w:tcPr>
            <w:tcW w:w="2976" w:type="dxa"/>
            <w:tcBorders>
              <w:top w:val="nil"/>
              <w:bottom w:val="nil"/>
            </w:tcBorders>
          </w:tcPr>
          <w:p w14:paraId="7896E56F" w14:textId="77777777" w:rsidR="007255FD" w:rsidRDefault="002A161B">
            <w:pPr>
              <w:pStyle w:val="TableParagraph"/>
              <w:spacing w:line="256" w:lineRule="exact"/>
              <w:rPr>
                <w:sz w:val="24"/>
              </w:rPr>
            </w:pPr>
            <w:r>
              <w:rPr>
                <w:color w:val="0C0C0C"/>
                <w:spacing w:val="-2"/>
                <w:sz w:val="24"/>
              </w:rPr>
              <w:t>нормативно-правовых</w:t>
            </w:r>
          </w:p>
        </w:tc>
      </w:tr>
      <w:tr w:rsidR="007255FD" w14:paraId="04730256"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4A9B7DE0" w14:textId="77777777" w:rsidR="007255FD" w:rsidRDefault="002A161B" w:rsidP="006375AA">
            <w:pPr>
              <w:pStyle w:val="TableParagraph"/>
              <w:spacing w:line="256" w:lineRule="exact"/>
              <w:ind w:left="57" w:right="57"/>
              <w:rPr>
                <w:sz w:val="24"/>
              </w:rPr>
            </w:pPr>
            <w:r>
              <w:rPr>
                <w:spacing w:val="-2"/>
                <w:sz w:val="24"/>
              </w:rPr>
              <w:t>союза.</w:t>
            </w:r>
          </w:p>
        </w:tc>
        <w:tc>
          <w:tcPr>
            <w:tcW w:w="5965" w:type="dxa"/>
            <w:tcBorders>
              <w:top w:val="nil"/>
              <w:bottom w:val="nil"/>
            </w:tcBorders>
          </w:tcPr>
          <w:p w14:paraId="4A38E945" w14:textId="77777777" w:rsidR="007255FD" w:rsidRDefault="002A161B">
            <w:pPr>
              <w:pStyle w:val="TableParagraph"/>
              <w:spacing w:line="256" w:lineRule="exact"/>
              <w:rPr>
                <w:sz w:val="24"/>
              </w:rPr>
            </w:pPr>
            <w:r>
              <w:rPr>
                <w:color w:val="0C0C0C"/>
                <w:sz w:val="24"/>
              </w:rPr>
              <w:t>комиссией.</w:t>
            </w:r>
            <w:r>
              <w:rPr>
                <w:color w:val="0C0C0C"/>
                <w:spacing w:val="-5"/>
                <w:sz w:val="24"/>
              </w:rPr>
              <w:t xml:space="preserve"> </w:t>
            </w:r>
            <w:r>
              <w:rPr>
                <w:color w:val="0C0C0C"/>
                <w:sz w:val="24"/>
              </w:rPr>
              <w:t>Критерии</w:t>
            </w:r>
            <w:r>
              <w:rPr>
                <w:color w:val="0C0C0C"/>
                <w:spacing w:val="-4"/>
                <w:sz w:val="24"/>
              </w:rPr>
              <w:t xml:space="preserve"> </w:t>
            </w:r>
            <w:r>
              <w:rPr>
                <w:color w:val="0C0C0C"/>
                <w:sz w:val="24"/>
              </w:rPr>
              <w:t>отнесения</w:t>
            </w:r>
            <w:r>
              <w:rPr>
                <w:color w:val="0C0C0C"/>
                <w:spacing w:val="-5"/>
                <w:sz w:val="24"/>
              </w:rPr>
              <w:t xml:space="preserve"> </w:t>
            </w:r>
            <w:r>
              <w:rPr>
                <w:color w:val="0C0C0C"/>
                <w:sz w:val="24"/>
              </w:rPr>
              <w:t>рынка</w:t>
            </w:r>
            <w:r>
              <w:rPr>
                <w:color w:val="0C0C0C"/>
                <w:spacing w:val="-3"/>
                <w:sz w:val="24"/>
              </w:rPr>
              <w:t xml:space="preserve"> </w:t>
            </w:r>
            <w:r>
              <w:rPr>
                <w:color w:val="0C0C0C"/>
                <w:spacing w:val="-10"/>
                <w:sz w:val="24"/>
              </w:rPr>
              <w:t>к</w:t>
            </w:r>
          </w:p>
        </w:tc>
        <w:tc>
          <w:tcPr>
            <w:tcW w:w="2976" w:type="dxa"/>
            <w:tcBorders>
              <w:top w:val="nil"/>
              <w:bottom w:val="nil"/>
            </w:tcBorders>
          </w:tcPr>
          <w:p w14:paraId="0459CF51" w14:textId="77777777" w:rsidR="007255FD" w:rsidRDefault="002A161B">
            <w:pPr>
              <w:pStyle w:val="TableParagraph"/>
              <w:tabs>
                <w:tab w:val="left" w:pos="1548"/>
                <w:tab w:val="left" w:pos="1914"/>
              </w:tabs>
              <w:spacing w:line="256" w:lineRule="exact"/>
              <w:rPr>
                <w:sz w:val="24"/>
              </w:rPr>
            </w:pPr>
            <w:r>
              <w:rPr>
                <w:color w:val="0C0C0C"/>
                <w:spacing w:val="-2"/>
                <w:sz w:val="24"/>
              </w:rPr>
              <w:t>документов</w:t>
            </w:r>
            <w:r>
              <w:rPr>
                <w:color w:val="0C0C0C"/>
                <w:sz w:val="24"/>
              </w:rPr>
              <w:tab/>
            </w:r>
            <w:r>
              <w:rPr>
                <w:color w:val="0C0C0C"/>
                <w:spacing w:val="-10"/>
                <w:sz w:val="24"/>
              </w:rPr>
              <w:t>и</w:t>
            </w:r>
            <w:r>
              <w:rPr>
                <w:color w:val="0C0C0C"/>
                <w:sz w:val="24"/>
              </w:rPr>
              <w:tab/>
            </w:r>
            <w:r>
              <w:rPr>
                <w:color w:val="0C0C0C"/>
                <w:spacing w:val="-2"/>
                <w:sz w:val="24"/>
              </w:rPr>
              <w:t>судебной</w:t>
            </w:r>
          </w:p>
        </w:tc>
      </w:tr>
      <w:tr w:rsidR="007255FD" w14:paraId="46265D05"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4B2D61A7" w14:textId="77777777" w:rsidR="007255FD" w:rsidRDefault="007255FD" w:rsidP="006375AA">
            <w:pPr>
              <w:pStyle w:val="TableParagraph"/>
              <w:ind w:left="57" w:right="57"/>
              <w:rPr>
                <w:sz w:val="20"/>
              </w:rPr>
            </w:pPr>
          </w:p>
        </w:tc>
        <w:tc>
          <w:tcPr>
            <w:tcW w:w="5965" w:type="dxa"/>
            <w:tcBorders>
              <w:top w:val="nil"/>
              <w:bottom w:val="nil"/>
            </w:tcBorders>
          </w:tcPr>
          <w:p w14:paraId="2708174A" w14:textId="77777777" w:rsidR="007255FD" w:rsidRDefault="002A161B">
            <w:pPr>
              <w:pStyle w:val="TableParagraph"/>
              <w:spacing w:line="256" w:lineRule="exact"/>
              <w:rPr>
                <w:sz w:val="24"/>
              </w:rPr>
            </w:pPr>
            <w:r>
              <w:rPr>
                <w:color w:val="0C0C0C"/>
                <w:spacing w:val="-2"/>
                <w:sz w:val="24"/>
              </w:rPr>
              <w:t>трансграничному.</w:t>
            </w:r>
          </w:p>
        </w:tc>
        <w:tc>
          <w:tcPr>
            <w:tcW w:w="2976" w:type="dxa"/>
            <w:tcBorders>
              <w:top w:val="nil"/>
              <w:bottom w:val="nil"/>
            </w:tcBorders>
          </w:tcPr>
          <w:p w14:paraId="7C7240A1" w14:textId="77777777" w:rsidR="007255FD" w:rsidRDefault="002A161B">
            <w:pPr>
              <w:pStyle w:val="TableParagraph"/>
              <w:tabs>
                <w:tab w:val="left" w:pos="1734"/>
              </w:tabs>
              <w:spacing w:line="256" w:lineRule="exact"/>
              <w:rPr>
                <w:sz w:val="24"/>
              </w:rPr>
            </w:pPr>
            <w:r>
              <w:rPr>
                <w:color w:val="0C0C0C"/>
                <w:spacing w:val="-2"/>
                <w:sz w:val="24"/>
              </w:rPr>
              <w:t>практики.</w:t>
            </w:r>
            <w:r>
              <w:rPr>
                <w:color w:val="0C0C0C"/>
                <w:sz w:val="24"/>
              </w:rPr>
              <w:tab/>
            </w:r>
            <w:r>
              <w:rPr>
                <w:color w:val="0C0C0C"/>
                <w:spacing w:val="-2"/>
                <w:sz w:val="24"/>
              </w:rPr>
              <w:t>Выявление</w:t>
            </w:r>
          </w:p>
        </w:tc>
      </w:tr>
      <w:tr w:rsidR="007255FD" w14:paraId="1EFFDD87"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48CB5E76" w14:textId="77777777" w:rsidR="007255FD" w:rsidRDefault="007255FD">
            <w:pPr>
              <w:pStyle w:val="TableParagraph"/>
              <w:ind w:left="0"/>
              <w:rPr>
                <w:sz w:val="20"/>
              </w:rPr>
            </w:pPr>
          </w:p>
        </w:tc>
        <w:tc>
          <w:tcPr>
            <w:tcW w:w="5965" w:type="dxa"/>
            <w:tcBorders>
              <w:top w:val="nil"/>
              <w:bottom w:val="nil"/>
            </w:tcBorders>
          </w:tcPr>
          <w:p w14:paraId="3CF39FF2" w14:textId="77777777" w:rsidR="007255FD" w:rsidRDefault="002A161B">
            <w:pPr>
              <w:pStyle w:val="TableParagraph"/>
              <w:spacing w:line="256" w:lineRule="exact"/>
              <w:rPr>
                <w:sz w:val="24"/>
              </w:rPr>
            </w:pPr>
            <w:r>
              <w:rPr>
                <w:color w:val="0C0C0C"/>
                <w:sz w:val="24"/>
              </w:rPr>
              <w:t>4.</w:t>
            </w:r>
            <w:r>
              <w:rPr>
                <w:color w:val="0C0C0C"/>
                <w:spacing w:val="-4"/>
                <w:sz w:val="24"/>
              </w:rPr>
              <w:t xml:space="preserve"> </w:t>
            </w:r>
            <w:r>
              <w:rPr>
                <w:color w:val="0C0C0C"/>
                <w:sz w:val="24"/>
              </w:rPr>
              <w:t>Правовой</w:t>
            </w:r>
            <w:r>
              <w:rPr>
                <w:color w:val="0C0C0C"/>
                <w:spacing w:val="-5"/>
                <w:sz w:val="24"/>
              </w:rPr>
              <w:t xml:space="preserve"> </w:t>
            </w:r>
            <w:r>
              <w:rPr>
                <w:color w:val="0C0C0C"/>
                <w:sz w:val="24"/>
              </w:rPr>
              <w:t>статус</w:t>
            </w:r>
            <w:r>
              <w:rPr>
                <w:color w:val="0C0C0C"/>
                <w:spacing w:val="-4"/>
                <w:sz w:val="24"/>
              </w:rPr>
              <w:t xml:space="preserve"> </w:t>
            </w:r>
            <w:r>
              <w:rPr>
                <w:color w:val="0C0C0C"/>
                <w:sz w:val="24"/>
              </w:rPr>
              <w:t>Евразийской</w:t>
            </w:r>
            <w:r>
              <w:rPr>
                <w:color w:val="0C0C0C"/>
                <w:spacing w:val="-4"/>
                <w:sz w:val="24"/>
              </w:rPr>
              <w:t xml:space="preserve"> </w:t>
            </w:r>
            <w:r>
              <w:rPr>
                <w:color w:val="0C0C0C"/>
                <w:spacing w:val="-2"/>
                <w:sz w:val="24"/>
              </w:rPr>
              <w:t>экономической</w:t>
            </w:r>
          </w:p>
        </w:tc>
        <w:tc>
          <w:tcPr>
            <w:tcW w:w="2976" w:type="dxa"/>
            <w:tcBorders>
              <w:top w:val="nil"/>
              <w:bottom w:val="nil"/>
            </w:tcBorders>
          </w:tcPr>
          <w:p w14:paraId="694BE0E7" w14:textId="77777777" w:rsidR="007255FD" w:rsidRDefault="002A161B">
            <w:pPr>
              <w:pStyle w:val="TableParagraph"/>
              <w:spacing w:line="256" w:lineRule="exact"/>
              <w:rPr>
                <w:sz w:val="24"/>
              </w:rPr>
            </w:pPr>
            <w:r>
              <w:rPr>
                <w:color w:val="0C0C0C"/>
                <w:sz w:val="24"/>
              </w:rPr>
              <w:t>дискуссионных</w:t>
            </w:r>
            <w:r>
              <w:rPr>
                <w:color w:val="0C0C0C"/>
                <w:spacing w:val="-7"/>
                <w:sz w:val="24"/>
              </w:rPr>
              <w:t xml:space="preserve"> </w:t>
            </w:r>
            <w:r>
              <w:rPr>
                <w:color w:val="0C0C0C"/>
                <w:spacing w:val="-2"/>
                <w:sz w:val="24"/>
              </w:rPr>
              <w:t>вопросов.</w:t>
            </w:r>
          </w:p>
        </w:tc>
      </w:tr>
      <w:tr w:rsidR="007255FD" w14:paraId="66A34991"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58E25530" w14:textId="77777777" w:rsidR="007255FD" w:rsidRDefault="007255FD">
            <w:pPr>
              <w:pStyle w:val="TableParagraph"/>
              <w:ind w:left="0"/>
              <w:rPr>
                <w:sz w:val="20"/>
              </w:rPr>
            </w:pPr>
          </w:p>
        </w:tc>
        <w:tc>
          <w:tcPr>
            <w:tcW w:w="5965" w:type="dxa"/>
            <w:tcBorders>
              <w:top w:val="nil"/>
              <w:bottom w:val="nil"/>
            </w:tcBorders>
          </w:tcPr>
          <w:p w14:paraId="7DEB07C6" w14:textId="77777777" w:rsidR="007255FD" w:rsidRDefault="002A161B">
            <w:pPr>
              <w:pStyle w:val="TableParagraph"/>
              <w:spacing w:line="256" w:lineRule="exact"/>
              <w:rPr>
                <w:sz w:val="24"/>
              </w:rPr>
            </w:pPr>
            <w:r>
              <w:rPr>
                <w:color w:val="0C0C0C"/>
                <w:sz w:val="24"/>
              </w:rPr>
              <w:t>комиссии</w:t>
            </w:r>
            <w:r>
              <w:rPr>
                <w:color w:val="0C0C0C"/>
                <w:spacing w:val="-7"/>
                <w:sz w:val="24"/>
              </w:rPr>
              <w:t xml:space="preserve"> </w:t>
            </w:r>
            <w:r>
              <w:rPr>
                <w:color w:val="0C0C0C"/>
                <w:sz w:val="24"/>
              </w:rPr>
              <w:t>и</w:t>
            </w:r>
            <w:r>
              <w:rPr>
                <w:color w:val="0C0C0C"/>
                <w:spacing w:val="-2"/>
                <w:sz w:val="24"/>
              </w:rPr>
              <w:t xml:space="preserve"> </w:t>
            </w:r>
            <w:r>
              <w:rPr>
                <w:color w:val="0C0C0C"/>
                <w:sz w:val="24"/>
              </w:rPr>
              <w:t>ее</w:t>
            </w:r>
            <w:r>
              <w:rPr>
                <w:color w:val="0C0C0C"/>
                <w:spacing w:val="-4"/>
                <w:sz w:val="24"/>
              </w:rPr>
              <w:t xml:space="preserve"> </w:t>
            </w:r>
            <w:r>
              <w:rPr>
                <w:color w:val="0C0C0C"/>
                <w:sz w:val="24"/>
              </w:rPr>
              <w:t>полномочия</w:t>
            </w:r>
            <w:r>
              <w:rPr>
                <w:color w:val="0C0C0C"/>
                <w:spacing w:val="-4"/>
                <w:sz w:val="24"/>
              </w:rPr>
              <w:t xml:space="preserve"> </w:t>
            </w:r>
            <w:r>
              <w:rPr>
                <w:color w:val="0C0C0C"/>
                <w:sz w:val="24"/>
              </w:rPr>
              <w:t>в</w:t>
            </w:r>
            <w:r>
              <w:rPr>
                <w:color w:val="0C0C0C"/>
                <w:spacing w:val="-3"/>
                <w:sz w:val="24"/>
              </w:rPr>
              <w:t xml:space="preserve"> </w:t>
            </w:r>
            <w:r>
              <w:rPr>
                <w:color w:val="0C0C0C"/>
                <w:sz w:val="24"/>
              </w:rPr>
              <w:t>сфере</w:t>
            </w:r>
            <w:r>
              <w:rPr>
                <w:color w:val="0C0C0C"/>
                <w:spacing w:val="-4"/>
                <w:sz w:val="24"/>
              </w:rPr>
              <w:t xml:space="preserve"> </w:t>
            </w:r>
            <w:r>
              <w:rPr>
                <w:color w:val="0C0C0C"/>
                <w:sz w:val="24"/>
              </w:rPr>
              <w:t>контроля</w:t>
            </w:r>
            <w:r>
              <w:rPr>
                <w:color w:val="0C0C0C"/>
                <w:spacing w:val="-4"/>
                <w:sz w:val="24"/>
              </w:rPr>
              <w:t xml:space="preserve"> </w:t>
            </w:r>
            <w:r>
              <w:rPr>
                <w:color w:val="0C0C0C"/>
                <w:spacing w:val="-5"/>
                <w:sz w:val="24"/>
              </w:rPr>
              <w:t>за</w:t>
            </w:r>
          </w:p>
        </w:tc>
        <w:tc>
          <w:tcPr>
            <w:tcW w:w="2976" w:type="dxa"/>
            <w:tcBorders>
              <w:top w:val="nil"/>
              <w:bottom w:val="nil"/>
            </w:tcBorders>
          </w:tcPr>
          <w:p w14:paraId="3C962201" w14:textId="77777777" w:rsidR="007255FD" w:rsidRDefault="002A161B">
            <w:pPr>
              <w:pStyle w:val="TableParagraph"/>
              <w:tabs>
                <w:tab w:val="left" w:pos="2752"/>
              </w:tabs>
              <w:spacing w:line="256" w:lineRule="exact"/>
              <w:rPr>
                <w:sz w:val="24"/>
              </w:rPr>
            </w:pPr>
            <w:r>
              <w:rPr>
                <w:color w:val="0C0C0C"/>
                <w:spacing w:val="-2"/>
                <w:sz w:val="24"/>
              </w:rPr>
              <w:t>Подготовка</w:t>
            </w:r>
            <w:r>
              <w:rPr>
                <w:color w:val="0C0C0C"/>
                <w:sz w:val="24"/>
              </w:rPr>
              <w:tab/>
            </w:r>
            <w:r>
              <w:rPr>
                <w:color w:val="0C0C0C"/>
                <w:spacing w:val="-10"/>
                <w:sz w:val="24"/>
              </w:rPr>
              <w:t>к</w:t>
            </w:r>
          </w:p>
        </w:tc>
      </w:tr>
      <w:tr w:rsidR="007255FD" w14:paraId="26011B3C"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214A2B46" w14:textId="77777777" w:rsidR="007255FD" w:rsidRDefault="007255FD">
            <w:pPr>
              <w:pStyle w:val="TableParagraph"/>
              <w:ind w:left="0"/>
              <w:rPr>
                <w:sz w:val="20"/>
              </w:rPr>
            </w:pPr>
          </w:p>
        </w:tc>
        <w:tc>
          <w:tcPr>
            <w:tcW w:w="5965" w:type="dxa"/>
            <w:tcBorders>
              <w:top w:val="nil"/>
              <w:bottom w:val="nil"/>
            </w:tcBorders>
          </w:tcPr>
          <w:p w14:paraId="356AEFFA" w14:textId="77777777" w:rsidR="007255FD" w:rsidRDefault="002A161B">
            <w:pPr>
              <w:pStyle w:val="TableParagraph"/>
              <w:spacing w:line="256" w:lineRule="exact"/>
              <w:rPr>
                <w:sz w:val="24"/>
              </w:rPr>
            </w:pPr>
            <w:r>
              <w:rPr>
                <w:color w:val="0C0C0C"/>
                <w:sz w:val="24"/>
              </w:rPr>
              <w:t>соблюдением</w:t>
            </w:r>
            <w:r>
              <w:rPr>
                <w:color w:val="0C0C0C"/>
                <w:spacing w:val="-7"/>
                <w:sz w:val="24"/>
              </w:rPr>
              <w:t xml:space="preserve"> </w:t>
            </w:r>
            <w:r>
              <w:rPr>
                <w:color w:val="0C0C0C"/>
                <w:sz w:val="24"/>
              </w:rPr>
              <w:t>общих</w:t>
            </w:r>
            <w:r>
              <w:rPr>
                <w:color w:val="0C0C0C"/>
                <w:spacing w:val="-4"/>
                <w:sz w:val="24"/>
              </w:rPr>
              <w:t xml:space="preserve"> </w:t>
            </w:r>
            <w:r>
              <w:rPr>
                <w:color w:val="0C0C0C"/>
                <w:sz w:val="24"/>
              </w:rPr>
              <w:t>правил</w:t>
            </w:r>
            <w:r>
              <w:rPr>
                <w:color w:val="0C0C0C"/>
                <w:spacing w:val="-3"/>
                <w:sz w:val="24"/>
              </w:rPr>
              <w:t xml:space="preserve"> </w:t>
            </w:r>
            <w:r>
              <w:rPr>
                <w:color w:val="0C0C0C"/>
                <w:spacing w:val="-2"/>
                <w:sz w:val="24"/>
              </w:rPr>
              <w:t>конкуренции.</w:t>
            </w:r>
          </w:p>
        </w:tc>
        <w:tc>
          <w:tcPr>
            <w:tcW w:w="2976" w:type="dxa"/>
            <w:tcBorders>
              <w:top w:val="nil"/>
              <w:bottom w:val="nil"/>
            </w:tcBorders>
          </w:tcPr>
          <w:p w14:paraId="6285119A" w14:textId="77777777" w:rsidR="007255FD" w:rsidRDefault="002A161B">
            <w:pPr>
              <w:pStyle w:val="TableParagraph"/>
              <w:spacing w:line="256" w:lineRule="exact"/>
              <w:rPr>
                <w:sz w:val="24"/>
              </w:rPr>
            </w:pPr>
            <w:r>
              <w:rPr>
                <w:color w:val="0C0C0C"/>
                <w:sz w:val="24"/>
              </w:rPr>
              <w:t>выступлению</w:t>
            </w:r>
            <w:r>
              <w:rPr>
                <w:color w:val="0C0C0C"/>
                <w:spacing w:val="-8"/>
                <w:sz w:val="24"/>
              </w:rPr>
              <w:t xml:space="preserve"> </w:t>
            </w:r>
            <w:r>
              <w:rPr>
                <w:color w:val="0C0C0C"/>
                <w:sz w:val="24"/>
              </w:rPr>
              <w:t>с</w:t>
            </w:r>
            <w:r>
              <w:rPr>
                <w:color w:val="0C0C0C"/>
                <w:spacing w:val="-2"/>
                <w:sz w:val="24"/>
              </w:rPr>
              <w:t xml:space="preserve"> докладом.</w:t>
            </w:r>
          </w:p>
        </w:tc>
      </w:tr>
      <w:tr w:rsidR="007255FD" w14:paraId="56671829"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137EA1EB" w14:textId="77777777" w:rsidR="007255FD" w:rsidRDefault="007255FD">
            <w:pPr>
              <w:pStyle w:val="TableParagraph"/>
              <w:ind w:left="0"/>
              <w:rPr>
                <w:sz w:val="20"/>
              </w:rPr>
            </w:pPr>
          </w:p>
        </w:tc>
        <w:tc>
          <w:tcPr>
            <w:tcW w:w="5965" w:type="dxa"/>
            <w:tcBorders>
              <w:top w:val="nil"/>
              <w:bottom w:val="nil"/>
            </w:tcBorders>
          </w:tcPr>
          <w:p w14:paraId="7C167508" w14:textId="77777777" w:rsidR="007255FD" w:rsidRDefault="002A161B">
            <w:pPr>
              <w:pStyle w:val="TableParagraph"/>
              <w:spacing w:line="256" w:lineRule="exact"/>
              <w:rPr>
                <w:sz w:val="24"/>
              </w:rPr>
            </w:pPr>
            <w:r>
              <w:rPr>
                <w:color w:val="0C0C0C"/>
                <w:sz w:val="24"/>
              </w:rPr>
              <w:t>5.</w:t>
            </w:r>
            <w:r>
              <w:rPr>
                <w:color w:val="0C0C0C"/>
                <w:spacing w:val="-5"/>
                <w:sz w:val="24"/>
              </w:rPr>
              <w:t xml:space="preserve"> </w:t>
            </w:r>
            <w:r>
              <w:rPr>
                <w:color w:val="0C0C0C"/>
                <w:sz w:val="24"/>
              </w:rPr>
              <w:t>Порядок</w:t>
            </w:r>
            <w:r>
              <w:rPr>
                <w:color w:val="0C0C0C"/>
                <w:spacing w:val="-5"/>
                <w:sz w:val="24"/>
              </w:rPr>
              <w:t xml:space="preserve"> </w:t>
            </w:r>
            <w:r>
              <w:rPr>
                <w:color w:val="0C0C0C"/>
                <w:sz w:val="24"/>
              </w:rPr>
              <w:t>проведения</w:t>
            </w:r>
            <w:r>
              <w:rPr>
                <w:color w:val="0C0C0C"/>
                <w:spacing w:val="-5"/>
                <w:sz w:val="24"/>
              </w:rPr>
              <w:t xml:space="preserve"> </w:t>
            </w:r>
            <w:r>
              <w:rPr>
                <w:color w:val="0C0C0C"/>
                <w:sz w:val="24"/>
              </w:rPr>
              <w:t>Евразийской</w:t>
            </w:r>
            <w:r>
              <w:rPr>
                <w:color w:val="0C0C0C"/>
                <w:spacing w:val="-5"/>
                <w:sz w:val="24"/>
              </w:rPr>
              <w:t xml:space="preserve"> </w:t>
            </w:r>
            <w:r>
              <w:rPr>
                <w:color w:val="0C0C0C"/>
                <w:spacing w:val="-2"/>
                <w:sz w:val="24"/>
              </w:rPr>
              <w:t>экономической</w:t>
            </w:r>
          </w:p>
        </w:tc>
        <w:tc>
          <w:tcPr>
            <w:tcW w:w="2976" w:type="dxa"/>
            <w:tcBorders>
              <w:top w:val="nil"/>
              <w:bottom w:val="nil"/>
            </w:tcBorders>
          </w:tcPr>
          <w:p w14:paraId="0494AABF" w14:textId="77777777" w:rsidR="007255FD" w:rsidRDefault="007255FD">
            <w:pPr>
              <w:pStyle w:val="TableParagraph"/>
              <w:ind w:left="0"/>
              <w:rPr>
                <w:sz w:val="20"/>
              </w:rPr>
            </w:pPr>
          </w:p>
        </w:tc>
      </w:tr>
      <w:tr w:rsidR="007255FD" w14:paraId="09A6465D"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4C16AE44" w14:textId="77777777" w:rsidR="007255FD" w:rsidRDefault="007255FD">
            <w:pPr>
              <w:pStyle w:val="TableParagraph"/>
              <w:ind w:left="0"/>
              <w:rPr>
                <w:sz w:val="20"/>
              </w:rPr>
            </w:pPr>
          </w:p>
        </w:tc>
        <w:tc>
          <w:tcPr>
            <w:tcW w:w="5965" w:type="dxa"/>
            <w:tcBorders>
              <w:top w:val="nil"/>
              <w:bottom w:val="nil"/>
            </w:tcBorders>
          </w:tcPr>
          <w:p w14:paraId="1D284A96" w14:textId="77777777" w:rsidR="007255FD" w:rsidRDefault="002A161B">
            <w:pPr>
              <w:pStyle w:val="TableParagraph"/>
              <w:spacing w:line="256" w:lineRule="exact"/>
              <w:rPr>
                <w:sz w:val="24"/>
              </w:rPr>
            </w:pPr>
            <w:r>
              <w:rPr>
                <w:color w:val="0C0C0C"/>
                <w:sz w:val="24"/>
              </w:rPr>
              <w:t>комиссией</w:t>
            </w:r>
            <w:r>
              <w:rPr>
                <w:color w:val="0C0C0C"/>
                <w:spacing w:val="-6"/>
                <w:sz w:val="24"/>
              </w:rPr>
              <w:t xml:space="preserve"> </w:t>
            </w:r>
            <w:r>
              <w:rPr>
                <w:color w:val="0C0C0C"/>
                <w:sz w:val="24"/>
              </w:rPr>
              <w:t>расследований</w:t>
            </w:r>
            <w:r>
              <w:rPr>
                <w:color w:val="0C0C0C"/>
                <w:spacing w:val="-5"/>
                <w:sz w:val="24"/>
              </w:rPr>
              <w:t xml:space="preserve"> </w:t>
            </w:r>
            <w:r>
              <w:rPr>
                <w:color w:val="0C0C0C"/>
                <w:sz w:val="24"/>
              </w:rPr>
              <w:t>и</w:t>
            </w:r>
            <w:r>
              <w:rPr>
                <w:color w:val="0C0C0C"/>
                <w:spacing w:val="-5"/>
                <w:sz w:val="24"/>
              </w:rPr>
              <w:t xml:space="preserve"> </w:t>
            </w:r>
            <w:r>
              <w:rPr>
                <w:color w:val="0C0C0C"/>
                <w:sz w:val="24"/>
              </w:rPr>
              <w:t>рассмотрения</w:t>
            </w:r>
            <w:r>
              <w:rPr>
                <w:color w:val="0C0C0C"/>
                <w:spacing w:val="-5"/>
                <w:sz w:val="24"/>
              </w:rPr>
              <w:t xml:space="preserve"> </w:t>
            </w:r>
            <w:r>
              <w:rPr>
                <w:color w:val="0C0C0C"/>
                <w:sz w:val="24"/>
              </w:rPr>
              <w:t>дел</w:t>
            </w:r>
            <w:r>
              <w:rPr>
                <w:color w:val="0C0C0C"/>
                <w:spacing w:val="-4"/>
                <w:sz w:val="24"/>
              </w:rPr>
              <w:t xml:space="preserve"> </w:t>
            </w:r>
            <w:r>
              <w:rPr>
                <w:color w:val="0C0C0C"/>
                <w:spacing w:val="-10"/>
                <w:sz w:val="24"/>
              </w:rPr>
              <w:t>о</w:t>
            </w:r>
          </w:p>
        </w:tc>
        <w:tc>
          <w:tcPr>
            <w:tcW w:w="2976" w:type="dxa"/>
            <w:tcBorders>
              <w:top w:val="nil"/>
              <w:bottom w:val="nil"/>
            </w:tcBorders>
          </w:tcPr>
          <w:p w14:paraId="2DC214D7" w14:textId="77777777" w:rsidR="007255FD" w:rsidRDefault="007255FD">
            <w:pPr>
              <w:pStyle w:val="TableParagraph"/>
              <w:ind w:left="0"/>
              <w:rPr>
                <w:sz w:val="20"/>
              </w:rPr>
            </w:pPr>
          </w:p>
        </w:tc>
      </w:tr>
      <w:tr w:rsidR="007255FD" w14:paraId="7245DA84"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4AE6117C" w14:textId="77777777" w:rsidR="007255FD" w:rsidRDefault="007255FD">
            <w:pPr>
              <w:pStyle w:val="TableParagraph"/>
              <w:ind w:left="0"/>
              <w:rPr>
                <w:sz w:val="20"/>
              </w:rPr>
            </w:pPr>
          </w:p>
        </w:tc>
        <w:tc>
          <w:tcPr>
            <w:tcW w:w="5965" w:type="dxa"/>
            <w:tcBorders>
              <w:top w:val="nil"/>
              <w:bottom w:val="nil"/>
            </w:tcBorders>
          </w:tcPr>
          <w:p w14:paraId="7739A89F" w14:textId="77777777" w:rsidR="007255FD" w:rsidRDefault="002A161B">
            <w:pPr>
              <w:pStyle w:val="TableParagraph"/>
              <w:spacing w:line="256" w:lineRule="exact"/>
              <w:rPr>
                <w:sz w:val="24"/>
              </w:rPr>
            </w:pPr>
            <w:r>
              <w:rPr>
                <w:color w:val="0C0C0C"/>
                <w:sz w:val="24"/>
              </w:rPr>
              <w:t>нарушении</w:t>
            </w:r>
            <w:r>
              <w:rPr>
                <w:color w:val="0C0C0C"/>
                <w:spacing w:val="-3"/>
                <w:sz w:val="24"/>
              </w:rPr>
              <w:t xml:space="preserve"> </w:t>
            </w:r>
            <w:r>
              <w:rPr>
                <w:color w:val="0C0C0C"/>
                <w:sz w:val="24"/>
              </w:rPr>
              <w:t>общих</w:t>
            </w:r>
            <w:r>
              <w:rPr>
                <w:color w:val="0C0C0C"/>
                <w:spacing w:val="-3"/>
                <w:sz w:val="24"/>
              </w:rPr>
              <w:t xml:space="preserve"> </w:t>
            </w:r>
            <w:r>
              <w:rPr>
                <w:color w:val="0C0C0C"/>
                <w:sz w:val="24"/>
              </w:rPr>
              <w:t>правил</w:t>
            </w:r>
            <w:r>
              <w:rPr>
                <w:color w:val="0C0C0C"/>
                <w:spacing w:val="-2"/>
                <w:sz w:val="24"/>
              </w:rPr>
              <w:t xml:space="preserve"> конкуренции.</w:t>
            </w:r>
          </w:p>
        </w:tc>
        <w:tc>
          <w:tcPr>
            <w:tcW w:w="2976" w:type="dxa"/>
            <w:tcBorders>
              <w:top w:val="nil"/>
              <w:bottom w:val="nil"/>
            </w:tcBorders>
          </w:tcPr>
          <w:p w14:paraId="7A06CF26" w14:textId="77777777" w:rsidR="007255FD" w:rsidRDefault="007255FD">
            <w:pPr>
              <w:pStyle w:val="TableParagraph"/>
              <w:ind w:left="0"/>
              <w:rPr>
                <w:sz w:val="20"/>
              </w:rPr>
            </w:pPr>
          </w:p>
        </w:tc>
      </w:tr>
      <w:tr w:rsidR="007255FD" w14:paraId="2D67E5A3"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2126" w:type="dxa"/>
            <w:gridSpan w:val="2"/>
            <w:tcBorders>
              <w:top w:val="nil"/>
              <w:bottom w:val="nil"/>
            </w:tcBorders>
          </w:tcPr>
          <w:p w14:paraId="7CDCE193" w14:textId="77777777" w:rsidR="007255FD" w:rsidRDefault="007255FD">
            <w:pPr>
              <w:pStyle w:val="TableParagraph"/>
              <w:ind w:left="0"/>
              <w:rPr>
                <w:sz w:val="20"/>
              </w:rPr>
            </w:pPr>
          </w:p>
        </w:tc>
        <w:tc>
          <w:tcPr>
            <w:tcW w:w="5965" w:type="dxa"/>
            <w:tcBorders>
              <w:top w:val="nil"/>
              <w:bottom w:val="nil"/>
            </w:tcBorders>
          </w:tcPr>
          <w:p w14:paraId="40C6CCB2" w14:textId="77777777" w:rsidR="007255FD" w:rsidRDefault="002A161B">
            <w:pPr>
              <w:pStyle w:val="TableParagraph"/>
              <w:spacing w:line="256" w:lineRule="exact"/>
              <w:rPr>
                <w:sz w:val="24"/>
              </w:rPr>
            </w:pPr>
            <w:r>
              <w:rPr>
                <w:color w:val="0C0C0C"/>
                <w:sz w:val="24"/>
              </w:rPr>
              <w:t>6.</w:t>
            </w:r>
            <w:r>
              <w:rPr>
                <w:color w:val="0C0C0C"/>
                <w:spacing w:val="-3"/>
                <w:sz w:val="24"/>
              </w:rPr>
              <w:t xml:space="preserve"> </w:t>
            </w:r>
            <w:r>
              <w:rPr>
                <w:color w:val="0C0C0C"/>
                <w:sz w:val="24"/>
              </w:rPr>
              <w:t>Ответственность</w:t>
            </w:r>
            <w:r>
              <w:rPr>
                <w:color w:val="0C0C0C"/>
                <w:spacing w:val="-3"/>
                <w:sz w:val="24"/>
              </w:rPr>
              <w:t xml:space="preserve"> </w:t>
            </w:r>
            <w:r>
              <w:rPr>
                <w:color w:val="0C0C0C"/>
                <w:sz w:val="24"/>
              </w:rPr>
              <w:t>за</w:t>
            </w:r>
            <w:r>
              <w:rPr>
                <w:color w:val="0C0C0C"/>
                <w:spacing w:val="-3"/>
                <w:sz w:val="24"/>
              </w:rPr>
              <w:t xml:space="preserve"> </w:t>
            </w:r>
            <w:r>
              <w:rPr>
                <w:color w:val="0C0C0C"/>
                <w:sz w:val="24"/>
              </w:rPr>
              <w:t>нарушение</w:t>
            </w:r>
            <w:r>
              <w:rPr>
                <w:color w:val="0C0C0C"/>
                <w:spacing w:val="-4"/>
                <w:sz w:val="24"/>
              </w:rPr>
              <w:t xml:space="preserve"> </w:t>
            </w:r>
            <w:r>
              <w:rPr>
                <w:color w:val="0C0C0C"/>
                <w:sz w:val="24"/>
              </w:rPr>
              <w:t>общих</w:t>
            </w:r>
            <w:r>
              <w:rPr>
                <w:color w:val="0C0C0C"/>
                <w:spacing w:val="-2"/>
                <w:sz w:val="24"/>
              </w:rPr>
              <w:t xml:space="preserve"> правил</w:t>
            </w:r>
          </w:p>
        </w:tc>
        <w:tc>
          <w:tcPr>
            <w:tcW w:w="2976" w:type="dxa"/>
            <w:tcBorders>
              <w:top w:val="nil"/>
              <w:bottom w:val="nil"/>
            </w:tcBorders>
          </w:tcPr>
          <w:p w14:paraId="25A7B217" w14:textId="77777777" w:rsidR="007255FD" w:rsidRDefault="007255FD">
            <w:pPr>
              <w:pStyle w:val="TableParagraph"/>
              <w:ind w:left="0"/>
              <w:rPr>
                <w:sz w:val="20"/>
              </w:rPr>
            </w:pPr>
          </w:p>
        </w:tc>
      </w:tr>
      <w:tr w:rsidR="007255FD" w14:paraId="5CA87EF8"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2126" w:type="dxa"/>
            <w:gridSpan w:val="2"/>
            <w:tcBorders>
              <w:top w:val="nil"/>
              <w:bottom w:val="nil"/>
            </w:tcBorders>
          </w:tcPr>
          <w:p w14:paraId="05E16A6C" w14:textId="77777777" w:rsidR="007255FD" w:rsidRDefault="007255FD">
            <w:pPr>
              <w:pStyle w:val="TableParagraph"/>
              <w:ind w:left="0"/>
              <w:rPr>
                <w:sz w:val="20"/>
              </w:rPr>
            </w:pPr>
          </w:p>
        </w:tc>
        <w:tc>
          <w:tcPr>
            <w:tcW w:w="5965" w:type="dxa"/>
            <w:tcBorders>
              <w:top w:val="nil"/>
              <w:bottom w:val="nil"/>
            </w:tcBorders>
          </w:tcPr>
          <w:p w14:paraId="33BC5A4C" w14:textId="77777777" w:rsidR="007255FD" w:rsidRDefault="002A161B">
            <w:pPr>
              <w:pStyle w:val="TableParagraph"/>
              <w:spacing w:line="256" w:lineRule="exact"/>
              <w:rPr>
                <w:sz w:val="24"/>
              </w:rPr>
            </w:pPr>
            <w:r>
              <w:rPr>
                <w:color w:val="0C0C0C"/>
                <w:spacing w:val="-2"/>
                <w:sz w:val="24"/>
              </w:rPr>
              <w:t>конкуренции.</w:t>
            </w:r>
          </w:p>
        </w:tc>
        <w:tc>
          <w:tcPr>
            <w:tcW w:w="2976" w:type="dxa"/>
            <w:tcBorders>
              <w:top w:val="nil"/>
              <w:bottom w:val="nil"/>
            </w:tcBorders>
          </w:tcPr>
          <w:p w14:paraId="5BE0DDC4" w14:textId="77777777" w:rsidR="007255FD" w:rsidRDefault="007255FD">
            <w:pPr>
              <w:pStyle w:val="TableParagraph"/>
              <w:ind w:left="0"/>
              <w:rPr>
                <w:sz w:val="20"/>
              </w:rPr>
            </w:pPr>
          </w:p>
        </w:tc>
      </w:tr>
      <w:tr w:rsidR="007255FD" w14:paraId="018F74C3" w14:textId="77777777" w:rsidTr="008309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0"/>
        </w:trPr>
        <w:tc>
          <w:tcPr>
            <w:tcW w:w="2126" w:type="dxa"/>
            <w:gridSpan w:val="2"/>
            <w:tcBorders>
              <w:top w:val="nil"/>
            </w:tcBorders>
          </w:tcPr>
          <w:p w14:paraId="36F01F13" w14:textId="77777777" w:rsidR="007255FD" w:rsidRDefault="007255FD">
            <w:pPr>
              <w:pStyle w:val="TableParagraph"/>
              <w:ind w:left="0"/>
              <w:rPr>
                <w:sz w:val="20"/>
              </w:rPr>
            </w:pPr>
          </w:p>
        </w:tc>
        <w:tc>
          <w:tcPr>
            <w:tcW w:w="5965" w:type="dxa"/>
            <w:tcBorders>
              <w:top w:val="nil"/>
            </w:tcBorders>
          </w:tcPr>
          <w:p w14:paraId="34E4F751" w14:textId="3C6648B0" w:rsidR="007255FD" w:rsidRDefault="007255FD">
            <w:pPr>
              <w:pStyle w:val="TableParagraph"/>
              <w:spacing w:line="251" w:lineRule="exact"/>
              <w:rPr>
                <w:b/>
                <w:sz w:val="24"/>
              </w:rPr>
            </w:pPr>
          </w:p>
        </w:tc>
        <w:tc>
          <w:tcPr>
            <w:tcW w:w="2976" w:type="dxa"/>
            <w:tcBorders>
              <w:top w:val="nil"/>
            </w:tcBorders>
          </w:tcPr>
          <w:p w14:paraId="4EF0A8FB" w14:textId="77777777" w:rsidR="007255FD" w:rsidRDefault="007255FD">
            <w:pPr>
              <w:pStyle w:val="TableParagraph"/>
              <w:ind w:left="0"/>
              <w:rPr>
                <w:sz w:val="20"/>
              </w:rPr>
            </w:pPr>
          </w:p>
        </w:tc>
      </w:tr>
    </w:tbl>
    <w:p w14:paraId="777F0C91" w14:textId="58520AED" w:rsidR="007255FD" w:rsidRDefault="007255FD">
      <w:pPr>
        <w:pStyle w:val="a3"/>
        <w:ind w:left="0"/>
        <w:rPr>
          <w:b/>
        </w:rPr>
      </w:pPr>
    </w:p>
    <w:p w14:paraId="5E79FC1D" w14:textId="35233638" w:rsidR="00A554AE" w:rsidRDefault="00A554AE">
      <w:pPr>
        <w:pStyle w:val="a3"/>
        <w:ind w:left="0"/>
        <w:rPr>
          <w:b/>
        </w:rPr>
      </w:pPr>
    </w:p>
    <w:p w14:paraId="22E3E0AE" w14:textId="77777777" w:rsidR="00A554AE" w:rsidRDefault="00A554AE">
      <w:pPr>
        <w:pStyle w:val="a3"/>
        <w:ind w:left="0"/>
        <w:rPr>
          <w:b/>
        </w:rPr>
      </w:pPr>
    </w:p>
    <w:p w14:paraId="2F52867B" w14:textId="77777777" w:rsidR="007255FD" w:rsidRDefault="002A161B" w:rsidP="008128A5">
      <w:pPr>
        <w:pStyle w:val="a4"/>
        <w:numPr>
          <w:ilvl w:val="1"/>
          <w:numId w:val="47"/>
        </w:numPr>
        <w:tabs>
          <w:tab w:val="left" w:pos="2166"/>
        </w:tabs>
        <w:spacing w:before="1" w:line="276" w:lineRule="auto"/>
        <w:ind w:left="853" w:right="857" w:firstLine="710"/>
        <w:rPr>
          <w:b/>
          <w:sz w:val="28"/>
        </w:rPr>
      </w:pPr>
      <w:bookmarkStart w:id="11" w:name="6.2._Перечень_вопросов,_заданий,_тем_для"/>
      <w:bookmarkEnd w:id="11"/>
      <w:r>
        <w:rPr>
          <w:b/>
          <w:sz w:val="28"/>
        </w:rPr>
        <w:lastRenderedPageBreak/>
        <w:t>Перечень</w:t>
      </w:r>
      <w:r>
        <w:rPr>
          <w:b/>
          <w:spacing w:val="80"/>
          <w:sz w:val="28"/>
        </w:rPr>
        <w:t xml:space="preserve"> </w:t>
      </w:r>
      <w:r>
        <w:rPr>
          <w:b/>
          <w:sz w:val="28"/>
        </w:rPr>
        <w:t>вопросов,</w:t>
      </w:r>
      <w:r>
        <w:rPr>
          <w:b/>
          <w:spacing w:val="80"/>
          <w:sz w:val="28"/>
        </w:rPr>
        <w:t xml:space="preserve"> </w:t>
      </w:r>
      <w:r>
        <w:rPr>
          <w:b/>
          <w:sz w:val="28"/>
        </w:rPr>
        <w:t>заданий,</w:t>
      </w:r>
      <w:r>
        <w:rPr>
          <w:b/>
          <w:spacing w:val="80"/>
          <w:sz w:val="28"/>
        </w:rPr>
        <w:t xml:space="preserve"> </w:t>
      </w:r>
      <w:r>
        <w:rPr>
          <w:b/>
          <w:sz w:val="28"/>
        </w:rPr>
        <w:t>тем</w:t>
      </w:r>
      <w:r>
        <w:rPr>
          <w:b/>
          <w:spacing w:val="80"/>
          <w:sz w:val="28"/>
        </w:rPr>
        <w:t xml:space="preserve"> </w:t>
      </w:r>
      <w:r>
        <w:rPr>
          <w:b/>
          <w:sz w:val="28"/>
        </w:rPr>
        <w:t>для</w:t>
      </w:r>
      <w:r>
        <w:rPr>
          <w:b/>
          <w:spacing w:val="80"/>
          <w:sz w:val="28"/>
        </w:rPr>
        <w:t xml:space="preserve"> </w:t>
      </w:r>
      <w:r>
        <w:rPr>
          <w:b/>
          <w:sz w:val="28"/>
        </w:rPr>
        <w:t>подготовки</w:t>
      </w:r>
      <w:r>
        <w:rPr>
          <w:b/>
          <w:spacing w:val="80"/>
          <w:sz w:val="28"/>
        </w:rPr>
        <w:t xml:space="preserve"> </w:t>
      </w:r>
      <w:r>
        <w:rPr>
          <w:b/>
          <w:sz w:val="28"/>
        </w:rPr>
        <w:t>к</w:t>
      </w:r>
      <w:r>
        <w:rPr>
          <w:b/>
          <w:spacing w:val="80"/>
          <w:sz w:val="28"/>
        </w:rPr>
        <w:t xml:space="preserve"> </w:t>
      </w:r>
      <w:r>
        <w:rPr>
          <w:b/>
          <w:sz w:val="28"/>
        </w:rPr>
        <w:t xml:space="preserve">текущему </w:t>
      </w:r>
      <w:r>
        <w:rPr>
          <w:b/>
          <w:spacing w:val="-2"/>
          <w:sz w:val="28"/>
        </w:rPr>
        <w:t>контролю</w:t>
      </w:r>
    </w:p>
    <w:p w14:paraId="0BFDD722" w14:textId="77777777" w:rsidR="007255FD" w:rsidRDefault="002A161B">
      <w:pPr>
        <w:spacing w:before="317"/>
        <w:ind w:left="2490"/>
        <w:rPr>
          <w:b/>
          <w:sz w:val="28"/>
        </w:rPr>
      </w:pPr>
      <w:r>
        <w:rPr>
          <w:b/>
          <w:sz w:val="28"/>
        </w:rPr>
        <w:t>Примерный</w:t>
      </w:r>
      <w:r>
        <w:rPr>
          <w:b/>
          <w:spacing w:val="-10"/>
          <w:sz w:val="28"/>
        </w:rPr>
        <w:t xml:space="preserve"> </w:t>
      </w:r>
      <w:r>
        <w:rPr>
          <w:b/>
          <w:sz w:val="28"/>
        </w:rPr>
        <w:t>перечень</w:t>
      </w:r>
      <w:r>
        <w:rPr>
          <w:b/>
          <w:spacing w:val="-6"/>
          <w:sz w:val="28"/>
        </w:rPr>
        <w:t xml:space="preserve"> </w:t>
      </w:r>
      <w:r>
        <w:rPr>
          <w:b/>
          <w:sz w:val="28"/>
        </w:rPr>
        <w:t>вопросов</w:t>
      </w:r>
      <w:r>
        <w:rPr>
          <w:b/>
          <w:spacing w:val="-5"/>
          <w:sz w:val="28"/>
        </w:rPr>
        <w:t xml:space="preserve"> </w:t>
      </w:r>
      <w:r>
        <w:rPr>
          <w:b/>
          <w:sz w:val="28"/>
        </w:rPr>
        <w:t>для</w:t>
      </w:r>
      <w:r>
        <w:rPr>
          <w:b/>
          <w:spacing w:val="-5"/>
          <w:sz w:val="28"/>
        </w:rPr>
        <w:t xml:space="preserve"> </w:t>
      </w:r>
      <w:r>
        <w:rPr>
          <w:b/>
          <w:sz w:val="28"/>
        </w:rPr>
        <w:t>контрольной</w:t>
      </w:r>
      <w:r>
        <w:rPr>
          <w:b/>
          <w:spacing w:val="-5"/>
          <w:sz w:val="28"/>
        </w:rPr>
        <w:t xml:space="preserve"> </w:t>
      </w:r>
      <w:r>
        <w:rPr>
          <w:b/>
          <w:spacing w:val="-2"/>
          <w:sz w:val="28"/>
        </w:rPr>
        <w:t>работы:</w:t>
      </w:r>
    </w:p>
    <w:p w14:paraId="2432DA8B" w14:textId="77777777" w:rsidR="007255FD" w:rsidRDefault="002A161B" w:rsidP="008128A5">
      <w:pPr>
        <w:pStyle w:val="a4"/>
        <w:numPr>
          <w:ilvl w:val="0"/>
          <w:numId w:val="19"/>
        </w:numPr>
        <w:tabs>
          <w:tab w:val="left" w:pos="1560"/>
        </w:tabs>
        <w:spacing w:before="48" w:line="276" w:lineRule="auto"/>
        <w:ind w:right="857" w:firstLine="568"/>
        <w:rPr>
          <w:sz w:val="28"/>
        </w:rPr>
      </w:pPr>
      <w:r>
        <w:rPr>
          <w:sz w:val="28"/>
        </w:rPr>
        <w:t>Понятие</w:t>
      </w:r>
      <w:r>
        <w:rPr>
          <w:spacing w:val="40"/>
          <w:sz w:val="28"/>
        </w:rPr>
        <w:t xml:space="preserve"> </w:t>
      </w:r>
      <w:r>
        <w:rPr>
          <w:sz w:val="28"/>
        </w:rPr>
        <w:t>товарного</w:t>
      </w:r>
      <w:r>
        <w:rPr>
          <w:spacing w:val="40"/>
          <w:sz w:val="28"/>
        </w:rPr>
        <w:t xml:space="preserve"> </w:t>
      </w:r>
      <w:r>
        <w:rPr>
          <w:sz w:val="28"/>
        </w:rPr>
        <w:t>рынка</w:t>
      </w:r>
      <w:r>
        <w:rPr>
          <w:spacing w:val="40"/>
          <w:sz w:val="28"/>
        </w:rPr>
        <w:t xml:space="preserve"> </w:t>
      </w:r>
      <w:r>
        <w:rPr>
          <w:sz w:val="28"/>
        </w:rPr>
        <w:t>и</w:t>
      </w:r>
      <w:r>
        <w:rPr>
          <w:spacing w:val="40"/>
          <w:sz w:val="28"/>
        </w:rPr>
        <w:t xml:space="preserve"> </w:t>
      </w:r>
      <w:r>
        <w:rPr>
          <w:sz w:val="28"/>
        </w:rPr>
        <w:t>конкуренции.</w:t>
      </w:r>
      <w:r>
        <w:rPr>
          <w:spacing w:val="40"/>
          <w:sz w:val="28"/>
        </w:rPr>
        <w:t xml:space="preserve"> </w:t>
      </w:r>
      <w:r>
        <w:rPr>
          <w:sz w:val="28"/>
        </w:rPr>
        <w:t>Роль</w:t>
      </w:r>
      <w:r>
        <w:rPr>
          <w:spacing w:val="40"/>
          <w:sz w:val="28"/>
        </w:rPr>
        <w:t xml:space="preserve"> </w:t>
      </w:r>
      <w:r>
        <w:rPr>
          <w:sz w:val="28"/>
        </w:rPr>
        <w:t>конкуренции</w:t>
      </w:r>
      <w:r>
        <w:rPr>
          <w:spacing w:val="40"/>
          <w:sz w:val="28"/>
        </w:rPr>
        <w:t xml:space="preserve"> </w:t>
      </w:r>
      <w:r>
        <w:rPr>
          <w:sz w:val="28"/>
        </w:rPr>
        <w:t>в</w:t>
      </w:r>
      <w:r>
        <w:rPr>
          <w:spacing w:val="40"/>
          <w:sz w:val="28"/>
        </w:rPr>
        <w:t xml:space="preserve"> </w:t>
      </w:r>
      <w:r>
        <w:rPr>
          <w:sz w:val="28"/>
        </w:rPr>
        <w:t>развитии экономики государства.</w:t>
      </w:r>
    </w:p>
    <w:p w14:paraId="4DF6B9E5" w14:textId="77777777" w:rsidR="007255FD" w:rsidRDefault="002A161B" w:rsidP="008128A5">
      <w:pPr>
        <w:pStyle w:val="a4"/>
        <w:numPr>
          <w:ilvl w:val="0"/>
          <w:numId w:val="19"/>
        </w:numPr>
        <w:tabs>
          <w:tab w:val="left" w:pos="1560"/>
          <w:tab w:val="left" w:pos="2834"/>
          <w:tab w:val="left" w:pos="4847"/>
          <w:tab w:val="left" w:pos="6872"/>
          <w:tab w:val="left" w:pos="7853"/>
          <w:tab w:val="left" w:pos="8908"/>
        </w:tabs>
        <w:spacing w:line="276" w:lineRule="auto"/>
        <w:ind w:right="856" w:firstLine="568"/>
        <w:rPr>
          <w:sz w:val="28"/>
        </w:rPr>
      </w:pPr>
      <w:r>
        <w:rPr>
          <w:spacing w:val="-2"/>
          <w:sz w:val="28"/>
        </w:rPr>
        <w:t>Предмет</w:t>
      </w:r>
      <w:r>
        <w:rPr>
          <w:sz w:val="28"/>
        </w:rPr>
        <w:tab/>
      </w:r>
      <w:r>
        <w:rPr>
          <w:spacing w:val="-2"/>
          <w:sz w:val="28"/>
        </w:rPr>
        <w:t>регулирования</w:t>
      </w:r>
      <w:r>
        <w:rPr>
          <w:sz w:val="28"/>
        </w:rPr>
        <w:tab/>
      </w:r>
      <w:r>
        <w:rPr>
          <w:spacing w:val="-2"/>
          <w:sz w:val="28"/>
        </w:rPr>
        <w:t>конкурентного</w:t>
      </w:r>
      <w:r>
        <w:rPr>
          <w:sz w:val="28"/>
        </w:rPr>
        <w:tab/>
      </w:r>
      <w:r>
        <w:rPr>
          <w:spacing w:val="-2"/>
          <w:sz w:val="28"/>
        </w:rPr>
        <w:t>права.</w:t>
      </w:r>
      <w:r>
        <w:rPr>
          <w:sz w:val="28"/>
        </w:rPr>
        <w:tab/>
      </w:r>
      <w:r>
        <w:rPr>
          <w:spacing w:val="-2"/>
          <w:sz w:val="28"/>
        </w:rPr>
        <w:t>Общая</w:t>
      </w:r>
      <w:r>
        <w:rPr>
          <w:sz w:val="28"/>
        </w:rPr>
        <w:tab/>
      </w:r>
      <w:r>
        <w:rPr>
          <w:spacing w:val="-2"/>
          <w:sz w:val="28"/>
        </w:rPr>
        <w:t xml:space="preserve">характеристика </w:t>
      </w:r>
      <w:r>
        <w:rPr>
          <w:sz w:val="28"/>
        </w:rPr>
        <w:t>общественных отношений, регулируемых конкурентным правом.</w:t>
      </w:r>
    </w:p>
    <w:p w14:paraId="0D467743" w14:textId="77777777" w:rsidR="007255FD" w:rsidRDefault="002A161B" w:rsidP="008128A5">
      <w:pPr>
        <w:pStyle w:val="a4"/>
        <w:numPr>
          <w:ilvl w:val="0"/>
          <w:numId w:val="19"/>
        </w:numPr>
        <w:tabs>
          <w:tab w:val="left" w:pos="1560"/>
          <w:tab w:val="left" w:pos="2626"/>
          <w:tab w:val="left" w:pos="4129"/>
          <w:tab w:val="left" w:pos="6189"/>
          <w:tab w:val="left" w:pos="7888"/>
          <w:tab w:val="left" w:pos="9364"/>
          <w:tab w:val="left" w:pos="9785"/>
        </w:tabs>
        <w:spacing w:line="276" w:lineRule="auto"/>
        <w:ind w:right="855" w:firstLine="568"/>
        <w:rPr>
          <w:sz w:val="28"/>
        </w:rPr>
      </w:pPr>
      <w:r>
        <w:rPr>
          <w:spacing w:val="-4"/>
          <w:sz w:val="28"/>
        </w:rPr>
        <w:t>Метод</w:t>
      </w:r>
      <w:r>
        <w:rPr>
          <w:sz w:val="28"/>
        </w:rPr>
        <w:tab/>
      </w:r>
      <w:r>
        <w:rPr>
          <w:spacing w:val="-2"/>
          <w:sz w:val="28"/>
        </w:rPr>
        <w:t>правового</w:t>
      </w:r>
      <w:r>
        <w:rPr>
          <w:sz w:val="28"/>
        </w:rPr>
        <w:tab/>
      </w:r>
      <w:r>
        <w:rPr>
          <w:spacing w:val="-2"/>
          <w:sz w:val="28"/>
        </w:rPr>
        <w:t>регулирования</w:t>
      </w:r>
      <w:r>
        <w:rPr>
          <w:sz w:val="28"/>
        </w:rPr>
        <w:tab/>
      </w:r>
      <w:r>
        <w:rPr>
          <w:spacing w:val="-2"/>
          <w:sz w:val="28"/>
        </w:rPr>
        <w:t>отношений,</w:t>
      </w:r>
      <w:r>
        <w:rPr>
          <w:sz w:val="28"/>
        </w:rPr>
        <w:tab/>
      </w:r>
      <w:r>
        <w:rPr>
          <w:spacing w:val="-2"/>
          <w:sz w:val="28"/>
        </w:rPr>
        <w:t>входящих</w:t>
      </w:r>
      <w:r>
        <w:rPr>
          <w:sz w:val="28"/>
        </w:rPr>
        <w:tab/>
      </w:r>
      <w:r>
        <w:rPr>
          <w:spacing w:val="-10"/>
          <w:sz w:val="28"/>
        </w:rPr>
        <w:t>в</w:t>
      </w:r>
      <w:r>
        <w:rPr>
          <w:sz w:val="28"/>
        </w:rPr>
        <w:tab/>
      </w:r>
      <w:r>
        <w:rPr>
          <w:spacing w:val="-2"/>
          <w:sz w:val="28"/>
        </w:rPr>
        <w:t xml:space="preserve">предмет </w:t>
      </w:r>
      <w:r>
        <w:rPr>
          <w:sz w:val="28"/>
        </w:rPr>
        <w:t>конкурентного права.</w:t>
      </w:r>
    </w:p>
    <w:p w14:paraId="6359FC7C" w14:textId="77777777" w:rsidR="007255FD" w:rsidRDefault="002A161B" w:rsidP="008128A5">
      <w:pPr>
        <w:pStyle w:val="a4"/>
        <w:numPr>
          <w:ilvl w:val="0"/>
          <w:numId w:val="19"/>
        </w:numPr>
        <w:tabs>
          <w:tab w:val="left" w:pos="1560"/>
        </w:tabs>
        <w:spacing w:line="321" w:lineRule="exact"/>
        <w:ind w:left="1560" w:hanging="423"/>
        <w:rPr>
          <w:sz w:val="28"/>
        </w:rPr>
      </w:pPr>
      <w:r>
        <w:rPr>
          <w:sz w:val="28"/>
        </w:rPr>
        <w:t>Понятие</w:t>
      </w:r>
      <w:r>
        <w:rPr>
          <w:spacing w:val="-7"/>
          <w:sz w:val="28"/>
        </w:rPr>
        <w:t xml:space="preserve"> </w:t>
      </w:r>
      <w:r>
        <w:rPr>
          <w:sz w:val="28"/>
        </w:rPr>
        <w:t>и</w:t>
      </w:r>
      <w:r>
        <w:rPr>
          <w:spacing w:val="-7"/>
          <w:sz w:val="28"/>
        </w:rPr>
        <w:t xml:space="preserve"> </w:t>
      </w:r>
      <w:r>
        <w:rPr>
          <w:sz w:val="28"/>
        </w:rPr>
        <w:t>классификация</w:t>
      </w:r>
      <w:r>
        <w:rPr>
          <w:spacing w:val="-6"/>
          <w:sz w:val="28"/>
        </w:rPr>
        <w:t xml:space="preserve"> </w:t>
      </w:r>
      <w:r>
        <w:rPr>
          <w:sz w:val="28"/>
        </w:rPr>
        <w:t>принципов</w:t>
      </w:r>
      <w:r>
        <w:rPr>
          <w:spacing w:val="-7"/>
          <w:sz w:val="28"/>
        </w:rPr>
        <w:t xml:space="preserve"> </w:t>
      </w:r>
      <w:r>
        <w:rPr>
          <w:sz w:val="28"/>
        </w:rPr>
        <w:t>конкурентного</w:t>
      </w:r>
      <w:r>
        <w:rPr>
          <w:spacing w:val="-5"/>
          <w:sz w:val="28"/>
        </w:rPr>
        <w:t xml:space="preserve"> </w:t>
      </w:r>
      <w:r>
        <w:rPr>
          <w:spacing w:val="-2"/>
          <w:sz w:val="28"/>
        </w:rPr>
        <w:t>права.</w:t>
      </w:r>
    </w:p>
    <w:p w14:paraId="0E381544" w14:textId="77777777" w:rsidR="007255FD" w:rsidRDefault="002A161B" w:rsidP="008128A5">
      <w:pPr>
        <w:pStyle w:val="a4"/>
        <w:numPr>
          <w:ilvl w:val="0"/>
          <w:numId w:val="19"/>
        </w:numPr>
        <w:tabs>
          <w:tab w:val="left" w:pos="1560"/>
        </w:tabs>
        <w:spacing w:before="47" w:line="276" w:lineRule="auto"/>
        <w:ind w:right="857" w:firstLine="568"/>
        <w:rPr>
          <w:sz w:val="28"/>
        </w:rPr>
      </w:pPr>
      <w:r>
        <w:rPr>
          <w:sz w:val="28"/>
        </w:rPr>
        <w:t>Понятие</w:t>
      </w:r>
      <w:r>
        <w:rPr>
          <w:spacing w:val="80"/>
          <w:sz w:val="28"/>
        </w:rPr>
        <w:t xml:space="preserve"> </w:t>
      </w:r>
      <w:r>
        <w:rPr>
          <w:sz w:val="28"/>
        </w:rPr>
        <w:t>источников</w:t>
      </w:r>
      <w:r>
        <w:rPr>
          <w:spacing w:val="80"/>
          <w:sz w:val="28"/>
        </w:rPr>
        <w:t xml:space="preserve"> </w:t>
      </w:r>
      <w:r>
        <w:rPr>
          <w:sz w:val="28"/>
        </w:rPr>
        <w:t>конкурентного</w:t>
      </w:r>
      <w:r>
        <w:rPr>
          <w:spacing w:val="80"/>
          <w:sz w:val="28"/>
        </w:rPr>
        <w:t xml:space="preserve"> </w:t>
      </w:r>
      <w:r>
        <w:rPr>
          <w:sz w:val="28"/>
        </w:rPr>
        <w:t>права.</w:t>
      </w:r>
      <w:r>
        <w:rPr>
          <w:spacing w:val="80"/>
          <w:sz w:val="28"/>
        </w:rPr>
        <w:t xml:space="preserve"> </w:t>
      </w:r>
      <w:r>
        <w:rPr>
          <w:sz w:val="28"/>
        </w:rPr>
        <w:t>Особенности</w:t>
      </w:r>
      <w:r>
        <w:rPr>
          <w:spacing w:val="80"/>
          <w:sz w:val="28"/>
        </w:rPr>
        <w:t xml:space="preserve"> </w:t>
      </w:r>
      <w:r>
        <w:rPr>
          <w:sz w:val="28"/>
        </w:rPr>
        <w:t>классификации источников конкурентного права (антимонопольного законодательства).</w:t>
      </w:r>
    </w:p>
    <w:p w14:paraId="18947A9E" w14:textId="77777777" w:rsidR="007255FD" w:rsidRDefault="002A161B" w:rsidP="008128A5">
      <w:pPr>
        <w:pStyle w:val="a4"/>
        <w:numPr>
          <w:ilvl w:val="0"/>
          <w:numId w:val="19"/>
        </w:numPr>
        <w:tabs>
          <w:tab w:val="left" w:pos="1560"/>
          <w:tab w:val="left" w:pos="2583"/>
          <w:tab w:val="left" w:pos="3924"/>
          <w:tab w:val="left" w:pos="5975"/>
          <w:tab w:val="left" w:pos="8683"/>
        </w:tabs>
        <w:spacing w:line="276" w:lineRule="auto"/>
        <w:ind w:right="854" w:firstLine="568"/>
        <w:rPr>
          <w:sz w:val="28"/>
        </w:rPr>
      </w:pPr>
      <w:r>
        <w:rPr>
          <w:spacing w:val="-2"/>
          <w:sz w:val="28"/>
        </w:rPr>
        <w:t>Сфера</w:t>
      </w:r>
      <w:r>
        <w:rPr>
          <w:sz w:val="28"/>
        </w:rPr>
        <w:tab/>
      </w:r>
      <w:r>
        <w:rPr>
          <w:spacing w:val="-2"/>
          <w:sz w:val="28"/>
        </w:rPr>
        <w:t>действия</w:t>
      </w:r>
      <w:r>
        <w:rPr>
          <w:sz w:val="28"/>
        </w:rPr>
        <w:tab/>
      </w:r>
      <w:r>
        <w:rPr>
          <w:spacing w:val="-2"/>
          <w:sz w:val="28"/>
        </w:rPr>
        <w:t>конкурентного</w:t>
      </w:r>
      <w:r>
        <w:rPr>
          <w:sz w:val="28"/>
        </w:rPr>
        <w:tab/>
      </w:r>
      <w:r>
        <w:rPr>
          <w:spacing w:val="-2"/>
          <w:sz w:val="28"/>
        </w:rPr>
        <w:t>(антимонопольного)</w:t>
      </w:r>
      <w:r>
        <w:rPr>
          <w:sz w:val="28"/>
        </w:rPr>
        <w:tab/>
      </w:r>
      <w:r>
        <w:rPr>
          <w:spacing w:val="-2"/>
          <w:sz w:val="28"/>
        </w:rPr>
        <w:t xml:space="preserve">законодательства </w:t>
      </w:r>
      <w:r>
        <w:rPr>
          <w:sz w:val="28"/>
        </w:rPr>
        <w:t>Российской Федерации.</w:t>
      </w:r>
    </w:p>
    <w:p w14:paraId="1330B99F" w14:textId="77777777" w:rsidR="007255FD" w:rsidRDefault="002A161B" w:rsidP="008128A5">
      <w:pPr>
        <w:pStyle w:val="a4"/>
        <w:numPr>
          <w:ilvl w:val="0"/>
          <w:numId w:val="19"/>
        </w:numPr>
        <w:tabs>
          <w:tab w:val="left" w:pos="1630"/>
        </w:tabs>
        <w:spacing w:line="276" w:lineRule="auto"/>
        <w:ind w:right="858" w:firstLine="568"/>
        <w:rPr>
          <w:sz w:val="28"/>
        </w:rPr>
      </w:pPr>
      <w:r>
        <w:rPr>
          <w:sz w:val="28"/>
        </w:rPr>
        <w:t>Понятие</w:t>
      </w:r>
      <w:r>
        <w:rPr>
          <w:spacing w:val="40"/>
          <w:sz w:val="28"/>
        </w:rPr>
        <w:t xml:space="preserve"> </w:t>
      </w:r>
      <w:r>
        <w:rPr>
          <w:sz w:val="28"/>
        </w:rPr>
        <w:t>и</w:t>
      </w:r>
      <w:r>
        <w:rPr>
          <w:spacing w:val="40"/>
          <w:sz w:val="28"/>
        </w:rPr>
        <w:t xml:space="preserve"> </w:t>
      </w:r>
      <w:r>
        <w:rPr>
          <w:sz w:val="28"/>
        </w:rPr>
        <w:t>общая</w:t>
      </w:r>
      <w:r>
        <w:rPr>
          <w:spacing w:val="40"/>
          <w:sz w:val="28"/>
        </w:rPr>
        <w:t xml:space="preserve"> </w:t>
      </w:r>
      <w:r>
        <w:rPr>
          <w:sz w:val="28"/>
        </w:rPr>
        <w:t>характеристика</w:t>
      </w:r>
      <w:r>
        <w:rPr>
          <w:spacing w:val="40"/>
          <w:sz w:val="28"/>
        </w:rPr>
        <w:t xml:space="preserve"> </w:t>
      </w:r>
      <w:r>
        <w:rPr>
          <w:sz w:val="28"/>
        </w:rPr>
        <w:t>субъектов</w:t>
      </w:r>
      <w:r>
        <w:rPr>
          <w:spacing w:val="40"/>
          <w:sz w:val="28"/>
        </w:rPr>
        <w:t xml:space="preserve"> </w:t>
      </w:r>
      <w:r>
        <w:rPr>
          <w:sz w:val="28"/>
        </w:rPr>
        <w:t>конкурентного</w:t>
      </w:r>
      <w:r>
        <w:rPr>
          <w:spacing w:val="40"/>
          <w:sz w:val="28"/>
        </w:rPr>
        <w:t xml:space="preserve"> </w:t>
      </w:r>
      <w:r>
        <w:rPr>
          <w:sz w:val="28"/>
        </w:rPr>
        <w:t>права.</w:t>
      </w:r>
      <w:r>
        <w:rPr>
          <w:spacing w:val="40"/>
          <w:sz w:val="28"/>
        </w:rPr>
        <w:t xml:space="preserve"> </w:t>
      </w:r>
      <w:r>
        <w:rPr>
          <w:sz w:val="28"/>
        </w:rPr>
        <w:t>Виды субъектов конкурентного права.</w:t>
      </w:r>
    </w:p>
    <w:p w14:paraId="4F4DC168" w14:textId="6CCE4AD2" w:rsidR="007255FD" w:rsidRDefault="002A161B" w:rsidP="008128A5">
      <w:pPr>
        <w:pStyle w:val="a4"/>
        <w:numPr>
          <w:ilvl w:val="0"/>
          <w:numId w:val="19"/>
        </w:numPr>
        <w:tabs>
          <w:tab w:val="left" w:pos="1630"/>
        </w:tabs>
        <w:spacing w:line="276" w:lineRule="auto"/>
        <w:ind w:right="859" w:firstLine="568"/>
        <w:rPr>
          <w:sz w:val="28"/>
        </w:rPr>
      </w:pPr>
      <w:r>
        <w:rPr>
          <w:sz w:val="28"/>
        </w:rPr>
        <w:t>Хозяйствующий</w:t>
      </w:r>
      <w:r>
        <w:rPr>
          <w:spacing w:val="40"/>
          <w:sz w:val="28"/>
        </w:rPr>
        <w:t xml:space="preserve"> </w:t>
      </w:r>
      <w:r>
        <w:rPr>
          <w:sz w:val="28"/>
        </w:rPr>
        <w:t>субъект</w:t>
      </w:r>
      <w:r>
        <w:rPr>
          <w:spacing w:val="40"/>
          <w:sz w:val="28"/>
        </w:rPr>
        <w:t xml:space="preserve"> </w:t>
      </w:r>
      <w:r>
        <w:rPr>
          <w:sz w:val="28"/>
        </w:rPr>
        <w:t>и</w:t>
      </w:r>
      <w:r>
        <w:rPr>
          <w:spacing w:val="40"/>
          <w:sz w:val="28"/>
        </w:rPr>
        <w:t xml:space="preserve"> </w:t>
      </w:r>
      <w:r>
        <w:rPr>
          <w:sz w:val="28"/>
        </w:rPr>
        <w:t>его</w:t>
      </w:r>
      <w:r>
        <w:rPr>
          <w:spacing w:val="40"/>
          <w:sz w:val="28"/>
        </w:rPr>
        <w:t xml:space="preserve"> </w:t>
      </w:r>
      <w:r>
        <w:rPr>
          <w:sz w:val="28"/>
        </w:rPr>
        <w:t>правовой</w:t>
      </w:r>
      <w:r>
        <w:rPr>
          <w:spacing w:val="40"/>
          <w:sz w:val="28"/>
        </w:rPr>
        <w:t xml:space="preserve"> </w:t>
      </w:r>
      <w:r>
        <w:rPr>
          <w:sz w:val="28"/>
        </w:rPr>
        <w:t>статус.</w:t>
      </w:r>
      <w:r>
        <w:rPr>
          <w:spacing w:val="40"/>
          <w:sz w:val="28"/>
        </w:rPr>
        <w:t xml:space="preserve"> </w:t>
      </w:r>
      <w:r>
        <w:rPr>
          <w:sz w:val="28"/>
        </w:rPr>
        <w:t>Общая</w:t>
      </w:r>
      <w:r>
        <w:rPr>
          <w:spacing w:val="40"/>
          <w:sz w:val="28"/>
        </w:rPr>
        <w:t xml:space="preserve"> </w:t>
      </w:r>
      <w:r>
        <w:rPr>
          <w:sz w:val="28"/>
        </w:rPr>
        <w:t>характеристика</w:t>
      </w:r>
      <w:r>
        <w:rPr>
          <w:spacing w:val="80"/>
          <w:sz w:val="28"/>
        </w:rPr>
        <w:t xml:space="preserve"> </w:t>
      </w:r>
      <w:r>
        <w:rPr>
          <w:sz w:val="28"/>
        </w:rPr>
        <w:t>хозяйствующих субъектов.</w:t>
      </w:r>
    </w:p>
    <w:p w14:paraId="5953EC39" w14:textId="77777777" w:rsidR="007255FD" w:rsidRDefault="002A161B" w:rsidP="008128A5">
      <w:pPr>
        <w:pStyle w:val="a4"/>
        <w:numPr>
          <w:ilvl w:val="0"/>
          <w:numId w:val="19"/>
        </w:numPr>
        <w:tabs>
          <w:tab w:val="left" w:pos="1630"/>
        </w:tabs>
        <w:spacing w:before="77" w:line="276" w:lineRule="auto"/>
        <w:ind w:right="867" w:firstLine="568"/>
        <w:rPr>
          <w:sz w:val="28"/>
        </w:rPr>
      </w:pPr>
      <w:r>
        <w:rPr>
          <w:sz w:val="28"/>
        </w:rPr>
        <w:t xml:space="preserve">Группа лиц. Основания и порядок образования группы лиц в конкурентном </w:t>
      </w:r>
      <w:r>
        <w:rPr>
          <w:spacing w:val="-2"/>
          <w:sz w:val="28"/>
        </w:rPr>
        <w:t>праве.</w:t>
      </w:r>
    </w:p>
    <w:p w14:paraId="039A2EF0" w14:textId="77777777" w:rsidR="007255FD" w:rsidRDefault="002A161B" w:rsidP="008128A5">
      <w:pPr>
        <w:pStyle w:val="a4"/>
        <w:numPr>
          <w:ilvl w:val="0"/>
          <w:numId w:val="19"/>
        </w:numPr>
        <w:tabs>
          <w:tab w:val="left" w:pos="1631"/>
        </w:tabs>
        <w:spacing w:line="321" w:lineRule="exact"/>
        <w:ind w:left="1631" w:hanging="494"/>
        <w:rPr>
          <w:sz w:val="28"/>
        </w:rPr>
      </w:pPr>
      <w:r>
        <w:rPr>
          <w:sz w:val="28"/>
        </w:rPr>
        <w:t>Антимонопольный</w:t>
      </w:r>
      <w:r>
        <w:rPr>
          <w:spacing w:val="-6"/>
          <w:sz w:val="28"/>
        </w:rPr>
        <w:t xml:space="preserve"> </w:t>
      </w:r>
      <w:r>
        <w:rPr>
          <w:sz w:val="28"/>
        </w:rPr>
        <w:t>орган</w:t>
      </w:r>
      <w:r>
        <w:rPr>
          <w:spacing w:val="-6"/>
          <w:sz w:val="28"/>
        </w:rPr>
        <w:t xml:space="preserve"> </w:t>
      </w:r>
      <w:r>
        <w:rPr>
          <w:sz w:val="28"/>
        </w:rPr>
        <w:t>как</w:t>
      </w:r>
      <w:r>
        <w:rPr>
          <w:spacing w:val="-6"/>
          <w:sz w:val="28"/>
        </w:rPr>
        <w:t xml:space="preserve"> </w:t>
      </w:r>
      <w:r>
        <w:rPr>
          <w:sz w:val="28"/>
        </w:rPr>
        <w:t>субъект</w:t>
      </w:r>
      <w:r>
        <w:rPr>
          <w:spacing w:val="-6"/>
          <w:sz w:val="28"/>
        </w:rPr>
        <w:t xml:space="preserve"> </w:t>
      </w:r>
      <w:r>
        <w:rPr>
          <w:sz w:val="28"/>
        </w:rPr>
        <w:t>конкурентного</w:t>
      </w:r>
      <w:r>
        <w:rPr>
          <w:spacing w:val="-5"/>
          <w:sz w:val="28"/>
        </w:rPr>
        <w:t xml:space="preserve"> </w:t>
      </w:r>
      <w:r>
        <w:rPr>
          <w:spacing w:val="-2"/>
          <w:sz w:val="28"/>
        </w:rPr>
        <w:t>права.</w:t>
      </w:r>
    </w:p>
    <w:p w14:paraId="4D0753B3" w14:textId="77777777" w:rsidR="007255FD" w:rsidRDefault="002A161B" w:rsidP="008128A5">
      <w:pPr>
        <w:pStyle w:val="a4"/>
        <w:numPr>
          <w:ilvl w:val="0"/>
          <w:numId w:val="19"/>
        </w:numPr>
        <w:tabs>
          <w:tab w:val="left" w:pos="1631"/>
          <w:tab w:val="left" w:pos="2943"/>
          <w:tab w:val="left" w:pos="5232"/>
          <w:tab w:val="left" w:pos="6843"/>
          <w:tab w:val="left" w:pos="9131"/>
          <w:tab w:val="left" w:pos="10487"/>
        </w:tabs>
        <w:spacing w:before="48" w:line="276" w:lineRule="auto"/>
        <w:ind w:right="860" w:firstLine="568"/>
        <w:rPr>
          <w:sz w:val="28"/>
        </w:rPr>
      </w:pPr>
      <w:r>
        <w:rPr>
          <w:spacing w:val="-2"/>
          <w:sz w:val="28"/>
        </w:rPr>
        <w:t>Понятие</w:t>
      </w:r>
      <w:r>
        <w:rPr>
          <w:sz w:val="28"/>
        </w:rPr>
        <w:tab/>
      </w:r>
      <w:r>
        <w:rPr>
          <w:spacing w:val="-2"/>
          <w:sz w:val="28"/>
        </w:rPr>
        <w:t>доминирующего</w:t>
      </w:r>
      <w:r>
        <w:rPr>
          <w:sz w:val="28"/>
        </w:rPr>
        <w:tab/>
      </w:r>
      <w:r>
        <w:rPr>
          <w:spacing w:val="-2"/>
          <w:sz w:val="28"/>
        </w:rPr>
        <w:t>положения</w:t>
      </w:r>
      <w:r>
        <w:rPr>
          <w:sz w:val="28"/>
        </w:rPr>
        <w:tab/>
      </w:r>
      <w:r>
        <w:rPr>
          <w:spacing w:val="-2"/>
          <w:sz w:val="28"/>
        </w:rPr>
        <w:t>хозяйствующего</w:t>
      </w:r>
      <w:r>
        <w:rPr>
          <w:sz w:val="28"/>
        </w:rPr>
        <w:tab/>
      </w:r>
      <w:r>
        <w:rPr>
          <w:spacing w:val="-2"/>
          <w:sz w:val="28"/>
        </w:rPr>
        <w:t>субъекта</w:t>
      </w:r>
      <w:r>
        <w:rPr>
          <w:sz w:val="28"/>
        </w:rPr>
        <w:tab/>
      </w:r>
      <w:r>
        <w:rPr>
          <w:spacing w:val="-6"/>
          <w:sz w:val="28"/>
        </w:rPr>
        <w:t xml:space="preserve">на </w:t>
      </w:r>
      <w:r>
        <w:rPr>
          <w:sz w:val="28"/>
        </w:rPr>
        <w:t>товарном рынке.</w:t>
      </w:r>
    </w:p>
    <w:p w14:paraId="2D22E1CE" w14:textId="77777777" w:rsidR="007255FD" w:rsidRDefault="002A161B" w:rsidP="008128A5">
      <w:pPr>
        <w:pStyle w:val="a4"/>
        <w:numPr>
          <w:ilvl w:val="0"/>
          <w:numId w:val="19"/>
        </w:numPr>
        <w:tabs>
          <w:tab w:val="left" w:pos="1631"/>
          <w:tab w:val="left" w:pos="3056"/>
          <w:tab w:val="left" w:pos="4942"/>
          <w:tab w:val="left" w:pos="7196"/>
          <w:tab w:val="left" w:pos="8773"/>
        </w:tabs>
        <w:spacing w:line="276" w:lineRule="auto"/>
        <w:ind w:right="856" w:firstLine="568"/>
        <w:rPr>
          <w:sz w:val="28"/>
        </w:rPr>
      </w:pPr>
      <w:r>
        <w:rPr>
          <w:spacing w:val="-2"/>
          <w:sz w:val="28"/>
        </w:rPr>
        <w:t>Критерии</w:t>
      </w:r>
      <w:r>
        <w:rPr>
          <w:sz w:val="28"/>
        </w:rPr>
        <w:tab/>
      </w:r>
      <w:r>
        <w:rPr>
          <w:spacing w:val="-2"/>
          <w:sz w:val="28"/>
        </w:rPr>
        <w:t>установления</w:t>
      </w:r>
      <w:r>
        <w:rPr>
          <w:sz w:val="28"/>
        </w:rPr>
        <w:tab/>
      </w:r>
      <w:r>
        <w:rPr>
          <w:spacing w:val="-2"/>
          <w:sz w:val="28"/>
        </w:rPr>
        <w:t>доминирующего</w:t>
      </w:r>
      <w:r>
        <w:rPr>
          <w:sz w:val="28"/>
        </w:rPr>
        <w:tab/>
      </w:r>
      <w:r>
        <w:rPr>
          <w:spacing w:val="-2"/>
          <w:sz w:val="28"/>
        </w:rPr>
        <w:t>положения</w:t>
      </w:r>
      <w:r>
        <w:rPr>
          <w:sz w:val="28"/>
        </w:rPr>
        <w:tab/>
      </w:r>
      <w:r>
        <w:rPr>
          <w:spacing w:val="-2"/>
          <w:sz w:val="28"/>
        </w:rPr>
        <w:t xml:space="preserve">хозяйствующего </w:t>
      </w:r>
      <w:r>
        <w:rPr>
          <w:sz w:val="28"/>
        </w:rPr>
        <w:t>субъекта на товарном рынке.</w:t>
      </w:r>
    </w:p>
    <w:p w14:paraId="2E3D6544" w14:textId="77777777" w:rsidR="007255FD" w:rsidRDefault="002A161B" w:rsidP="008128A5">
      <w:pPr>
        <w:pStyle w:val="a4"/>
        <w:numPr>
          <w:ilvl w:val="0"/>
          <w:numId w:val="19"/>
        </w:numPr>
        <w:tabs>
          <w:tab w:val="left" w:pos="1561"/>
        </w:tabs>
        <w:spacing w:line="276" w:lineRule="auto"/>
        <w:ind w:right="858" w:firstLine="568"/>
        <w:rPr>
          <w:sz w:val="28"/>
        </w:rPr>
      </w:pPr>
      <w:r>
        <w:rPr>
          <w:sz w:val="28"/>
        </w:rPr>
        <w:t>Особенности установления доминирующего положения на товарном рынке финансовой организации.</w:t>
      </w:r>
    </w:p>
    <w:p w14:paraId="0462BBD9" w14:textId="77777777" w:rsidR="007255FD" w:rsidRDefault="002A161B" w:rsidP="008128A5">
      <w:pPr>
        <w:pStyle w:val="a4"/>
        <w:numPr>
          <w:ilvl w:val="0"/>
          <w:numId w:val="19"/>
        </w:numPr>
        <w:tabs>
          <w:tab w:val="left" w:pos="1631"/>
          <w:tab w:val="left" w:pos="3529"/>
          <w:tab w:val="left" w:pos="5612"/>
          <w:tab w:val="left" w:pos="7730"/>
          <w:tab w:val="left" w:pos="9151"/>
          <w:tab w:val="left" w:pos="9640"/>
        </w:tabs>
        <w:spacing w:line="276" w:lineRule="auto"/>
        <w:ind w:right="856" w:firstLine="568"/>
        <w:rPr>
          <w:sz w:val="28"/>
        </w:rPr>
      </w:pPr>
      <w:r>
        <w:rPr>
          <w:spacing w:val="-2"/>
          <w:sz w:val="28"/>
        </w:rPr>
        <w:t>Коллективное</w:t>
      </w:r>
      <w:r>
        <w:rPr>
          <w:sz w:val="28"/>
        </w:rPr>
        <w:tab/>
      </w:r>
      <w:r>
        <w:rPr>
          <w:spacing w:val="-2"/>
          <w:sz w:val="28"/>
        </w:rPr>
        <w:t>доминирование</w:t>
      </w:r>
      <w:r>
        <w:rPr>
          <w:sz w:val="28"/>
        </w:rPr>
        <w:tab/>
      </w:r>
      <w:r>
        <w:rPr>
          <w:spacing w:val="-2"/>
          <w:sz w:val="28"/>
        </w:rPr>
        <w:t>хозяйствующих</w:t>
      </w:r>
      <w:r>
        <w:rPr>
          <w:sz w:val="28"/>
        </w:rPr>
        <w:tab/>
      </w:r>
      <w:r>
        <w:rPr>
          <w:spacing w:val="-2"/>
          <w:sz w:val="28"/>
        </w:rPr>
        <w:t>субъектов</w:t>
      </w:r>
      <w:r>
        <w:rPr>
          <w:sz w:val="28"/>
        </w:rPr>
        <w:tab/>
      </w:r>
      <w:r>
        <w:rPr>
          <w:spacing w:val="-6"/>
          <w:sz w:val="28"/>
        </w:rPr>
        <w:t>на</w:t>
      </w:r>
      <w:r>
        <w:rPr>
          <w:sz w:val="28"/>
        </w:rPr>
        <w:tab/>
      </w:r>
      <w:r>
        <w:rPr>
          <w:spacing w:val="-2"/>
          <w:sz w:val="28"/>
        </w:rPr>
        <w:t>товарном рынке.</w:t>
      </w:r>
    </w:p>
    <w:p w14:paraId="5ACD14A6" w14:textId="77777777" w:rsidR="007255FD" w:rsidRDefault="002A161B" w:rsidP="008128A5">
      <w:pPr>
        <w:pStyle w:val="a4"/>
        <w:numPr>
          <w:ilvl w:val="0"/>
          <w:numId w:val="19"/>
        </w:numPr>
        <w:tabs>
          <w:tab w:val="left" w:pos="1561"/>
        </w:tabs>
        <w:spacing w:line="276" w:lineRule="auto"/>
        <w:ind w:right="856" w:firstLine="568"/>
        <w:rPr>
          <w:sz w:val="28"/>
        </w:rPr>
      </w:pPr>
      <w:r>
        <w:rPr>
          <w:sz w:val="28"/>
        </w:rPr>
        <w:t>Общая характеристика запрета злоупотребления хозяйствующим субъектом доминирующим положением.</w:t>
      </w:r>
    </w:p>
    <w:p w14:paraId="089E1394" w14:textId="77777777" w:rsidR="007255FD" w:rsidRDefault="002A161B" w:rsidP="008128A5">
      <w:pPr>
        <w:pStyle w:val="a4"/>
        <w:numPr>
          <w:ilvl w:val="0"/>
          <w:numId w:val="19"/>
        </w:numPr>
        <w:tabs>
          <w:tab w:val="left" w:pos="1561"/>
        </w:tabs>
        <w:spacing w:line="276" w:lineRule="auto"/>
        <w:ind w:right="855" w:firstLine="568"/>
        <w:rPr>
          <w:sz w:val="28"/>
        </w:rPr>
      </w:pPr>
      <w:r>
        <w:rPr>
          <w:sz w:val="28"/>
        </w:rPr>
        <w:t>Монопольно</w:t>
      </w:r>
      <w:r>
        <w:rPr>
          <w:spacing w:val="-5"/>
          <w:sz w:val="28"/>
        </w:rPr>
        <w:t xml:space="preserve"> </w:t>
      </w:r>
      <w:r>
        <w:rPr>
          <w:sz w:val="28"/>
        </w:rPr>
        <w:t>высокая</w:t>
      </w:r>
      <w:r>
        <w:rPr>
          <w:spacing w:val="-5"/>
          <w:sz w:val="28"/>
        </w:rPr>
        <w:t xml:space="preserve"> </w:t>
      </w:r>
      <w:r>
        <w:rPr>
          <w:sz w:val="28"/>
        </w:rPr>
        <w:t>и</w:t>
      </w:r>
      <w:r>
        <w:rPr>
          <w:spacing w:val="-6"/>
          <w:sz w:val="28"/>
        </w:rPr>
        <w:t xml:space="preserve"> </w:t>
      </w:r>
      <w:r>
        <w:rPr>
          <w:sz w:val="28"/>
        </w:rPr>
        <w:t>монопольно</w:t>
      </w:r>
      <w:r>
        <w:rPr>
          <w:spacing w:val="-5"/>
          <w:sz w:val="28"/>
        </w:rPr>
        <w:t xml:space="preserve"> </w:t>
      </w:r>
      <w:r>
        <w:rPr>
          <w:sz w:val="28"/>
        </w:rPr>
        <w:t>низкая</w:t>
      </w:r>
      <w:r>
        <w:rPr>
          <w:spacing w:val="-6"/>
          <w:sz w:val="28"/>
        </w:rPr>
        <w:t xml:space="preserve"> </w:t>
      </w:r>
      <w:r>
        <w:rPr>
          <w:sz w:val="28"/>
        </w:rPr>
        <w:t>цена</w:t>
      </w:r>
      <w:r>
        <w:rPr>
          <w:spacing w:val="-6"/>
          <w:sz w:val="28"/>
        </w:rPr>
        <w:t xml:space="preserve"> </w:t>
      </w:r>
      <w:r>
        <w:rPr>
          <w:sz w:val="28"/>
        </w:rPr>
        <w:t>как</w:t>
      </w:r>
      <w:r>
        <w:rPr>
          <w:spacing w:val="-6"/>
          <w:sz w:val="28"/>
        </w:rPr>
        <w:t xml:space="preserve"> </w:t>
      </w:r>
      <w:r>
        <w:rPr>
          <w:sz w:val="28"/>
        </w:rPr>
        <w:t>форма</w:t>
      </w:r>
      <w:r>
        <w:rPr>
          <w:spacing w:val="-6"/>
          <w:sz w:val="28"/>
        </w:rPr>
        <w:t xml:space="preserve"> </w:t>
      </w:r>
      <w:r>
        <w:rPr>
          <w:sz w:val="28"/>
        </w:rPr>
        <w:t>злоупотребления хозяйствующим субъектом доминирующим положением.</w:t>
      </w:r>
    </w:p>
    <w:p w14:paraId="3361BE21" w14:textId="77777777" w:rsidR="007255FD" w:rsidRDefault="002A161B" w:rsidP="008128A5">
      <w:pPr>
        <w:pStyle w:val="a4"/>
        <w:numPr>
          <w:ilvl w:val="0"/>
          <w:numId w:val="19"/>
        </w:numPr>
        <w:tabs>
          <w:tab w:val="left" w:pos="1561"/>
        </w:tabs>
        <w:spacing w:line="276" w:lineRule="auto"/>
        <w:ind w:right="856" w:firstLine="568"/>
        <w:rPr>
          <w:sz w:val="28"/>
        </w:rPr>
      </w:pPr>
      <w:r>
        <w:rPr>
          <w:sz w:val="28"/>
        </w:rPr>
        <w:t>Отказ</w:t>
      </w:r>
      <w:r>
        <w:rPr>
          <w:spacing w:val="80"/>
          <w:sz w:val="28"/>
        </w:rPr>
        <w:t xml:space="preserve"> </w:t>
      </w:r>
      <w:r>
        <w:rPr>
          <w:sz w:val="28"/>
        </w:rPr>
        <w:t>(уклонение)</w:t>
      </w:r>
      <w:r>
        <w:rPr>
          <w:spacing w:val="80"/>
          <w:sz w:val="28"/>
        </w:rPr>
        <w:t xml:space="preserve"> </w:t>
      </w:r>
      <w:r>
        <w:rPr>
          <w:sz w:val="28"/>
        </w:rPr>
        <w:t>от</w:t>
      </w:r>
      <w:r>
        <w:rPr>
          <w:spacing w:val="80"/>
          <w:sz w:val="28"/>
        </w:rPr>
        <w:t xml:space="preserve"> </w:t>
      </w:r>
      <w:r>
        <w:rPr>
          <w:sz w:val="28"/>
        </w:rPr>
        <w:t>заключения</w:t>
      </w:r>
      <w:r>
        <w:rPr>
          <w:spacing w:val="80"/>
          <w:sz w:val="28"/>
        </w:rPr>
        <w:t xml:space="preserve"> </w:t>
      </w:r>
      <w:r>
        <w:rPr>
          <w:sz w:val="28"/>
        </w:rPr>
        <w:t>договора</w:t>
      </w:r>
      <w:r>
        <w:rPr>
          <w:spacing w:val="80"/>
          <w:sz w:val="28"/>
        </w:rPr>
        <w:t xml:space="preserve"> </w:t>
      </w:r>
      <w:r>
        <w:rPr>
          <w:sz w:val="28"/>
        </w:rPr>
        <w:t>и</w:t>
      </w:r>
      <w:r>
        <w:rPr>
          <w:spacing w:val="80"/>
          <w:sz w:val="28"/>
        </w:rPr>
        <w:t xml:space="preserve"> </w:t>
      </w:r>
      <w:r>
        <w:rPr>
          <w:sz w:val="28"/>
        </w:rPr>
        <w:t>навязывание</w:t>
      </w:r>
      <w:r>
        <w:rPr>
          <w:spacing w:val="80"/>
          <w:sz w:val="28"/>
        </w:rPr>
        <w:t xml:space="preserve"> </w:t>
      </w:r>
      <w:r>
        <w:rPr>
          <w:sz w:val="28"/>
        </w:rPr>
        <w:t>невыгодных условий хозяйствующим субъектом, занимающим доминирующее положение.</w:t>
      </w:r>
    </w:p>
    <w:p w14:paraId="47C7B5A7" w14:textId="77777777" w:rsidR="007255FD" w:rsidRDefault="002A161B" w:rsidP="008128A5">
      <w:pPr>
        <w:pStyle w:val="a4"/>
        <w:numPr>
          <w:ilvl w:val="0"/>
          <w:numId w:val="19"/>
        </w:numPr>
        <w:tabs>
          <w:tab w:val="left" w:pos="1561"/>
          <w:tab w:val="left" w:pos="2951"/>
          <w:tab w:val="left" w:pos="5726"/>
          <w:tab w:val="left" w:pos="7035"/>
          <w:tab w:val="left" w:pos="7697"/>
          <w:tab w:val="left" w:pos="8724"/>
        </w:tabs>
        <w:spacing w:line="276" w:lineRule="auto"/>
        <w:ind w:right="858" w:firstLine="568"/>
        <w:rPr>
          <w:sz w:val="28"/>
        </w:rPr>
      </w:pPr>
      <w:r>
        <w:rPr>
          <w:spacing w:val="-2"/>
          <w:sz w:val="28"/>
        </w:rPr>
        <w:t>Создание</w:t>
      </w:r>
      <w:r>
        <w:rPr>
          <w:sz w:val="28"/>
        </w:rPr>
        <w:tab/>
      </w:r>
      <w:r>
        <w:rPr>
          <w:spacing w:val="-2"/>
          <w:sz w:val="28"/>
        </w:rPr>
        <w:t>дискриминационных</w:t>
      </w:r>
      <w:r>
        <w:rPr>
          <w:sz w:val="28"/>
        </w:rPr>
        <w:tab/>
      </w:r>
      <w:r>
        <w:rPr>
          <w:spacing w:val="-2"/>
          <w:sz w:val="28"/>
        </w:rPr>
        <w:t>условий,</w:t>
      </w:r>
      <w:r>
        <w:rPr>
          <w:sz w:val="28"/>
        </w:rPr>
        <w:tab/>
      </w:r>
      <w:r>
        <w:rPr>
          <w:spacing w:val="-4"/>
          <w:sz w:val="28"/>
        </w:rPr>
        <w:t>как</w:t>
      </w:r>
      <w:r>
        <w:rPr>
          <w:sz w:val="28"/>
        </w:rPr>
        <w:tab/>
      </w:r>
      <w:r>
        <w:rPr>
          <w:spacing w:val="-2"/>
          <w:sz w:val="28"/>
        </w:rPr>
        <w:t>форма</w:t>
      </w:r>
      <w:r>
        <w:rPr>
          <w:sz w:val="28"/>
        </w:rPr>
        <w:tab/>
      </w:r>
      <w:r>
        <w:rPr>
          <w:spacing w:val="-2"/>
          <w:sz w:val="28"/>
        </w:rPr>
        <w:t xml:space="preserve">злоупотребления </w:t>
      </w:r>
      <w:r>
        <w:rPr>
          <w:sz w:val="28"/>
        </w:rPr>
        <w:t>хозяйствующим субъектом доминирующим положением.</w:t>
      </w:r>
    </w:p>
    <w:p w14:paraId="5390B450" w14:textId="77777777" w:rsidR="007255FD" w:rsidRDefault="002A161B" w:rsidP="008128A5">
      <w:pPr>
        <w:pStyle w:val="a4"/>
        <w:numPr>
          <w:ilvl w:val="0"/>
          <w:numId w:val="19"/>
        </w:numPr>
        <w:tabs>
          <w:tab w:val="left" w:pos="1561"/>
        </w:tabs>
        <w:spacing w:line="321" w:lineRule="exact"/>
        <w:ind w:left="1561"/>
        <w:rPr>
          <w:sz w:val="28"/>
        </w:rPr>
      </w:pPr>
      <w:r>
        <w:rPr>
          <w:sz w:val="28"/>
        </w:rPr>
        <w:t>Характеристика</w:t>
      </w:r>
      <w:r>
        <w:rPr>
          <w:spacing w:val="-9"/>
          <w:sz w:val="28"/>
        </w:rPr>
        <w:t xml:space="preserve"> </w:t>
      </w:r>
      <w:r>
        <w:rPr>
          <w:sz w:val="28"/>
        </w:rPr>
        <w:t>иных</w:t>
      </w:r>
      <w:r>
        <w:rPr>
          <w:spacing w:val="-5"/>
          <w:sz w:val="28"/>
        </w:rPr>
        <w:t xml:space="preserve"> </w:t>
      </w:r>
      <w:r>
        <w:rPr>
          <w:sz w:val="28"/>
        </w:rPr>
        <w:t>форм</w:t>
      </w:r>
      <w:r>
        <w:rPr>
          <w:spacing w:val="-7"/>
          <w:sz w:val="28"/>
        </w:rPr>
        <w:t xml:space="preserve"> </w:t>
      </w:r>
      <w:r>
        <w:rPr>
          <w:sz w:val="28"/>
        </w:rPr>
        <w:t>злоупотребления</w:t>
      </w:r>
      <w:r>
        <w:rPr>
          <w:spacing w:val="-6"/>
          <w:sz w:val="28"/>
        </w:rPr>
        <w:t xml:space="preserve"> </w:t>
      </w:r>
      <w:r>
        <w:rPr>
          <w:sz w:val="28"/>
        </w:rPr>
        <w:t>доминирующим</w:t>
      </w:r>
      <w:r>
        <w:rPr>
          <w:spacing w:val="-5"/>
          <w:sz w:val="28"/>
        </w:rPr>
        <w:t xml:space="preserve"> </w:t>
      </w:r>
      <w:r>
        <w:rPr>
          <w:spacing w:val="-2"/>
          <w:sz w:val="28"/>
        </w:rPr>
        <w:t>положением.</w:t>
      </w:r>
    </w:p>
    <w:p w14:paraId="7162496F" w14:textId="77777777" w:rsidR="007255FD" w:rsidRDefault="002A161B" w:rsidP="008128A5">
      <w:pPr>
        <w:pStyle w:val="a4"/>
        <w:numPr>
          <w:ilvl w:val="0"/>
          <w:numId w:val="19"/>
        </w:numPr>
        <w:tabs>
          <w:tab w:val="left" w:pos="1561"/>
        </w:tabs>
        <w:spacing w:before="44" w:line="276" w:lineRule="auto"/>
        <w:ind w:right="852" w:firstLine="568"/>
        <w:rPr>
          <w:sz w:val="28"/>
        </w:rPr>
      </w:pPr>
      <w:r>
        <w:rPr>
          <w:sz w:val="28"/>
        </w:rPr>
        <w:lastRenderedPageBreak/>
        <w:t>Критерии допустимости действий хозяйствующих субъектов, доминирующих на товарном рынке.</w:t>
      </w:r>
    </w:p>
    <w:p w14:paraId="62A82880" w14:textId="77777777" w:rsidR="007255FD" w:rsidRDefault="002A161B" w:rsidP="008128A5">
      <w:pPr>
        <w:pStyle w:val="a4"/>
        <w:numPr>
          <w:ilvl w:val="0"/>
          <w:numId w:val="19"/>
        </w:numPr>
        <w:tabs>
          <w:tab w:val="left" w:pos="1561"/>
        </w:tabs>
        <w:spacing w:line="276" w:lineRule="auto"/>
        <w:ind w:right="853" w:firstLine="568"/>
        <w:rPr>
          <w:sz w:val="28"/>
        </w:rPr>
      </w:pPr>
      <w:r>
        <w:rPr>
          <w:sz w:val="28"/>
        </w:rPr>
        <w:t>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 и правила торговой практики.</w:t>
      </w:r>
    </w:p>
    <w:p w14:paraId="68269608" w14:textId="77777777" w:rsidR="007255FD" w:rsidRDefault="002A161B" w:rsidP="008128A5">
      <w:pPr>
        <w:pStyle w:val="a4"/>
        <w:numPr>
          <w:ilvl w:val="0"/>
          <w:numId w:val="19"/>
        </w:numPr>
        <w:tabs>
          <w:tab w:val="left" w:pos="1561"/>
        </w:tabs>
        <w:spacing w:line="276" w:lineRule="auto"/>
        <w:ind w:right="855" w:firstLine="568"/>
        <w:rPr>
          <w:sz w:val="28"/>
        </w:rPr>
      </w:pPr>
      <w:r>
        <w:rPr>
          <w:sz w:val="28"/>
        </w:rPr>
        <w:t>Общая характеристика антиконкурентных соглашений: основания классификации и виды.</w:t>
      </w:r>
    </w:p>
    <w:p w14:paraId="2B56A173" w14:textId="77777777" w:rsidR="007255FD" w:rsidRDefault="002A161B" w:rsidP="008128A5">
      <w:pPr>
        <w:pStyle w:val="a4"/>
        <w:numPr>
          <w:ilvl w:val="0"/>
          <w:numId w:val="19"/>
        </w:numPr>
        <w:tabs>
          <w:tab w:val="left" w:pos="1561"/>
        </w:tabs>
        <w:spacing w:line="321" w:lineRule="exact"/>
        <w:ind w:left="1561"/>
        <w:rPr>
          <w:sz w:val="28"/>
        </w:rPr>
      </w:pPr>
      <w:r>
        <w:rPr>
          <w:sz w:val="28"/>
        </w:rPr>
        <w:t>Картель</w:t>
      </w:r>
      <w:r>
        <w:rPr>
          <w:spacing w:val="-8"/>
          <w:sz w:val="28"/>
        </w:rPr>
        <w:t xml:space="preserve"> </w:t>
      </w:r>
      <w:r>
        <w:rPr>
          <w:sz w:val="28"/>
        </w:rPr>
        <w:t>как</w:t>
      </w:r>
      <w:r>
        <w:rPr>
          <w:spacing w:val="-4"/>
          <w:sz w:val="28"/>
        </w:rPr>
        <w:t xml:space="preserve"> </w:t>
      </w:r>
      <w:r>
        <w:rPr>
          <w:sz w:val="28"/>
        </w:rPr>
        <w:t>наиболее</w:t>
      </w:r>
      <w:r>
        <w:rPr>
          <w:spacing w:val="-5"/>
          <w:sz w:val="28"/>
        </w:rPr>
        <w:t xml:space="preserve"> </w:t>
      </w:r>
      <w:r>
        <w:rPr>
          <w:sz w:val="28"/>
        </w:rPr>
        <w:t>опасная</w:t>
      </w:r>
      <w:r>
        <w:rPr>
          <w:spacing w:val="-3"/>
          <w:sz w:val="28"/>
        </w:rPr>
        <w:t xml:space="preserve"> </w:t>
      </w:r>
      <w:r>
        <w:rPr>
          <w:sz w:val="28"/>
        </w:rPr>
        <w:t>форма</w:t>
      </w:r>
      <w:r>
        <w:rPr>
          <w:spacing w:val="-5"/>
          <w:sz w:val="28"/>
        </w:rPr>
        <w:t xml:space="preserve"> </w:t>
      </w:r>
      <w:r>
        <w:rPr>
          <w:sz w:val="28"/>
        </w:rPr>
        <w:t>антиконкурентного</w:t>
      </w:r>
      <w:r>
        <w:rPr>
          <w:spacing w:val="-3"/>
          <w:sz w:val="28"/>
        </w:rPr>
        <w:t xml:space="preserve"> </w:t>
      </w:r>
      <w:r>
        <w:rPr>
          <w:spacing w:val="-2"/>
          <w:sz w:val="28"/>
        </w:rPr>
        <w:t>соглашения.</w:t>
      </w:r>
    </w:p>
    <w:p w14:paraId="357C8BE0" w14:textId="77777777" w:rsidR="007255FD" w:rsidRDefault="002A161B" w:rsidP="008128A5">
      <w:pPr>
        <w:pStyle w:val="a4"/>
        <w:numPr>
          <w:ilvl w:val="0"/>
          <w:numId w:val="19"/>
        </w:numPr>
        <w:tabs>
          <w:tab w:val="left" w:pos="1561"/>
        </w:tabs>
        <w:spacing w:before="46" w:line="276" w:lineRule="auto"/>
        <w:ind w:right="858" w:firstLine="568"/>
        <w:rPr>
          <w:sz w:val="28"/>
        </w:rPr>
      </w:pPr>
      <w:r>
        <w:rPr>
          <w:sz w:val="28"/>
        </w:rPr>
        <w:t>Вертикальные соглашения: особенности квалификации и критерии допустимости. Запреты в отношении вертикальных соглашений.</w:t>
      </w:r>
    </w:p>
    <w:p w14:paraId="060ED4B7" w14:textId="77777777" w:rsidR="007255FD" w:rsidRDefault="002A161B" w:rsidP="008128A5">
      <w:pPr>
        <w:pStyle w:val="a4"/>
        <w:numPr>
          <w:ilvl w:val="0"/>
          <w:numId w:val="19"/>
        </w:numPr>
        <w:tabs>
          <w:tab w:val="left" w:pos="1561"/>
        </w:tabs>
        <w:spacing w:line="321" w:lineRule="exact"/>
        <w:ind w:left="1561"/>
        <w:rPr>
          <w:sz w:val="28"/>
        </w:rPr>
      </w:pPr>
      <w:r>
        <w:rPr>
          <w:sz w:val="28"/>
        </w:rPr>
        <w:t>Иные</w:t>
      </w:r>
      <w:r>
        <w:rPr>
          <w:spacing w:val="-10"/>
          <w:sz w:val="28"/>
        </w:rPr>
        <w:t xml:space="preserve"> </w:t>
      </w:r>
      <w:r>
        <w:rPr>
          <w:sz w:val="28"/>
        </w:rPr>
        <w:t>соглашения,</w:t>
      </w:r>
      <w:r>
        <w:rPr>
          <w:spacing w:val="-7"/>
          <w:sz w:val="28"/>
        </w:rPr>
        <w:t xml:space="preserve"> </w:t>
      </w:r>
      <w:r>
        <w:rPr>
          <w:sz w:val="28"/>
        </w:rPr>
        <w:t>ограничивающие</w:t>
      </w:r>
      <w:r>
        <w:rPr>
          <w:spacing w:val="-8"/>
          <w:sz w:val="28"/>
        </w:rPr>
        <w:t xml:space="preserve"> </w:t>
      </w:r>
      <w:r>
        <w:rPr>
          <w:sz w:val="28"/>
        </w:rPr>
        <w:t>конкуренцию</w:t>
      </w:r>
      <w:r>
        <w:rPr>
          <w:spacing w:val="-7"/>
          <w:sz w:val="28"/>
        </w:rPr>
        <w:t xml:space="preserve"> </w:t>
      </w:r>
      <w:r>
        <w:rPr>
          <w:sz w:val="28"/>
        </w:rPr>
        <w:t>на</w:t>
      </w:r>
      <w:r>
        <w:rPr>
          <w:spacing w:val="-8"/>
          <w:sz w:val="28"/>
        </w:rPr>
        <w:t xml:space="preserve"> </w:t>
      </w:r>
      <w:r>
        <w:rPr>
          <w:sz w:val="28"/>
        </w:rPr>
        <w:t>товарном</w:t>
      </w:r>
      <w:r>
        <w:rPr>
          <w:spacing w:val="-6"/>
          <w:sz w:val="28"/>
        </w:rPr>
        <w:t xml:space="preserve"> </w:t>
      </w:r>
      <w:r>
        <w:rPr>
          <w:spacing w:val="-2"/>
          <w:sz w:val="28"/>
        </w:rPr>
        <w:t>рынке.</w:t>
      </w:r>
    </w:p>
    <w:p w14:paraId="020316C6" w14:textId="77777777" w:rsidR="007255FD" w:rsidRDefault="002A161B" w:rsidP="008128A5">
      <w:pPr>
        <w:pStyle w:val="a4"/>
        <w:numPr>
          <w:ilvl w:val="0"/>
          <w:numId w:val="19"/>
        </w:numPr>
        <w:tabs>
          <w:tab w:val="left" w:pos="1561"/>
        </w:tabs>
        <w:spacing w:before="49" w:line="276" w:lineRule="auto"/>
        <w:ind w:right="856" w:firstLine="568"/>
        <w:rPr>
          <w:sz w:val="28"/>
        </w:rPr>
      </w:pPr>
      <w:r>
        <w:rPr>
          <w:sz w:val="28"/>
        </w:rPr>
        <w:t xml:space="preserve">Согласованные действия хозяйствующих субъектов, ограничивающие </w:t>
      </w:r>
      <w:r>
        <w:rPr>
          <w:spacing w:val="-2"/>
          <w:sz w:val="28"/>
        </w:rPr>
        <w:t>конкуренцию.</w:t>
      </w:r>
    </w:p>
    <w:p w14:paraId="4B8D5670" w14:textId="77777777" w:rsidR="007255FD" w:rsidRDefault="002A161B" w:rsidP="008128A5">
      <w:pPr>
        <w:pStyle w:val="a4"/>
        <w:numPr>
          <w:ilvl w:val="0"/>
          <w:numId w:val="19"/>
        </w:numPr>
        <w:tabs>
          <w:tab w:val="left" w:pos="1561"/>
        </w:tabs>
        <w:spacing w:line="321" w:lineRule="exact"/>
        <w:ind w:left="1561"/>
        <w:rPr>
          <w:sz w:val="28"/>
        </w:rPr>
      </w:pPr>
      <w:r>
        <w:rPr>
          <w:sz w:val="28"/>
        </w:rPr>
        <w:t>Критерии</w:t>
      </w:r>
      <w:r>
        <w:rPr>
          <w:spacing w:val="-6"/>
          <w:sz w:val="28"/>
        </w:rPr>
        <w:t xml:space="preserve"> </w:t>
      </w:r>
      <w:r>
        <w:rPr>
          <w:sz w:val="28"/>
        </w:rPr>
        <w:t>допустимости</w:t>
      </w:r>
      <w:r>
        <w:rPr>
          <w:spacing w:val="-6"/>
          <w:sz w:val="28"/>
        </w:rPr>
        <w:t xml:space="preserve"> </w:t>
      </w:r>
      <w:r>
        <w:rPr>
          <w:sz w:val="28"/>
        </w:rPr>
        <w:t>соглашений</w:t>
      </w:r>
      <w:r>
        <w:rPr>
          <w:spacing w:val="-6"/>
          <w:sz w:val="28"/>
        </w:rPr>
        <w:t xml:space="preserve"> </w:t>
      </w:r>
      <w:r>
        <w:rPr>
          <w:sz w:val="28"/>
        </w:rPr>
        <w:t>и</w:t>
      </w:r>
      <w:r>
        <w:rPr>
          <w:spacing w:val="-6"/>
          <w:sz w:val="28"/>
        </w:rPr>
        <w:t xml:space="preserve"> </w:t>
      </w:r>
      <w:r>
        <w:rPr>
          <w:sz w:val="28"/>
        </w:rPr>
        <w:t>согласованных</w:t>
      </w:r>
      <w:r>
        <w:rPr>
          <w:spacing w:val="-5"/>
          <w:sz w:val="28"/>
        </w:rPr>
        <w:t xml:space="preserve"> </w:t>
      </w:r>
      <w:r>
        <w:rPr>
          <w:spacing w:val="-2"/>
          <w:sz w:val="28"/>
        </w:rPr>
        <w:t>действий.</w:t>
      </w:r>
    </w:p>
    <w:p w14:paraId="0839DC7D" w14:textId="77777777" w:rsidR="007255FD" w:rsidRDefault="002A161B" w:rsidP="008128A5">
      <w:pPr>
        <w:pStyle w:val="a4"/>
        <w:numPr>
          <w:ilvl w:val="0"/>
          <w:numId w:val="19"/>
        </w:numPr>
        <w:tabs>
          <w:tab w:val="left" w:pos="1561"/>
        </w:tabs>
        <w:spacing w:before="48"/>
        <w:ind w:left="1561"/>
        <w:rPr>
          <w:sz w:val="28"/>
        </w:rPr>
      </w:pPr>
      <w:r>
        <w:rPr>
          <w:sz w:val="28"/>
        </w:rPr>
        <w:t>Особенности</w:t>
      </w:r>
      <w:r>
        <w:rPr>
          <w:spacing w:val="-9"/>
          <w:sz w:val="28"/>
        </w:rPr>
        <w:t xml:space="preserve"> </w:t>
      </w:r>
      <w:r>
        <w:rPr>
          <w:sz w:val="28"/>
        </w:rPr>
        <w:t>контроля</w:t>
      </w:r>
      <w:r>
        <w:rPr>
          <w:spacing w:val="-7"/>
          <w:sz w:val="28"/>
        </w:rPr>
        <w:t xml:space="preserve"> </w:t>
      </w:r>
      <w:r>
        <w:rPr>
          <w:sz w:val="28"/>
        </w:rPr>
        <w:t>ограничивающих</w:t>
      </w:r>
      <w:r>
        <w:rPr>
          <w:spacing w:val="-7"/>
          <w:sz w:val="28"/>
        </w:rPr>
        <w:t xml:space="preserve"> </w:t>
      </w:r>
      <w:r>
        <w:rPr>
          <w:sz w:val="28"/>
        </w:rPr>
        <w:t>конкуренцию</w:t>
      </w:r>
      <w:r>
        <w:rPr>
          <w:spacing w:val="-7"/>
          <w:sz w:val="28"/>
        </w:rPr>
        <w:t xml:space="preserve"> </w:t>
      </w:r>
      <w:r>
        <w:rPr>
          <w:spacing w:val="-2"/>
          <w:sz w:val="28"/>
        </w:rPr>
        <w:t>соглашений.</w:t>
      </w:r>
    </w:p>
    <w:p w14:paraId="2ECC4AB4" w14:textId="77777777" w:rsidR="007255FD" w:rsidRDefault="002A161B" w:rsidP="008128A5">
      <w:pPr>
        <w:pStyle w:val="a4"/>
        <w:numPr>
          <w:ilvl w:val="0"/>
          <w:numId w:val="19"/>
        </w:numPr>
        <w:tabs>
          <w:tab w:val="left" w:pos="1561"/>
        </w:tabs>
        <w:spacing w:before="48"/>
        <w:ind w:left="1561"/>
        <w:rPr>
          <w:sz w:val="28"/>
        </w:rPr>
      </w:pPr>
      <w:r>
        <w:rPr>
          <w:sz w:val="28"/>
        </w:rPr>
        <w:t>Понятие</w:t>
      </w:r>
      <w:r>
        <w:rPr>
          <w:spacing w:val="-8"/>
          <w:sz w:val="28"/>
        </w:rPr>
        <w:t xml:space="preserve"> </w:t>
      </w:r>
      <w:r>
        <w:rPr>
          <w:sz w:val="28"/>
        </w:rPr>
        <w:t>и</w:t>
      </w:r>
      <w:r>
        <w:rPr>
          <w:spacing w:val="-5"/>
          <w:sz w:val="28"/>
        </w:rPr>
        <w:t xml:space="preserve"> </w:t>
      </w:r>
      <w:r>
        <w:rPr>
          <w:sz w:val="28"/>
        </w:rPr>
        <w:t>признаки</w:t>
      </w:r>
      <w:r>
        <w:rPr>
          <w:spacing w:val="-6"/>
          <w:sz w:val="28"/>
        </w:rPr>
        <w:t xml:space="preserve"> </w:t>
      </w:r>
      <w:r>
        <w:rPr>
          <w:sz w:val="28"/>
        </w:rPr>
        <w:t>недобросовестной</w:t>
      </w:r>
      <w:r>
        <w:rPr>
          <w:spacing w:val="-5"/>
          <w:sz w:val="28"/>
        </w:rPr>
        <w:t xml:space="preserve"> </w:t>
      </w:r>
      <w:r>
        <w:rPr>
          <w:spacing w:val="-2"/>
          <w:sz w:val="28"/>
        </w:rPr>
        <w:t>конкуренции.</w:t>
      </w:r>
    </w:p>
    <w:p w14:paraId="6E5AA412" w14:textId="77777777" w:rsidR="007255FD" w:rsidRDefault="002A161B" w:rsidP="008128A5">
      <w:pPr>
        <w:pStyle w:val="a4"/>
        <w:numPr>
          <w:ilvl w:val="0"/>
          <w:numId w:val="19"/>
        </w:numPr>
        <w:tabs>
          <w:tab w:val="left" w:pos="1561"/>
        </w:tabs>
        <w:spacing w:before="48"/>
        <w:ind w:left="1561"/>
        <w:rPr>
          <w:sz w:val="28"/>
        </w:rPr>
      </w:pPr>
      <w:r>
        <w:rPr>
          <w:sz w:val="28"/>
        </w:rPr>
        <w:t>Формы</w:t>
      </w:r>
      <w:r>
        <w:rPr>
          <w:spacing w:val="-11"/>
          <w:sz w:val="28"/>
        </w:rPr>
        <w:t xml:space="preserve"> </w:t>
      </w:r>
      <w:r>
        <w:rPr>
          <w:sz w:val="28"/>
        </w:rPr>
        <w:t>недобросовестной</w:t>
      </w:r>
      <w:r>
        <w:rPr>
          <w:spacing w:val="-8"/>
          <w:sz w:val="28"/>
        </w:rPr>
        <w:t xml:space="preserve"> </w:t>
      </w:r>
      <w:r>
        <w:rPr>
          <w:spacing w:val="-2"/>
          <w:sz w:val="28"/>
        </w:rPr>
        <w:t>конкуренции.</w:t>
      </w:r>
    </w:p>
    <w:p w14:paraId="265527B9" w14:textId="77777777" w:rsidR="007255FD" w:rsidRDefault="002A161B">
      <w:pPr>
        <w:pStyle w:val="1"/>
        <w:spacing w:before="208"/>
        <w:ind w:left="284"/>
        <w:jc w:val="center"/>
      </w:pPr>
      <w:r>
        <w:t>Пример</w:t>
      </w:r>
      <w:r>
        <w:rPr>
          <w:spacing w:val="-7"/>
        </w:rPr>
        <w:t xml:space="preserve"> </w:t>
      </w:r>
      <w:r>
        <w:t>контрольной</w:t>
      </w:r>
      <w:r>
        <w:rPr>
          <w:spacing w:val="-6"/>
        </w:rPr>
        <w:t xml:space="preserve"> </w:t>
      </w:r>
      <w:r>
        <w:rPr>
          <w:spacing w:val="-2"/>
        </w:rPr>
        <w:t>работы</w:t>
      </w:r>
    </w:p>
    <w:p w14:paraId="2BE1AE50" w14:textId="343CF477" w:rsidR="007255FD" w:rsidRDefault="007255FD">
      <w:pPr>
        <w:pStyle w:val="1"/>
        <w:jc w:val="center"/>
      </w:pPr>
    </w:p>
    <w:p w14:paraId="0BE8FF31" w14:textId="77777777" w:rsidR="007255FD" w:rsidRDefault="002A161B" w:rsidP="008128A5">
      <w:pPr>
        <w:pStyle w:val="a4"/>
        <w:numPr>
          <w:ilvl w:val="0"/>
          <w:numId w:val="18"/>
        </w:numPr>
        <w:tabs>
          <w:tab w:val="left" w:pos="1347"/>
        </w:tabs>
        <w:spacing w:before="77"/>
        <w:rPr>
          <w:b/>
          <w:sz w:val="28"/>
        </w:rPr>
      </w:pPr>
      <w:r>
        <w:rPr>
          <w:b/>
          <w:spacing w:val="-2"/>
          <w:sz w:val="28"/>
        </w:rPr>
        <w:t>вопрос</w:t>
      </w:r>
    </w:p>
    <w:p w14:paraId="0492C343" w14:textId="77777777" w:rsidR="007255FD" w:rsidRDefault="002A161B">
      <w:pPr>
        <w:pStyle w:val="a3"/>
        <w:spacing w:before="48"/>
        <w:ind w:left="1137"/>
      </w:pPr>
      <w:r>
        <w:t>Понятие</w:t>
      </w:r>
      <w:r>
        <w:rPr>
          <w:spacing w:val="-8"/>
        </w:rPr>
        <w:t xml:space="preserve"> </w:t>
      </w:r>
      <w:r>
        <w:t>и</w:t>
      </w:r>
      <w:r>
        <w:rPr>
          <w:spacing w:val="-5"/>
        </w:rPr>
        <w:t xml:space="preserve"> </w:t>
      </w:r>
      <w:r>
        <w:t>признаки</w:t>
      </w:r>
      <w:r>
        <w:rPr>
          <w:spacing w:val="-6"/>
        </w:rPr>
        <w:t xml:space="preserve"> </w:t>
      </w:r>
      <w:r>
        <w:t>недобросовестной</w:t>
      </w:r>
      <w:r>
        <w:rPr>
          <w:spacing w:val="-5"/>
        </w:rPr>
        <w:t xml:space="preserve"> </w:t>
      </w:r>
      <w:r>
        <w:rPr>
          <w:spacing w:val="-2"/>
        </w:rPr>
        <w:t>конкуренции.</w:t>
      </w:r>
    </w:p>
    <w:p w14:paraId="0D598742" w14:textId="77777777" w:rsidR="007255FD" w:rsidRDefault="002A161B" w:rsidP="008128A5">
      <w:pPr>
        <w:pStyle w:val="1"/>
        <w:numPr>
          <w:ilvl w:val="0"/>
          <w:numId w:val="18"/>
        </w:numPr>
        <w:tabs>
          <w:tab w:val="left" w:pos="1347"/>
        </w:tabs>
        <w:spacing w:before="48"/>
      </w:pPr>
      <w:r>
        <w:rPr>
          <w:spacing w:val="-2"/>
        </w:rPr>
        <w:t>вопрос</w:t>
      </w:r>
    </w:p>
    <w:p w14:paraId="3EA69F02" w14:textId="77777777" w:rsidR="007255FD" w:rsidRDefault="002A161B">
      <w:pPr>
        <w:pStyle w:val="a3"/>
        <w:tabs>
          <w:tab w:val="left" w:pos="2361"/>
          <w:tab w:val="left" w:pos="2718"/>
          <w:tab w:val="left" w:pos="3679"/>
          <w:tab w:val="left" w:pos="5745"/>
          <w:tab w:val="left" w:pos="7160"/>
          <w:tab w:val="left" w:pos="9151"/>
          <w:tab w:val="left" w:pos="10101"/>
        </w:tabs>
        <w:spacing w:before="48" w:line="276" w:lineRule="auto"/>
        <w:ind w:right="854" w:firstLine="568"/>
      </w:pPr>
      <w:r>
        <w:rPr>
          <w:spacing w:val="-2"/>
        </w:rPr>
        <w:t>Понятие</w:t>
      </w:r>
      <w:r>
        <w:tab/>
      </w:r>
      <w:r>
        <w:rPr>
          <w:spacing w:val="-10"/>
        </w:rPr>
        <w:t>и</w:t>
      </w:r>
      <w:r>
        <w:tab/>
      </w:r>
      <w:r>
        <w:rPr>
          <w:spacing w:val="-4"/>
        </w:rPr>
        <w:t>общая</w:t>
      </w:r>
      <w:r>
        <w:tab/>
      </w:r>
      <w:r>
        <w:rPr>
          <w:spacing w:val="-2"/>
        </w:rPr>
        <w:t>характеристика</w:t>
      </w:r>
      <w:r>
        <w:tab/>
      </w:r>
      <w:r>
        <w:rPr>
          <w:spacing w:val="-2"/>
        </w:rPr>
        <w:t>субъектов</w:t>
      </w:r>
      <w:r>
        <w:tab/>
      </w:r>
      <w:r>
        <w:rPr>
          <w:spacing w:val="-2"/>
        </w:rPr>
        <w:t>конкурентного</w:t>
      </w:r>
      <w:r>
        <w:tab/>
      </w:r>
      <w:r>
        <w:rPr>
          <w:spacing w:val="-2"/>
        </w:rPr>
        <w:t>права.</w:t>
      </w:r>
      <w:r>
        <w:tab/>
      </w:r>
      <w:r>
        <w:rPr>
          <w:spacing w:val="-4"/>
        </w:rPr>
        <w:t xml:space="preserve">Виды </w:t>
      </w:r>
      <w:r>
        <w:t>субъектов конкурентного права.</w:t>
      </w:r>
    </w:p>
    <w:p w14:paraId="192ED3C4" w14:textId="77777777" w:rsidR="007255FD" w:rsidRDefault="002A161B">
      <w:pPr>
        <w:pStyle w:val="1"/>
        <w:spacing w:line="321" w:lineRule="exact"/>
        <w:ind w:left="1137"/>
      </w:pPr>
      <w:r>
        <w:rPr>
          <w:spacing w:val="-2"/>
        </w:rPr>
        <w:t>Задача</w:t>
      </w:r>
    </w:p>
    <w:p w14:paraId="347EB6FC" w14:textId="6A66F829" w:rsidR="007255FD" w:rsidRDefault="002A161B">
      <w:pPr>
        <w:pStyle w:val="a3"/>
        <w:spacing w:before="48" w:line="276" w:lineRule="auto"/>
        <w:ind w:right="860" w:firstLine="568"/>
        <w:jc w:val="both"/>
      </w:pPr>
      <w:r>
        <w:t>С 12.10.202</w:t>
      </w:r>
      <w:r w:rsidR="00EB72EC">
        <w:t>4</w:t>
      </w:r>
      <w:r>
        <w:t xml:space="preserve"> в УФАС по г. Москве поступило 32 заявления от граждан с жалобой на действия ПАО «МСК-Банк» (далее также – «Банк»), выразившиеся в уменьшение процентов, начисляемых на денежные средства по накопительным счетам физическим лицам.</w:t>
      </w:r>
    </w:p>
    <w:p w14:paraId="7C3E9E89" w14:textId="77777777" w:rsidR="007255FD" w:rsidRDefault="002A161B">
      <w:pPr>
        <w:pStyle w:val="a3"/>
        <w:spacing w:line="276" w:lineRule="auto"/>
        <w:ind w:right="853" w:firstLine="568"/>
        <w:jc w:val="both"/>
      </w:pPr>
      <w:r>
        <w:t>Руководителем УФАС по г. Москве был издан приказ о проведении внеплановой документарной проверки ПАО «МСК-Банк», а также на официальном сайте УФАС по г. Москве в сети «Интернет» был проведен опрос пользователей на тему: «Сталкивались ли Вы с уменьшением Банками процентов, начисляемых по накопительным счетам?», в результате которого антимонопольный орган получил</w:t>
      </w:r>
      <w:r>
        <w:rPr>
          <w:spacing w:val="40"/>
        </w:rPr>
        <w:t xml:space="preserve"> </w:t>
      </w:r>
      <w:r>
        <w:t>13 анкет с указанным нарушением только ПАО «МСК-Банк».</w:t>
      </w:r>
    </w:p>
    <w:p w14:paraId="0954E86E" w14:textId="77777777" w:rsidR="007255FD" w:rsidRDefault="002A161B">
      <w:pPr>
        <w:pStyle w:val="a3"/>
        <w:spacing w:line="276" w:lineRule="auto"/>
        <w:ind w:right="853" w:firstLine="568"/>
        <w:jc w:val="both"/>
      </w:pPr>
      <w:r>
        <w:t xml:space="preserve">В результате проведенной проверки было установлено, что Банк привлекал потребителей повышенным размером процентной ставки по счету «Ультра- копилка», указывая на то, что это лучшее предложение на рынке, однако впоследствии снижал ее размер так, что привлеченные ранее клиенты не получили </w:t>
      </w:r>
      <w:r>
        <w:lastRenderedPageBreak/>
        <w:t>проценты в заявленном Банком размере (9%).</w:t>
      </w:r>
    </w:p>
    <w:p w14:paraId="196584C7" w14:textId="5D62FD0F" w:rsidR="007255FD" w:rsidRDefault="002A161B">
      <w:pPr>
        <w:pStyle w:val="a3"/>
        <w:spacing w:line="276" w:lineRule="auto"/>
        <w:ind w:right="856" w:firstLine="568"/>
        <w:jc w:val="both"/>
      </w:pPr>
      <w:r>
        <w:t>Информационным письмом № 102 от 01.10.202</w:t>
      </w:r>
      <w:r w:rsidR="00EB72EC">
        <w:t>4</w:t>
      </w:r>
      <w:r>
        <w:t xml:space="preserve"> ПАО «МСК-Банк» указал на то, что действия Банка были добросовестными и основаны на условиях договора с потребителями. Изменения же процентной ставки по накопительным счетам, по мнению Банка, были произведены под влиянием экономических факторов.</w:t>
      </w:r>
    </w:p>
    <w:p w14:paraId="66A37E56" w14:textId="77777777" w:rsidR="007255FD" w:rsidRDefault="002A161B" w:rsidP="008128A5">
      <w:pPr>
        <w:pStyle w:val="a4"/>
        <w:numPr>
          <w:ilvl w:val="0"/>
          <w:numId w:val="17"/>
        </w:numPr>
        <w:tabs>
          <w:tab w:val="left" w:pos="1560"/>
        </w:tabs>
        <w:spacing w:line="321" w:lineRule="exact"/>
        <w:ind w:left="1560" w:hanging="423"/>
        <w:rPr>
          <w:i/>
          <w:sz w:val="28"/>
        </w:rPr>
      </w:pPr>
      <w:r>
        <w:rPr>
          <w:i/>
          <w:sz w:val="28"/>
        </w:rPr>
        <w:t>Назовите</w:t>
      </w:r>
      <w:r>
        <w:rPr>
          <w:i/>
          <w:spacing w:val="-9"/>
          <w:sz w:val="28"/>
        </w:rPr>
        <w:t xml:space="preserve"> </w:t>
      </w:r>
      <w:r>
        <w:rPr>
          <w:i/>
          <w:sz w:val="28"/>
        </w:rPr>
        <w:t>признаки</w:t>
      </w:r>
      <w:r>
        <w:rPr>
          <w:i/>
          <w:spacing w:val="-7"/>
          <w:sz w:val="28"/>
        </w:rPr>
        <w:t xml:space="preserve"> </w:t>
      </w:r>
      <w:r>
        <w:rPr>
          <w:i/>
          <w:sz w:val="28"/>
        </w:rPr>
        <w:t>недобросовестной</w:t>
      </w:r>
      <w:r>
        <w:rPr>
          <w:i/>
          <w:spacing w:val="-7"/>
          <w:sz w:val="28"/>
        </w:rPr>
        <w:t xml:space="preserve"> </w:t>
      </w:r>
      <w:r>
        <w:rPr>
          <w:i/>
          <w:spacing w:val="-2"/>
          <w:sz w:val="28"/>
        </w:rPr>
        <w:t>конкуренции.</w:t>
      </w:r>
    </w:p>
    <w:p w14:paraId="2932A45A" w14:textId="77777777" w:rsidR="007255FD" w:rsidRDefault="002A161B" w:rsidP="008128A5">
      <w:pPr>
        <w:pStyle w:val="a4"/>
        <w:numPr>
          <w:ilvl w:val="0"/>
          <w:numId w:val="17"/>
        </w:numPr>
        <w:tabs>
          <w:tab w:val="left" w:pos="1560"/>
          <w:tab w:val="left" w:pos="3987"/>
          <w:tab w:val="left" w:pos="5481"/>
          <w:tab w:val="left" w:pos="6425"/>
          <w:tab w:val="left" w:pos="8347"/>
          <w:tab w:val="left" w:pos="8841"/>
          <w:tab w:val="left" w:pos="9958"/>
        </w:tabs>
        <w:spacing w:before="44" w:line="276" w:lineRule="auto"/>
        <w:ind w:left="569" w:right="881" w:firstLine="568"/>
        <w:rPr>
          <w:i/>
          <w:sz w:val="28"/>
        </w:rPr>
      </w:pPr>
      <w:r>
        <w:rPr>
          <w:i/>
          <w:spacing w:val="-2"/>
          <w:sz w:val="28"/>
        </w:rPr>
        <w:t>Квалифицируйте</w:t>
      </w:r>
      <w:r>
        <w:rPr>
          <w:i/>
          <w:sz w:val="28"/>
        </w:rPr>
        <w:tab/>
      </w:r>
      <w:r>
        <w:rPr>
          <w:i/>
          <w:spacing w:val="-2"/>
          <w:sz w:val="28"/>
        </w:rPr>
        <w:t>действия</w:t>
      </w:r>
      <w:r>
        <w:rPr>
          <w:i/>
          <w:sz w:val="28"/>
        </w:rPr>
        <w:tab/>
      </w:r>
      <w:r>
        <w:rPr>
          <w:i/>
          <w:spacing w:val="-4"/>
          <w:sz w:val="28"/>
        </w:rPr>
        <w:t>ПАО</w:t>
      </w:r>
      <w:r>
        <w:rPr>
          <w:i/>
          <w:sz w:val="28"/>
        </w:rPr>
        <w:tab/>
      </w:r>
      <w:r>
        <w:rPr>
          <w:i/>
          <w:spacing w:val="-2"/>
          <w:sz w:val="28"/>
        </w:rPr>
        <w:t>«МСК-Банк»</w:t>
      </w:r>
      <w:r>
        <w:rPr>
          <w:i/>
          <w:sz w:val="28"/>
        </w:rPr>
        <w:tab/>
      </w:r>
      <w:r>
        <w:rPr>
          <w:i/>
          <w:spacing w:val="-10"/>
          <w:sz w:val="28"/>
        </w:rPr>
        <w:t>с</w:t>
      </w:r>
      <w:r>
        <w:rPr>
          <w:i/>
          <w:sz w:val="28"/>
        </w:rPr>
        <w:tab/>
      </w:r>
      <w:r>
        <w:rPr>
          <w:i/>
          <w:spacing w:val="-2"/>
          <w:sz w:val="28"/>
        </w:rPr>
        <w:t>точки</w:t>
      </w:r>
      <w:r>
        <w:rPr>
          <w:i/>
          <w:sz w:val="28"/>
        </w:rPr>
        <w:tab/>
      </w:r>
      <w:r>
        <w:rPr>
          <w:i/>
          <w:spacing w:val="-2"/>
          <w:sz w:val="28"/>
        </w:rPr>
        <w:t xml:space="preserve">зрения </w:t>
      </w:r>
      <w:r>
        <w:rPr>
          <w:i/>
          <w:sz w:val="28"/>
        </w:rPr>
        <w:t>антимонопольного законодательства.</w:t>
      </w:r>
    </w:p>
    <w:p w14:paraId="16D7D4E2" w14:textId="77777777" w:rsidR="007255FD" w:rsidRDefault="002A161B" w:rsidP="008128A5">
      <w:pPr>
        <w:pStyle w:val="a4"/>
        <w:numPr>
          <w:ilvl w:val="0"/>
          <w:numId w:val="17"/>
        </w:numPr>
        <w:tabs>
          <w:tab w:val="left" w:pos="1560"/>
        </w:tabs>
        <w:spacing w:line="321" w:lineRule="exact"/>
        <w:ind w:left="1560" w:hanging="423"/>
        <w:rPr>
          <w:i/>
          <w:sz w:val="28"/>
        </w:rPr>
      </w:pPr>
      <w:r>
        <w:rPr>
          <w:i/>
          <w:sz w:val="28"/>
        </w:rPr>
        <w:t>Какое</w:t>
      </w:r>
      <w:r>
        <w:rPr>
          <w:i/>
          <w:spacing w:val="-8"/>
          <w:sz w:val="28"/>
        </w:rPr>
        <w:t xml:space="preserve"> </w:t>
      </w:r>
      <w:r>
        <w:rPr>
          <w:i/>
          <w:sz w:val="28"/>
        </w:rPr>
        <w:t>решение</w:t>
      </w:r>
      <w:r>
        <w:rPr>
          <w:i/>
          <w:spacing w:val="-7"/>
          <w:sz w:val="28"/>
        </w:rPr>
        <w:t xml:space="preserve"> </w:t>
      </w:r>
      <w:r>
        <w:rPr>
          <w:i/>
          <w:sz w:val="28"/>
        </w:rPr>
        <w:t>должен</w:t>
      </w:r>
      <w:r>
        <w:rPr>
          <w:i/>
          <w:spacing w:val="-6"/>
          <w:sz w:val="28"/>
        </w:rPr>
        <w:t xml:space="preserve"> </w:t>
      </w:r>
      <w:r>
        <w:rPr>
          <w:i/>
          <w:sz w:val="28"/>
        </w:rPr>
        <w:t>принять</w:t>
      </w:r>
      <w:r>
        <w:rPr>
          <w:i/>
          <w:spacing w:val="-6"/>
          <w:sz w:val="28"/>
        </w:rPr>
        <w:t xml:space="preserve"> </w:t>
      </w:r>
      <w:r>
        <w:rPr>
          <w:i/>
          <w:sz w:val="28"/>
        </w:rPr>
        <w:t>антимонопольный</w:t>
      </w:r>
      <w:r>
        <w:rPr>
          <w:i/>
          <w:spacing w:val="-6"/>
          <w:sz w:val="28"/>
        </w:rPr>
        <w:t xml:space="preserve"> </w:t>
      </w:r>
      <w:r>
        <w:rPr>
          <w:i/>
          <w:spacing w:val="-2"/>
          <w:sz w:val="28"/>
        </w:rPr>
        <w:t>орган?</w:t>
      </w:r>
    </w:p>
    <w:p w14:paraId="710EA0D0" w14:textId="77777777" w:rsidR="007255FD" w:rsidRDefault="007255FD">
      <w:pPr>
        <w:pStyle w:val="a3"/>
        <w:spacing w:before="95"/>
        <w:ind w:left="0"/>
        <w:rPr>
          <w:i/>
        </w:rPr>
      </w:pPr>
    </w:p>
    <w:p w14:paraId="593C4D0A" w14:textId="77777777" w:rsidR="007255FD" w:rsidRDefault="002A161B">
      <w:pPr>
        <w:pStyle w:val="1"/>
        <w:spacing w:before="1"/>
        <w:ind w:left="3390"/>
      </w:pPr>
      <w:r>
        <w:t>Перечень</w:t>
      </w:r>
      <w:r>
        <w:rPr>
          <w:spacing w:val="-5"/>
        </w:rPr>
        <w:t xml:space="preserve"> </w:t>
      </w:r>
      <w:r>
        <w:t>примерных</w:t>
      </w:r>
      <w:r>
        <w:rPr>
          <w:spacing w:val="-3"/>
        </w:rPr>
        <w:t xml:space="preserve"> </w:t>
      </w:r>
      <w:r>
        <w:t>тем</w:t>
      </w:r>
      <w:r>
        <w:rPr>
          <w:spacing w:val="-4"/>
        </w:rPr>
        <w:t xml:space="preserve"> </w:t>
      </w:r>
      <w:r>
        <w:t>для</w:t>
      </w:r>
      <w:r>
        <w:rPr>
          <w:spacing w:val="-3"/>
        </w:rPr>
        <w:t xml:space="preserve"> </w:t>
      </w:r>
      <w:r>
        <w:rPr>
          <w:spacing w:val="-2"/>
        </w:rPr>
        <w:t>докладов:</w:t>
      </w:r>
    </w:p>
    <w:p w14:paraId="79644DAC" w14:textId="77777777" w:rsidR="007255FD" w:rsidRDefault="002A161B" w:rsidP="008128A5">
      <w:pPr>
        <w:pStyle w:val="a4"/>
        <w:numPr>
          <w:ilvl w:val="0"/>
          <w:numId w:val="16"/>
        </w:numPr>
        <w:tabs>
          <w:tab w:val="left" w:pos="1417"/>
        </w:tabs>
        <w:spacing w:before="48"/>
        <w:rPr>
          <w:sz w:val="28"/>
        </w:rPr>
      </w:pPr>
      <w:r>
        <w:rPr>
          <w:color w:val="0C0C0C"/>
          <w:sz w:val="28"/>
        </w:rPr>
        <w:t>Понятие</w:t>
      </w:r>
      <w:r>
        <w:rPr>
          <w:color w:val="0C0C0C"/>
          <w:spacing w:val="-4"/>
          <w:sz w:val="28"/>
        </w:rPr>
        <w:t xml:space="preserve"> </w:t>
      </w:r>
      <w:r>
        <w:rPr>
          <w:color w:val="0C0C0C"/>
          <w:sz w:val="28"/>
        </w:rPr>
        <w:t>и</w:t>
      </w:r>
      <w:r>
        <w:rPr>
          <w:color w:val="0C0C0C"/>
          <w:spacing w:val="-3"/>
          <w:sz w:val="28"/>
        </w:rPr>
        <w:t xml:space="preserve"> </w:t>
      </w:r>
      <w:r>
        <w:rPr>
          <w:color w:val="0C0C0C"/>
          <w:sz w:val="28"/>
        </w:rPr>
        <w:t>общая</w:t>
      </w:r>
      <w:r>
        <w:rPr>
          <w:color w:val="0C0C0C"/>
          <w:spacing w:val="-4"/>
          <w:sz w:val="28"/>
        </w:rPr>
        <w:t xml:space="preserve"> </w:t>
      </w:r>
      <w:r>
        <w:rPr>
          <w:color w:val="0C0C0C"/>
          <w:sz w:val="28"/>
        </w:rPr>
        <w:t>характеристика</w:t>
      </w:r>
      <w:r>
        <w:rPr>
          <w:color w:val="0C0C0C"/>
          <w:spacing w:val="-3"/>
          <w:sz w:val="28"/>
        </w:rPr>
        <w:t xml:space="preserve"> </w:t>
      </w:r>
      <w:r>
        <w:rPr>
          <w:color w:val="0C0C0C"/>
          <w:sz w:val="28"/>
        </w:rPr>
        <w:t>конкурентного</w:t>
      </w:r>
      <w:r>
        <w:rPr>
          <w:color w:val="0C0C0C"/>
          <w:spacing w:val="-2"/>
          <w:sz w:val="28"/>
        </w:rPr>
        <w:t xml:space="preserve"> права.</w:t>
      </w:r>
    </w:p>
    <w:p w14:paraId="1804C5E9" w14:textId="77777777" w:rsidR="007255FD" w:rsidRDefault="002A161B" w:rsidP="008128A5">
      <w:pPr>
        <w:pStyle w:val="a4"/>
        <w:numPr>
          <w:ilvl w:val="0"/>
          <w:numId w:val="16"/>
        </w:numPr>
        <w:tabs>
          <w:tab w:val="left" w:pos="1417"/>
          <w:tab w:val="left" w:pos="2720"/>
          <w:tab w:val="left" w:pos="4761"/>
          <w:tab w:val="left" w:pos="6814"/>
          <w:tab w:val="left" w:pos="7826"/>
          <w:tab w:val="left" w:pos="8908"/>
        </w:tabs>
        <w:spacing w:before="48" w:line="276" w:lineRule="auto"/>
        <w:ind w:left="569" w:right="854" w:firstLine="568"/>
        <w:rPr>
          <w:sz w:val="28"/>
        </w:rPr>
      </w:pPr>
      <w:r>
        <w:rPr>
          <w:color w:val="0C0C0C"/>
          <w:spacing w:val="-2"/>
          <w:sz w:val="28"/>
        </w:rPr>
        <w:t>Предмет</w:t>
      </w:r>
      <w:r>
        <w:rPr>
          <w:color w:val="0C0C0C"/>
          <w:sz w:val="28"/>
        </w:rPr>
        <w:tab/>
      </w:r>
      <w:r>
        <w:rPr>
          <w:color w:val="0C0C0C"/>
          <w:spacing w:val="-2"/>
          <w:sz w:val="28"/>
        </w:rPr>
        <w:t>регулирования</w:t>
      </w:r>
      <w:r>
        <w:rPr>
          <w:color w:val="0C0C0C"/>
          <w:sz w:val="28"/>
        </w:rPr>
        <w:tab/>
      </w:r>
      <w:r>
        <w:rPr>
          <w:color w:val="0C0C0C"/>
          <w:spacing w:val="-2"/>
          <w:sz w:val="28"/>
        </w:rPr>
        <w:t>конкурентного</w:t>
      </w:r>
      <w:r>
        <w:rPr>
          <w:color w:val="0C0C0C"/>
          <w:sz w:val="28"/>
        </w:rPr>
        <w:tab/>
      </w:r>
      <w:r>
        <w:rPr>
          <w:color w:val="0C0C0C"/>
          <w:spacing w:val="-2"/>
          <w:sz w:val="28"/>
        </w:rPr>
        <w:t>права.</w:t>
      </w:r>
      <w:r>
        <w:rPr>
          <w:color w:val="0C0C0C"/>
          <w:sz w:val="28"/>
        </w:rPr>
        <w:tab/>
      </w:r>
      <w:r>
        <w:rPr>
          <w:color w:val="0C0C0C"/>
          <w:spacing w:val="-2"/>
          <w:sz w:val="28"/>
        </w:rPr>
        <w:t>Общая</w:t>
      </w:r>
      <w:r>
        <w:rPr>
          <w:color w:val="0C0C0C"/>
          <w:sz w:val="28"/>
        </w:rPr>
        <w:tab/>
      </w:r>
      <w:r>
        <w:rPr>
          <w:color w:val="0C0C0C"/>
          <w:spacing w:val="-2"/>
          <w:sz w:val="28"/>
        </w:rPr>
        <w:t xml:space="preserve">характеристика </w:t>
      </w:r>
      <w:r>
        <w:rPr>
          <w:color w:val="0C0C0C"/>
          <w:sz w:val="28"/>
        </w:rPr>
        <w:t>общественных отношений, регулируемых конкурентным правом.</w:t>
      </w:r>
    </w:p>
    <w:p w14:paraId="0A292A07" w14:textId="77777777" w:rsidR="007255FD" w:rsidRDefault="002A161B" w:rsidP="008128A5">
      <w:pPr>
        <w:pStyle w:val="a4"/>
        <w:numPr>
          <w:ilvl w:val="0"/>
          <w:numId w:val="16"/>
        </w:numPr>
        <w:tabs>
          <w:tab w:val="left" w:pos="1417"/>
          <w:tab w:val="left" w:pos="2506"/>
          <w:tab w:val="left" w:pos="4033"/>
          <w:tab w:val="left" w:pos="6117"/>
          <w:tab w:val="left" w:pos="7840"/>
          <w:tab w:val="left" w:pos="9340"/>
          <w:tab w:val="left" w:pos="9786"/>
        </w:tabs>
        <w:spacing w:line="276" w:lineRule="auto"/>
        <w:ind w:left="569" w:right="854" w:firstLine="568"/>
        <w:rPr>
          <w:sz w:val="28"/>
        </w:rPr>
      </w:pPr>
      <w:r>
        <w:rPr>
          <w:color w:val="0C0C0C"/>
          <w:spacing w:val="-2"/>
          <w:sz w:val="28"/>
        </w:rPr>
        <w:t>Метод</w:t>
      </w:r>
      <w:r>
        <w:rPr>
          <w:color w:val="0C0C0C"/>
          <w:sz w:val="28"/>
        </w:rPr>
        <w:tab/>
      </w:r>
      <w:r>
        <w:rPr>
          <w:color w:val="0C0C0C"/>
          <w:spacing w:val="-2"/>
          <w:sz w:val="28"/>
        </w:rPr>
        <w:t>правового</w:t>
      </w:r>
      <w:r>
        <w:rPr>
          <w:color w:val="0C0C0C"/>
          <w:sz w:val="28"/>
        </w:rPr>
        <w:tab/>
      </w:r>
      <w:r>
        <w:rPr>
          <w:color w:val="0C0C0C"/>
          <w:spacing w:val="-2"/>
          <w:sz w:val="28"/>
        </w:rPr>
        <w:t>регулирования</w:t>
      </w:r>
      <w:r>
        <w:rPr>
          <w:color w:val="0C0C0C"/>
          <w:sz w:val="28"/>
        </w:rPr>
        <w:tab/>
      </w:r>
      <w:r>
        <w:rPr>
          <w:color w:val="0C0C0C"/>
          <w:spacing w:val="-2"/>
          <w:sz w:val="28"/>
        </w:rPr>
        <w:t>отношений,</w:t>
      </w:r>
      <w:r>
        <w:rPr>
          <w:color w:val="0C0C0C"/>
          <w:sz w:val="28"/>
        </w:rPr>
        <w:tab/>
      </w:r>
      <w:r>
        <w:rPr>
          <w:color w:val="0C0C0C"/>
          <w:spacing w:val="-2"/>
          <w:sz w:val="28"/>
        </w:rPr>
        <w:t>входящих</w:t>
      </w:r>
      <w:r>
        <w:rPr>
          <w:color w:val="0C0C0C"/>
          <w:sz w:val="28"/>
        </w:rPr>
        <w:tab/>
      </w:r>
      <w:r>
        <w:rPr>
          <w:color w:val="0C0C0C"/>
          <w:spacing w:val="-10"/>
          <w:sz w:val="28"/>
        </w:rPr>
        <w:t>в</w:t>
      </w:r>
      <w:r>
        <w:rPr>
          <w:color w:val="0C0C0C"/>
          <w:sz w:val="28"/>
        </w:rPr>
        <w:tab/>
      </w:r>
      <w:r>
        <w:rPr>
          <w:color w:val="0C0C0C"/>
          <w:spacing w:val="-2"/>
          <w:sz w:val="28"/>
        </w:rPr>
        <w:t xml:space="preserve">предмет </w:t>
      </w:r>
      <w:r>
        <w:rPr>
          <w:color w:val="0C0C0C"/>
          <w:sz w:val="28"/>
        </w:rPr>
        <w:t>конкурентного права.</w:t>
      </w:r>
    </w:p>
    <w:p w14:paraId="683E12BA" w14:textId="77777777" w:rsidR="007255FD" w:rsidRDefault="002A161B" w:rsidP="008128A5">
      <w:pPr>
        <w:pStyle w:val="a4"/>
        <w:numPr>
          <w:ilvl w:val="0"/>
          <w:numId w:val="16"/>
        </w:numPr>
        <w:tabs>
          <w:tab w:val="left" w:pos="1417"/>
        </w:tabs>
        <w:spacing w:line="321" w:lineRule="exact"/>
        <w:rPr>
          <w:sz w:val="28"/>
        </w:rPr>
      </w:pPr>
      <w:r>
        <w:rPr>
          <w:color w:val="0C0C0C"/>
          <w:sz w:val="28"/>
        </w:rPr>
        <w:t>Понятие</w:t>
      </w:r>
      <w:r>
        <w:rPr>
          <w:color w:val="0C0C0C"/>
          <w:spacing w:val="-7"/>
          <w:sz w:val="28"/>
        </w:rPr>
        <w:t xml:space="preserve"> </w:t>
      </w:r>
      <w:r>
        <w:rPr>
          <w:color w:val="0C0C0C"/>
          <w:sz w:val="28"/>
        </w:rPr>
        <w:t>и</w:t>
      </w:r>
      <w:r>
        <w:rPr>
          <w:color w:val="0C0C0C"/>
          <w:spacing w:val="-7"/>
          <w:sz w:val="28"/>
        </w:rPr>
        <w:t xml:space="preserve"> </w:t>
      </w:r>
      <w:r>
        <w:rPr>
          <w:color w:val="0C0C0C"/>
          <w:sz w:val="28"/>
        </w:rPr>
        <w:t>классификация</w:t>
      </w:r>
      <w:r>
        <w:rPr>
          <w:color w:val="0C0C0C"/>
          <w:spacing w:val="-6"/>
          <w:sz w:val="28"/>
        </w:rPr>
        <w:t xml:space="preserve"> </w:t>
      </w:r>
      <w:r>
        <w:rPr>
          <w:color w:val="0C0C0C"/>
          <w:sz w:val="28"/>
        </w:rPr>
        <w:t>принципов</w:t>
      </w:r>
      <w:r>
        <w:rPr>
          <w:color w:val="0C0C0C"/>
          <w:spacing w:val="-7"/>
          <w:sz w:val="28"/>
        </w:rPr>
        <w:t xml:space="preserve"> </w:t>
      </w:r>
      <w:r>
        <w:rPr>
          <w:color w:val="0C0C0C"/>
          <w:sz w:val="28"/>
        </w:rPr>
        <w:t>конкурентного</w:t>
      </w:r>
      <w:r>
        <w:rPr>
          <w:color w:val="0C0C0C"/>
          <w:spacing w:val="-5"/>
          <w:sz w:val="28"/>
        </w:rPr>
        <w:t xml:space="preserve"> </w:t>
      </w:r>
      <w:r>
        <w:rPr>
          <w:color w:val="0C0C0C"/>
          <w:spacing w:val="-2"/>
          <w:sz w:val="28"/>
        </w:rPr>
        <w:t>права.</w:t>
      </w:r>
    </w:p>
    <w:p w14:paraId="2013116B" w14:textId="77777777" w:rsidR="007255FD" w:rsidRDefault="002A161B" w:rsidP="008128A5">
      <w:pPr>
        <w:pStyle w:val="a4"/>
        <w:numPr>
          <w:ilvl w:val="0"/>
          <w:numId w:val="16"/>
        </w:numPr>
        <w:tabs>
          <w:tab w:val="left" w:pos="1417"/>
        </w:tabs>
        <w:spacing w:before="77" w:line="276" w:lineRule="auto"/>
        <w:ind w:left="569" w:right="854" w:firstLine="568"/>
        <w:rPr>
          <w:sz w:val="28"/>
        </w:rPr>
      </w:pPr>
      <w:r>
        <w:rPr>
          <w:color w:val="0C0C0C"/>
          <w:sz w:val="28"/>
        </w:rPr>
        <w:t xml:space="preserve">Понятие и общая характеристика источников конкурентного права. Особенности классификации источников конкурентного права (антимонопольного </w:t>
      </w:r>
      <w:r>
        <w:rPr>
          <w:color w:val="0C0C0C"/>
          <w:spacing w:val="-2"/>
          <w:sz w:val="28"/>
        </w:rPr>
        <w:t>законодательства).</w:t>
      </w:r>
    </w:p>
    <w:p w14:paraId="16900AEB" w14:textId="77777777" w:rsidR="007255FD" w:rsidRDefault="002A161B" w:rsidP="008128A5">
      <w:pPr>
        <w:pStyle w:val="a4"/>
        <w:numPr>
          <w:ilvl w:val="0"/>
          <w:numId w:val="16"/>
        </w:numPr>
        <w:tabs>
          <w:tab w:val="left" w:pos="1417"/>
        </w:tabs>
        <w:spacing w:line="276" w:lineRule="auto"/>
        <w:ind w:left="569" w:right="853" w:firstLine="568"/>
        <w:rPr>
          <w:sz w:val="28"/>
        </w:rPr>
      </w:pPr>
      <w:r>
        <w:rPr>
          <w:color w:val="0C0C0C"/>
          <w:sz w:val="28"/>
        </w:rPr>
        <w:t>Значение постановлений высших судебных органов в применении антимонопольного законодательства Российской Федерации.</w:t>
      </w:r>
    </w:p>
    <w:p w14:paraId="2EFF9311" w14:textId="77777777" w:rsidR="007255FD" w:rsidRDefault="002A161B" w:rsidP="008128A5">
      <w:pPr>
        <w:pStyle w:val="a4"/>
        <w:numPr>
          <w:ilvl w:val="0"/>
          <w:numId w:val="16"/>
        </w:numPr>
        <w:tabs>
          <w:tab w:val="left" w:pos="1417"/>
        </w:tabs>
        <w:spacing w:line="321" w:lineRule="exact"/>
        <w:rPr>
          <w:sz w:val="28"/>
        </w:rPr>
      </w:pPr>
      <w:r>
        <w:rPr>
          <w:color w:val="0C0C0C"/>
          <w:sz w:val="28"/>
        </w:rPr>
        <w:t>Понятие</w:t>
      </w:r>
      <w:r>
        <w:rPr>
          <w:color w:val="0C0C0C"/>
          <w:spacing w:val="-4"/>
          <w:sz w:val="28"/>
        </w:rPr>
        <w:t xml:space="preserve"> </w:t>
      </w:r>
      <w:r>
        <w:rPr>
          <w:color w:val="0C0C0C"/>
          <w:sz w:val="28"/>
        </w:rPr>
        <w:t>и</w:t>
      </w:r>
      <w:r>
        <w:rPr>
          <w:color w:val="0C0C0C"/>
          <w:spacing w:val="-4"/>
          <w:sz w:val="28"/>
        </w:rPr>
        <w:t xml:space="preserve"> </w:t>
      </w:r>
      <w:r>
        <w:rPr>
          <w:color w:val="0C0C0C"/>
          <w:sz w:val="28"/>
        </w:rPr>
        <w:t>общая</w:t>
      </w:r>
      <w:r>
        <w:rPr>
          <w:color w:val="0C0C0C"/>
          <w:spacing w:val="-4"/>
          <w:sz w:val="28"/>
        </w:rPr>
        <w:t xml:space="preserve"> </w:t>
      </w:r>
      <w:r>
        <w:rPr>
          <w:color w:val="0C0C0C"/>
          <w:sz w:val="28"/>
        </w:rPr>
        <w:t>характеристика</w:t>
      </w:r>
      <w:r>
        <w:rPr>
          <w:color w:val="0C0C0C"/>
          <w:spacing w:val="-4"/>
          <w:sz w:val="28"/>
        </w:rPr>
        <w:t xml:space="preserve"> </w:t>
      </w:r>
      <w:r>
        <w:rPr>
          <w:color w:val="0C0C0C"/>
          <w:sz w:val="28"/>
        </w:rPr>
        <w:t>субъектов</w:t>
      </w:r>
      <w:r>
        <w:rPr>
          <w:color w:val="0C0C0C"/>
          <w:spacing w:val="-4"/>
          <w:sz w:val="28"/>
        </w:rPr>
        <w:t xml:space="preserve"> </w:t>
      </w:r>
      <w:r>
        <w:rPr>
          <w:color w:val="0C0C0C"/>
          <w:sz w:val="28"/>
        </w:rPr>
        <w:t>конкурентного</w:t>
      </w:r>
      <w:r>
        <w:rPr>
          <w:color w:val="0C0C0C"/>
          <w:spacing w:val="-2"/>
          <w:sz w:val="28"/>
        </w:rPr>
        <w:t xml:space="preserve"> права.</w:t>
      </w:r>
    </w:p>
    <w:p w14:paraId="1DB9C7C6" w14:textId="77777777" w:rsidR="007255FD" w:rsidRDefault="002A161B" w:rsidP="008128A5">
      <w:pPr>
        <w:pStyle w:val="a4"/>
        <w:numPr>
          <w:ilvl w:val="0"/>
          <w:numId w:val="16"/>
        </w:numPr>
        <w:tabs>
          <w:tab w:val="left" w:pos="1417"/>
        </w:tabs>
        <w:spacing w:before="47" w:line="276" w:lineRule="auto"/>
        <w:ind w:left="569" w:right="855" w:firstLine="568"/>
        <w:rPr>
          <w:sz w:val="28"/>
        </w:rPr>
      </w:pPr>
      <w:r>
        <w:rPr>
          <w:color w:val="0C0C0C"/>
          <w:sz w:val="28"/>
        </w:rPr>
        <w:t>Хозяйствующий</w:t>
      </w:r>
      <w:r>
        <w:rPr>
          <w:color w:val="0C0C0C"/>
          <w:spacing w:val="80"/>
          <w:sz w:val="28"/>
        </w:rPr>
        <w:t xml:space="preserve"> </w:t>
      </w:r>
      <w:r>
        <w:rPr>
          <w:color w:val="0C0C0C"/>
          <w:sz w:val="28"/>
        </w:rPr>
        <w:t>субъект</w:t>
      </w:r>
      <w:r>
        <w:rPr>
          <w:color w:val="0C0C0C"/>
          <w:spacing w:val="80"/>
          <w:sz w:val="28"/>
        </w:rPr>
        <w:t xml:space="preserve"> </w:t>
      </w:r>
      <w:r>
        <w:rPr>
          <w:color w:val="0C0C0C"/>
          <w:sz w:val="28"/>
        </w:rPr>
        <w:t>и</w:t>
      </w:r>
      <w:r>
        <w:rPr>
          <w:color w:val="0C0C0C"/>
          <w:spacing w:val="80"/>
          <w:sz w:val="28"/>
        </w:rPr>
        <w:t xml:space="preserve"> </w:t>
      </w:r>
      <w:r>
        <w:rPr>
          <w:color w:val="0C0C0C"/>
          <w:sz w:val="28"/>
        </w:rPr>
        <w:t>его</w:t>
      </w:r>
      <w:r>
        <w:rPr>
          <w:color w:val="0C0C0C"/>
          <w:spacing w:val="80"/>
          <w:sz w:val="28"/>
        </w:rPr>
        <w:t xml:space="preserve"> </w:t>
      </w:r>
      <w:r>
        <w:rPr>
          <w:color w:val="0C0C0C"/>
          <w:sz w:val="28"/>
        </w:rPr>
        <w:t>правовой</w:t>
      </w:r>
      <w:r>
        <w:rPr>
          <w:color w:val="0C0C0C"/>
          <w:spacing w:val="80"/>
          <w:sz w:val="28"/>
        </w:rPr>
        <w:t xml:space="preserve"> </w:t>
      </w:r>
      <w:r>
        <w:rPr>
          <w:color w:val="0C0C0C"/>
          <w:sz w:val="28"/>
        </w:rPr>
        <w:t>статус.</w:t>
      </w:r>
      <w:r>
        <w:rPr>
          <w:color w:val="0C0C0C"/>
          <w:spacing w:val="80"/>
          <w:sz w:val="28"/>
        </w:rPr>
        <w:t xml:space="preserve"> </w:t>
      </w:r>
      <w:r>
        <w:rPr>
          <w:color w:val="0C0C0C"/>
          <w:sz w:val="28"/>
        </w:rPr>
        <w:t>Общая</w:t>
      </w:r>
      <w:r>
        <w:rPr>
          <w:color w:val="0C0C0C"/>
          <w:spacing w:val="80"/>
          <w:sz w:val="28"/>
        </w:rPr>
        <w:t xml:space="preserve"> </w:t>
      </w:r>
      <w:r>
        <w:rPr>
          <w:color w:val="0C0C0C"/>
          <w:sz w:val="28"/>
        </w:rPr>
        <w:t>характеристика хозяйствующих субъектов.</w:t>
      </w:r>
    </w:p>
    <w:p w14:paraId="7B31AD2D" w14:textId="77777777" w:rsidR="007255FD" w:rsidRDefault="002A161B" w:rsidP="008128A5">
      <w:pPr>
        <w:pStyle w:val="a4"/>
        <w:numPr>
          <w:ilvl w:val="0"/>
          <w:numId w:val="16"/>
        </w:numPr>
        <w:tabs>
          <w:tab w:val="left" w:pos="1417"/>
        </w:tabs>
        <w:spacing w:line="276" w:lineRule="auto"/>
        <w:ind w:left="569" w:right="864" w:firstLine="568"/>
        <w:rPr>
          <w:sz w:val="28"/>
        </w:rPr>
      </w:pPr>
      <w:r>
        <w:rPr>
          <w:color w:val="0C0C0C"/>
          <w:sz w:val="28"/>
        </w:rPr>
        <w:t>Группа лиц. Основания и порядок образования группы лиц в конкурентном</w:t>
      </w:r>
      <w:r>
        <w:rPr>
          <w:color w:val="0C0C0C"/>
          <w:spacing w:val="40"/>
          <w:sz w:val="28"/>
        </w:rPr>
        <w:t xml:space="preserve"> </w:t>
      </w:r>
      <w:r>
        <w:rPr>
          <w:color w:val="0C0C0C"/>
          <w:spacing w:val="-2"/>
          <w:sz w:val="28"/>
        </w:rPr>
        <w:t>праве.</w:t>
      </w:r>
    </w:p>
    <w:p w14:paraId="3BCD84AB" w14:textId="77777777" w:rsidR="007255FD" w:rsidRDefault="002A161B" w:rsidP="008128A5">
      <w:pPr>
        <w:pStyle w:val="a4"/>
        <w:numPr>
          <w:ilvl w:val="0"/>
          <w:numId w:val="16"/>
        </w:numPr>
        <w:tabs>
          <w:tab w:val="left" w:pos="1557"/>
          <w:tab w:val="left" w:pos="2971"/>
          <w:tab w:val="left" w:pos="3520"/>
          <w:tab w:val="left" w:pos="5031"/>
          <w:tab w:val="left" w:pos="7055"/>
          <w:tab w:val="left" w:pos="9447"/>
        </w:tabs>
        <w:spacing w:line="276" w:lineRule="auto"/>
        <w:ind w:left="569" w:right="861" w:firstLine="568"/>
        <w:rPr>
          <w:sz w:val="28"/>
        </w:rPr>
      </w:pPr>
      <w:r>
        <w:rPr>
          <w:color w:val="0C0C0C"/>
          <w:spacing w:val="-2"/>
          <w:sz w:val="28"/>
        </w:rPr>
        <w:t>Понятие</w:t>
      </w:r>
      <w:r>
        <w:rPr>
          <w:color w:val="0C0C0C"/>
          <w:sz w:val="28"/>
        </w:rPr>
        <w:tab/>
      </w:r>
      <w:r>
        <w:rPr>
          <w:color w:val="0C0C0C"/>
          <w:spacing w:val="-10"/>
          <w:sz w:val="28"/>
        </w:rPr>
        <w:t>и</w:t>
      </w:r>
      <w:r>
        <w:rPr>
          <w:color w:val="0C0C0C"/>
          <w:sz w:val="28"/>
        </w:rPr>
        <w:tab/>
      </w:r>
      <w:r>
        <w:rPr>
          <w:color w:val="0C0C0C"/>
          <w:spacing w:val="-2"/>
          <w:sz w:val="28"/>
        </w:rPr>
        <w:t>критерии</w:t>
      </w:r>
      <w:r>
        <w:rPr>
          <w:color w:val="0C0C0C"/>
          <w:sz w:val="28"/>
        </w:rPr>
        <w:tab/>
      </w:r>
      <w:r>
        <w:rPr>
          <w:color w:val="0C0C0C"/>
          <w:spacing w:val="-2"/>
          <w:sz w:val="28"/>
        </w:rPr>
        <w:t>установления</w:t>
      </w:r>
      <w:r>
        <w:rPr>
          <w:color w:val="0C0C0C"/>
          <w:sz w:val="28"/>
        </w:rPr>
        <w:tab/>
      </w:r>
      <w:r>
        <w:rPr>
          <w:color w:val="0C0C0C"/>
          <w:spacing w:val="-2"/>
          <w:sz w:val="28"/>
        </w:rPr>
        <w:t>доминирующего</w:t>
      </w:r>
      <w:r>
        <w:rPr>
          <w:color w:val="0C0C0C"/>
          <w:sz w:val="28"/>
        </w:rPr>
        <w:tab/>
      </w:r>
      <w:r>
        <w:rPr>
          <w:color w:val="0C0C0C"/>
          <w:spacing w:val="-2"/>
          <w:sz w:val="28"/>
        </w:rPr>
        <w:t xml:space="preserve">положения </w:t>
      </w:r>
      <w:r>
        <w:rPr>
          <w:color w:val="0C0C0C"/>
          <w:sz w:val="28"/>
        </w:rPr>
        <w:t>хозяйствующего субъекта на товарном рынке.</w:t>
      </w:r>
    </w:p>
    <w:p w14:paraId="56676E8F" w14:textId="77777777" w:rsidR="007255FD" w:rsidRDefault="002A161B" w:rsidP="008128A5">
      <w:pPr>
        <w:pStyle w:val="a4"/>
        <w:numPr>
          <w:ilvl w:val="0"/>
          <w:numId w:val="16"/>
        </w:numPr>
        <w:tabs>
          <w:tab w:val="left" w:pos="1557"/>
        </w:tabs>
        <w:spacing w:line="321" w:lineRule="exact"/>
        <w:ind w:left="1557" w:hanging="420"/>
        <w:rPr>
          <w:sz w:val="28"/>
        </w:rPr>
      </w:pPr>
      <w:r>
        <w:rPr>
          <w:color w:val="0C0C0C"/>
          <w:sz w:val="28"/>
        </w:rPr>
        <w:t>Злоупотребление</w:t>
      </w:r>
      <w:r>
        <w:rPr>
          <w:color w:val="0C0C0C"/>
          <w:spacing w:val="-8"/>
          <w:sz w:val="28"/>
        </w:rPr>
        <w:t xml:space="preserve"> </w:t>
      </w:r>
      <w:r>
        <w:rPr>
          <w:color w:val="0C0C0C"/>
          <w:sz w:val="28"/>
        </w:rPr>
        <w:t>хозяйствующим</w:t>
      </w:r>
      <w:r>
        <w:rPr>
          <w:color w:val="0C0C0C"/>
          <w:spacing w:val="-9"/>
          <w:sz w:val="28"/>
        </w:rPr>
        <w:t xml:space="preserve"> </w:t>
      </w:r>
      <w:r>
        <w:rPr>
          <w:color w:val="0C0C0C"/>
          <w:sz w:val="28"/>
        </w:rPr>
        <w:t>субъектом</w:t>
      </w:r>
      <w:r>
        <w:rPr>
          <w:color w:val="0C0C0C"/>
          <w:spacing w:val="-7"/>
          <w:sz w:val="28"/>
        </w:rPr>
        <w:t xml:space="preserve"> </w:t>
      </w:r>
      <w:r>
        <w:rPr>
          <w:color w:val="0C0C0C"/>
          <w:sz w:val="28"/>
        </w:rPr>
        <w:t>доминирующим</w:t>
      </w:r>
      <w:r>
        <w:rPr>
          <w:color w:val="0C0C0C"/>
          <w:spacing w:val="-7"/>
          <w:sz w:val="28"/>
        </w:rPr>
        <w:t xml:space="preserve"> </w:t>
      </w:r>
      <w:r>
        <w:rPr>
          <w:color w:val="0C0C0C"/>
          <w:spacing w:val="-2"/>
          <w:sz w:val="28"/>
        </w:rPr>
        <w:t>положением.</w:t>
      </w:r>
    </w:p>
    <w:p w14:paraId="59094701" w14:textId="77777777" w:rsidR="007255FD" w:rsidRDefault="002A161B" w:rsidP="008128A5">
      <w:pPr>
        <w:pStyle w:val="a4"/>
        <w:numPr>
          <w:ilvl w:val="0"/>
          <w:numId w:val="16"/>
        </w:numPr>
        <w:tabs>
          <w:tab w:val="left" w:pos="1557"/>
        </w:tabs>
        <w:spacing w:before="47" w:line="276" w:lineRule="auto"/>
        <w:ind w:left="569" w:right="859" w:firstLine="568"/>
        <w:rPr>
          <w:sz w:val="28"/>
        </w:rPr>
      </w:pPr>
      <w:r>
        <w:rPr>
          <w:color w:val="0C0C0C"/>
          <w:sz w:val="28"/>
        </w:rPr>
        <w:t>Монопольно</w:t>
      </w:r>
      <w:r>
        <w:rPr>
          <w:color w:val="0C0C0C"/>
          <w:spacing w:val="-5"/>
          <w:sz w:val="28"/>
        </w:rPr>
        <w:t xml:space="preserve"> </w:t>
      </w:r>
      <w:r>
        <w:rPr>
          <w:color w:val="0C0C0C"/>
          <w:sz w:val="28"/>
        </w:rPr>
        <w:t>высокая</w:t>
      </w:r>
      <w:r>
        <w:rPr>
          <w:color w:val="0C0C0C"/>
          <w:spacing w:val="-5"/>
          <w:sz w:val="28"/>
        </w:rPr>
        <w:t xml:space="preserve"> </w:t>
      </w:r>
      <w:r>
        <w:rPr>
          <w:color w:val="0C0C0C"/>
          <w:sz w:val="28"/>
        </w:rPr>
        <w:t>и</w:t>
      </w:r>
      <w:r>
        <w:rPr>
          <w:color w:val="0C0C0C"/>
          <w:spacing w:val="-6"/>
          <w:sz w:val="28"/>
        </w:rPr>
        <w:t xml:space="preserve"> </w:t>
      </w:r>
      <w:r>
        <w:rPr>
          <w:color w:val="0C0C0C"/>
          <w:sz w:val="28"/>
        </w:rPr>
        <w:t>монопольно</w:t>
      </w:r>
      <w:r>
        <w:rPr>
          <w:color w:val="0C0C0C"/>
          <w:spacing w:val="-5"/>
          <w:sz w:val="28"/>
        </w:rPr>
        <w:t xml:space="preserve"> </w:t>
      </w:r>
      <w:r>
        <w:rPr>
          <w:color w:val="0C0C0C"/>
          <w:sz w:val="28"/>
        </w:rPr>
        <w:t>низкая</w:t>
      </w:r>
      <w:r>
        <w:rPr>
          <w:color w:val="0C0C0C"/>
          <w:spacing w:val="-6"/>
          <w:sz w:val="28"/>
        </w:rPr>
        <w:t xml:space="preserve"> </w:t>
      </w:r>
      <w:r>
        <w:rPr>
          <w:color w:val="0C0C0C"/>
          <w:sz w:val="28"/>
        </w:rPr>
        <w:t>цена</w:t>
      </w:r>
      <w:r>
        <w:rPr>
          <w:color w:val="0C0C0C"/>
          <w:spacing w:val="-6"/>
          <w:sz w:val="28"/>
        </w:rPr>
        <w:t xml:space="preserve"> </w:t>
      </w:r>
      <w:r>
        <w:rPr>
          <w:color w:val="0C0C0C"/>
          <w:sz w:val="28"/>
        </w:rPr>
        <w:t>как</w:t>
      </w:r>
      <w:r>
        <w:rPr>
          <w:color w:val="0C0C0C"/>
          <w:spacing w:val="-6"/>
          <w:sz w:val="28"/>
        </w:rPr>
        <w:t xml:space="preserve"> </w:t>
      </w:r>
      <w:r>
        <w:rPr>
          <w:color w:val="0C0C0C"/>
          <w:sz w:val="28"/>
        </w:rPr>
        <w:t>форма</w:t>
      </w:r>
      <w:r>
        <w:rPr>
          <w:color w:val="0C0C0C"/>
          <w:spacing w:val="-6"/>
          <w:sz w:val="28"/>
        </w:rPr>
        <w:t xml:space="preserve"> </w:t>
      </w:r>
      <w:r>
        <w:rPr>
          <w:color w:val="0C0C0C"/>
          <w:sz w:val="28"/>
        </w:rPr>
        <w:t>злоупотребления хозяйствующим субъектом доминирующим положением.</w:t>
      </w:r>
    </w:p>
    <w:p w14:paraId="53F5D026" w14:textId="77777777" w:rsidR="007255FD" w:rsidRDefault="002A161B" w:rsidP="008128A5">
      <w:pPr>
        <w:pStyle w:val="a4"/>
        <w:numPr>
          <w:ilvl w:val="0"/>
          <w:numId w:val="16"/>
        </w:numPr>
        <w:tabs>
          <w:tab w:val="left" w:pos="1557"/>
          <w:tab w:val="left" w:pos="2751"/>
          <w:tab w:val="left" w:pos="4992"/>
          <w:tab w:val="left" w:pos="7636"/>
          <w:tab w:val="left" w:pos="9527"/>
        </w:tabs>
        <w:spacing w:line="276" w:lineRule="auto"/>
        <w:ind w:left="569" w:right="856" w:firstLine="568"/>
        <w:rPr>
          <w:sz w:val="28"/>
        </w:rPr>
      </w:pPr>
      <w:r>
        <w:rPr>
          <w:color w:val="0C0C0C"/>
          <w:spacing w:val="-2"/>
          <w:sz w:val="28"/>
        </w:rPr>
        <w:t>Общая</w:t>
      </w:r>
      <w:r>
        <w:rPr>
          <w:color w:val="0C0C0C"/>
          <w:sz w:val="28"/>
        </w:rPr>
        <w:tab/>
      </w:r>
      <w:r>
        <w:rPr>
          <w:color w:val="0C0C0C"/>
          <w:spacing w:val="-2"/>
          <w:sz w:val="28"/>
        </w:rPr>
        <w:t>характеристика</w:t>
      </w:r>
      <w:r>
        <w:rPr>
          <w:color w:val="0C0C0C"/>
          <w:sz w:val="28"/>
        </w:rPr>
        <w:tab/>
      </w:r>
      <w:r>
        <w:rPr>
          <w:color w:val="0C0C0C"/>
          <w:spacing w:val="-2"/>
          <w:sz w:val="28"/>
        </w:rPr>
        <w:t>антиконкурентных</w:t>
      </w:r>
      <w:r>
        <w:rPr>
          <w:color w:val="0C0C0C"/>
          <w:sz w:val="28"/>
        </w:rPr>
        <w:tab/>
      </w:r>
      <w:r>
        <w:rPr>
          <w:color w:val="0C0C0C"/>
          <w:spacing w:val="-2"/>
          <w:sz w:val="28"/>
        </w:rPr>
        <w:t>соглашений:</w:t>
      </w:r>
      <w:r>
        <w:rPr>
          <w:color w:val="0C0C0C"/>
          <w:sz w:val="28"/>
        </w:rPr>
        <w:tab/>
      </w:r>
      <w:r>
        <w:rPr>
          <w:color w:val="0C0C0C"/>
          <w:spacing w:val="-2"/>
          <w:sz w:val="28"/>
        </w:rPr>
        <w:t xml:space="preserve">основания </w:t>
      </w:r>
      <w:r>
        <w:rPr>
          <w:color w:val="0C0C0C"/>
          <w:sz w:val="28"/>
        </w:rPr>
        <w:t>классификации и виды.</w:t>
      </w:r>
    </w:p>
    <w:p w14:paraId="183F1308" w14:textId="77777777" w:rsidR="007255FD" w:rsidRDefault="002A161B" w:rsidP="008128A5">
      <w:pPr>
        <w:pStyle w:val="a4"/>
        <w:numPr>
          <w:ilvl w:val="0"/>
          <w:numId w:val="16"/>
        </w:numPr>
        <w:tabs>
          <w:tab w:val="left" w:pos="1557"/>
        </w:tabs>
        <w:spacing w:line="321" w:lineRule="exact"/>
        <w:ind w:left="1557" w:hanging="420"/>
        <w:rPr>
          <w:sz w:val="28"/>
        </w:rPr>
      </w:pPr>
      <w:r>
        <w:rPr>
          <w:color w:val="0C0C0C"/>
          <w:sz w:val="28"/>
        </w:rPr>
        <w:t>Картель</w:t>
      </w:r>
      <w:r>
        <w:rPr>
          <w:color w:val="0C0C0C"/>
          <w:spacing w:val="-8"/>
          <w:sz w:val="28"/>
        </w:rPr>
        <w:t xml:space="preserve"> </w:t>
      </w:r>
      <w:r>
        <w:rPr>
          <w:color w:val="0C0C0C"/>
          <w:sz w:val="28"/>
        </w:rPr>
        <w:t>как</w:t>
      </w:r>
      <w:r>
        <w:rPr>
          <w:color w:val="0C0C0C"/>
          <w:spacing w:val="-4"/>
          <w:sz w:val="28"/>
        </w:rPr>
        <w:t xml:space="preserve"> </w:t>
      </w:r>
      <w:r>
        <w:rPr>
          <w:color w:val="0C0C0C"/>
          <w:sz w:val="28"/>
        </w:rPr>
        <w:t>наиболее</w:t>
      </w:r>
      <w:r>
        <w:rPr>
          <w:color w:val="0C0C0C"/>
          <w:spacing w:val="-5"/>
          <w:sz w:val="28"/>
        </w:rPr>
        <w:t xml:space="preserve"> </w:t>
      </w:r>
      <w:r>
        <w:rPr>
          <w:color w:val="0C0C0C"/>
          <w:sz w:val="28"/>
        </w:rPr>
        <w:t>опасная</w:t>
      </w:r>
      <w:r>
        <w:rPr>
          <w:color w:val="0C0C0C"/>
          <w:spacing w:val="-3"/>
          <w:sz w:val="28"/>
        </w:rPr>
        <w:t xml:space="preserve"> </w:t>
      </w:r>
      <w:r>
        <w:rPr>
          <w:color w:val="0C0C0C"/>
          <w:sz w:val="28"/>
        </w:rPr>
        <w:t>форма</w:t>
      </w:r>
      <w:r>
        <w:rPr>
          <w:color w:val="0C0C0C"/>
          <w:spacing w:val="-5"/>
          <w:sz w:val="28"/>
        </w:rPr>
        <w:t xml:space="preserve"> </w:t>
      </w:r>
      <w:r>
        <w:rPr>
          <w:color w:val="0C0C0C"/>
          <w:sz w:val="28"/>
        </w:rPr>
        <w:t>антиконкурентного</w:t>
      </w:r>
      <w:r>
        <w:rPr>
          <w:color w:val="0C0C0C"/>
          <w:spacing w:val="-3"/>
          <w:sz w:val="28"/>
        </w:rPr>
        <w:t xml:space="preserve"> </w:t>
      </w:r>
      <w:r>
        <w:rPr>
          <w:color w:val="0C0C0C"/>
          <w:spacing w:val="-2"/>
          <w:sz w:val="28"/>
        </w:rPr>
        <w:t>соглашения.</w:t>
      </w:r>
    </w:p>
    <w:p w14:paraId="46C9C97C" w14:textId="77777777" w:rsidR="007255FD" w:rsidRDefault="002A161B" w:rsidP="008128A5">
      <w:pPr>
        <w:pStyle w:val="a4"/>
        <w:numPr>
          <w:ilvl w:val="0"/>
          <w:numId w:val="16"/>
        </w:numPr>
        <w:tabs>
          <w:tab w:val="left" w:pos="1557"/>
          <w:tab w:val="left" w:pos="3658"/>
          <w:tab w:val="left" w:pos="4996"/>
          <w:tab w:val="left" w:pos="7162"/>
          <w:tab w:val="left" w:pos="8703"/>
        </w:tabs>
        <w:spacing w:before="47" w:line="276" w:lineRule="auto"/>
        <w:ind w:left="569" w:right="855" w:firstLine="568"/>
        <w:rPr>
          <w:sz w:val="28"/>
        </w:rPr>
      </w:pPr>
      <w:r>
        <w:rPr>
          <w:color w:val="0C0C0C"/>
          <w:spacing w:val="-2"/>
          <w:sz w:val="28"/>
        </w:rPr>
        <w:t>Согласованные</w:t>
      </w:r>
      <w:r>
        <w:rPr>
          <w:color w:val="0C0C0C"/>
          <w:sz w:val="28"/>
        </w:rPr>
        <w:tab/>
      </w:r>
      <w:r>
        <w:rPr>
          <w:color w:val="0C0C0C"/>
          <w:spacing w:val="-2"/>
          <w:sz w:val="28"/>
        </w:rPr>
        <w:t>действия</w:t>
      </w:r>
      <w:r>
        <w:rPr>
          <w:color w:val="0C0C0C"/>
          <w:sz w:val="28"/>
        </w:rPr>
        <w:tab/>
      </w:r>
      <w:r>
        <w:rPr>
          <w:color w:val="0C0C0C"/>
          <w:spacing w:val="-2"/>
          <w:sz w:val="28"/>
        </w:rPr>
        <w:t>хозяйствующих</w:t>
      </w:r>
      <w:r>
        <w:rPr>
          <w:color w:val="0C0C0C"/>
          <w:sz w:val="28"/>
        </w:rPr>
        <w:tab/>
      </w:r>
      <w:r>
        <w:rPr>
          <w:color w:val="0C0C0C"/>
          <w:spacing w:val="-2"/>
          <w:sz w:val="28"/>
        </w:rPr>
        <w:t>субъектов,</w:t>
      </w:r>
      <w:r>
        <w:rPr>
          <w:color w:val="0C0C0C"/>
          <w:sz w:val="28"/>
        </w:rPr>
        <w:tab/>
      </w:r>
      <w:r>
        <w:rPr>
          <w:color w:val="0C0C0C"/>
          <w:spacing w:val="-2"/>
          <w:sz w:val="28"/>
        </w:rPr>
        <w:t>ограничивающие конкуренцию.</w:t>
      </w:r>
    </w:p>
    <w:p w14:paraId="46438100" w14:textId="77777777" w:rsidR="007255FD" w:rsidRDefault="002A161B" w:rsidP="008128A5">
      <w:pPr>
        <w:pStyle w:val="a4"/>
        <w:numPr>
          <w:ilvl w:val="0"/>
          <w:numId w:val="16"/>
        </w:numPr>
        <w:tabs>
          <w:tab w:val="left" w:pos="1557"/>
        </w:tabs>
        <w:spacing w:line="321" w:lineRule="exact"/>
        <w:ind w:left="1557" w:hanging="420"/>
        <w:rPr>
          <w:sz w:val="28"/>
        </w:rPr>
      </w:pPr>
      <w:r>
        <w:rPr>
          <w:color w:val="0C0C0C"/>
          <w:sz w:val="28"/>
        </w:rPr>
        <w:t>Понятие</w:t>
      </w:r>
      <w:r>
        <w:rPr>
          <w:color w:val="0C0C0C"/>
          <w:spacing w:val="-8"/>
          <w:sz w:val="28"/>
        </w:rPr>
        <w:t xml:space="preserve"> </w:t>
      </w:r>
      <w:r>
        <w:rPr>
          <w:color w:val="0C0C0C"/>
          <w:sz w:val="28"/>
        </w:rPr>
        <w:t>и</w:t>
      </w:r>
      <w:r>
        <w:rPr>
          <w:color w:val="0C0C0C"/>
          <w:spacing w:val="-5"/>
          <w:sz w:val="28"/>
        </w:rPr>
        <w:t xml:space="preserve"> </w:t>
      </w:r>
      <w:r>
        <w:rPr>
          <w:color w:val="0C0C0C"/>
          <w:sz w:val="28"/>
        </w:rPr>
        <w:t>признаки</w:t>
      </w:r>
      <w:r>
        <w:rPr>
          <w:color w:val="0C0C0C"/>
          <w:spacing w:val="-6"/>
          <w:sz w:val="28"/>
        </w:rPr>
        <w:t xml:space="preserve"> </w:t>
      </w:r>
      <w:r>
        <w:rPr>
          <w:color w:val="0C0C0C"/>
          <w:sz w:val="28"/>
        </w:rPr>
        <w:t>недобросовестной</w:t>
      </w:r>
      <w:r>
        <w:rPr>
          <w:color w:val="0C0C0C"/>
          <w:spacing w:val="-5"/>
          <w:sz w:val="28"/>
        </w:rPr>
        <w:t xml:space="preserve"> </w:t>
      </w:r>
      <w:r>
        <w:rPr>
          <w:color w:val="0C0C0C"/>
          <w:spacing w:val="-2"/>
          <w:sz w:val="28"/>
        </w:rPr>
        <w:t>конкуренции.</w:t>
      </w:r>
    </w:p>
    <w:p w14:paraId="26B8A682" w14:textId="77777777" w:rsidR="007255FD" w:rsidRDefault="002A161B" w:rsidP="008128A5">
      <w:pPr>
        <w:pStyle w:val="a4"/>
        <w:numPr>
          <w:ilvl w:val="0"/>
          <w:numId w:val="16"/>
        </w:numPr>
        <w:tabs>
          <w:tab w:val="left" w:pos="1557"/>
        </w:tabs>
        <w:spacing w:before="48"/>
        <w:ind w:left="1557" w:hanging="420"/>
        <w:rPr>
          <w:sz w:val="28"/>
        </w:rPr>
      </w:pPr>
      <w:r>
        <w:rPr>
          <w:color w:val="0C0C0C"/>
          <w:sz w:val="28"/>
        </w:rPr>
        <w:t>Формы</w:t>
      </w:r>
      <w:r>
        <w:rPr>
          <w:color w:val="0C0C0C"/>
          <w:spacing w:val="-11"/>
          <w:sz w:val="28"/>
        </w:rPr>
        <w:t xml:space="preserve"> </w:t>
      </w:r>
      <w:r>
        <w:rPr>
          <w:color w:val="0C0C0C"/>
          <w:sz w:val="28"/>
        </w:rPr>
        <w:t>недобросовестной</w:t>
      </w:r>
      <w:r>
        <w:rPr>
          <w:color w:val="0C0C0C"/>
          <w:spacing w:val="-8"/>
          <w:sz w:val="28"/>
        </w:rPr>
        <w:t xml:space="preserve"> </w:t>
      </w:r>
      <w:r>
        <w:rPr>
          <w:color w:val="0C0C0C"/>
          <w:spacing w:val="-2"/>
          <w:sz w:val="28"/>
        </w:rPr>
        <w:t>конкуренции.</w:t>
      </w:r>
    </w:p>
    <w:p w14:paraId="14D883F9" w14:textId="77777777" w:rsidR="007255FD" w:rsidRDefault="002A161B" w:rsidP="008128A5">
      <w:pPr>
        <w:pStyle w:val="a4"/>
        <w:numPr>
          <w:ilvl w:val="0"/>
          <w:numId w:val="16"/>
        </w:numPr>
        <w:tabs>
          <w:tab w:val="left" w:pos="1557"/>
          <w:tab w:val="left" w:pos="4323"/>
          <w:tab w:val="left" w:pos="6502"/>
          <w:tab w:val="left" w:pos="8240"/>
          <w:tab w:val="left" w:pos="8932"/>
        </w:tabs>
        <w:spacing w:before="48" w:line="276" w:lineRule="auto"/>
        <w:ind w:left="569" w:right="857" w:firstLine="568"/>
        <w:rPr>
          <w:sz w:val="28"/>
        </w:rPr>
      </w:pPr>
      <w:r>
        <w:rPr>
          <w:color w:val="0C0C0C"/>
          <w:spacing w:val="-2"/>
          <w:sz w:val="28"/>
        </w:rPr>
        <w:lastRenderedPageBreak/>
        <w:t>Недобросовестная</w:t>
      </w:r>
      <w:r>
        <w:rPr>
          <w:color w:val="0C0C0C"/>
          <w:sz w:val="28"/>
        </w:rPr>
        <w:tab/>
      </w:r>
      <w:r>
        <w:rPr>
          <w:color w:val="0C0C0C"/>
          <w:spacing w:val="-2"/>
          <w:sz w:val="28"/>
        </w:rPr>
        <w:t>конкуренция,</w:t>
      </w:r>
      <w:r>
        <w:rPr>
          <w:color w:val="0C0C0C"/>
          <w:sz w:val="28"/>
        </w:rPr>
        <w:tab/>
      </w:r>
      <w:r>
        <w:rPr>
          <w:color w:val="0C0C0C"/>
          <w:spacing w:val="-2"/>
          <w:sz w:val="28"/>
        </w:rPr>
        <w:t>связанная</w:t>
      </w:r>
      <w:r>
        <w:rPr>
          <w:color w:val="0C0C0C"/>
          <w:sz w:val="28"/>
        </w:rPr>
        <w:tab/>
      </w:r>
      <w:r>
        <w:rPr>
          <w:color w:val="0C0C0C"/>
          <w:spacing w:val="-10"/>
          <w:sz w:val="28"/>
        </w:rPr>
        <w:t>с</w:t>
      </w:r>
      <w:r>
        <w:rPr>
          <w:color w:val="0C0C0C"/>
          <w:sz w:val="28"/>
        </w:rPr>
        <w:tab/>
      </w:r>
      <w:r>
        <w:rPr>
          <w:color w:val="0C0C0C"/>
          <w:spacing w:val="-2"/>
          <w:sz w:val="28"/>
        </w:rPr>
        <w:t xml:space="preserve">приобретением </w:t>
      </w:r>
      <w:r>
        <w:rPr>
          <w:color w:val="0C0C0C"/>
          <w:sz w:val="28"/>
        </w:rPr>
        <w:t>исключительных прав.</w:t>
      </w:r>
    </w:p>
    <w:p w14:paraId="514BAA84" w14:textId="77777777" w:rsidR="007255FD" w:rsidRDefault="002A161B" w:rsidP="008128A5">
      <w:pPr>
        <w:pStyle w:val="a4"/>
        <w:numPr>
          <w:ilvl w:val="0"/>
          <w:numId w:val="16"/>
        </w:numPr>
        <w:tabs>
          <w:tab w:val="left" w:pos="1557"/>
        </w:tabs>
        <w:spacing w:line="276" w:lineRule="auto"/>
        <w:ind w:left="569" w:right="857" w:firstLine="568"/>
        <w:rPr>
          <w:sz w:val="28"/>
        </w:rPr>
      </w:pPr>
      <w:r>
        <w:rPr>
          <w:color w:val="0C0C0C"/>
          <w:sz w:val="28"/>
        </w:rPr>
        <w:t>Ограничивающие конкуренцию акты и действия органов государственной и муниципальной власти.</w:t>
      </w:r>
    </w:p>
    <w:p w14:paraId="5ED97998" w14:textId="77777777" w:rsidR="007255FD" w:rsidRDefault="002A161B" w:rsidP="008128A5">
      <w:pPr>
        <w:pStyle w:val="a4"/>
        <w:numPr>
          <w:ilvl w:val="0"/>
          <w:numId w:val="16"/>
        </w:numPr>
        <w:tabs>
          <w:tab w:val="left" w:pos="1557"/>
        </w:tabs>
        <w:spacing w:line="276" w:lineRule="auto"/>
        <w:ind w:left="569" w:right="855" w:firstLine="568"/>
        <w:rPr>
          <w:sz w:val="28"/>
        </w:rPr>
      </w:pPr>
      <w:r>
        <w:rPr>
          <w:color w:val="0C0C0C"/>
          <w:sz w:val="28"/>
        </w:rPr>
        <w:t>Ограничивающие</w:t>
      </w:r>
      <w:r>
        <w:rPr>
          <w:color w:val="0C0C0C"/>
          <w:spacing w:val="40"/>
          <w:sz w:val="28"/>
        </w:rPr>
        <w:t xml:space="preserve"> </w:t>
      </w:r>
      <w:r>
        <w:rPr>
          <w:color w:val="0C0C0C"/>
          <w:sz w:val="28"/>
        </w:rPr>
        <w:t>конкуренцию</w:t>
      </w:r>
      <w:r>
        <w:rPr>
          <w:color w:val="0C0C0C"/>
          <w:spacing w:val="40"/>
          <w:sz w:val="28"/>
        </w:rPr>
        <w:t xml:space="preserve"> </w:t>
      </w:r>
      <w:r>
        <w:rPr>
          <w:color w:val="0C0C0C"/>
          <w:sz w:val="28"/>
        </w:rPr>
        <w:t>соглашения</w:t>
      </w:r>
      <w:r>
        <w:rPr>
          <w:color w:val="0C0C0C"/>
          <w:spacing w:val="40"/>
          <w:sz w:val="28"/>
        </w:rPr>
        <w:t xml:space="preserve"> </w:t>
      </w:r>
      <w:r>
        <w:rPr>
          <w:color w:val="0C0C0C"/>
          <w:sz w:val="28"/>
        </w:rPr>
        <w:t>и</w:t>
      </w:r>
      <w:r>
        <w:rPr>
          <w:color w:val="0C0C0C"/>
          <w:spacing w:val="40"/>
          <w:sz w:val="28"/>
        </w:rPr>
        <w:t xml:space="preserve"> </w:t>
      </w:r>
      <w:r>
        <w:rPr>
          <w:color w:val="0C0C0C"/>
          <w:sz w:val="28"/>
        </w:rPr>
        <w:t>согласованные</w:t>
      </w:r>
      <w:r>
        <w:rPr>
          <w:color w:val="0C0C0C"/>
          <w:spacing w:val="40"/>
          <w:sz w:val="28"/>
        </w:rPr>
        <w:t xml:space="preserve"> </w:t>
      </w:r>
      <w:r>
        <w:rPr>
          <w:color w:val="0C0C0C"/>
          <w:sz w:val="28"/>
        </w:rPr>
        <w:t>действия</w:t>
      </w:r>
      <w:r>
        <w:rPr>
          <w:color w:val="0C0C0C"/>
          <w:spacing w:val="40"/>
          <w:sz w:val="28"/>
        </w:rPr>
        <w:t xml:space="preserve"> </w:t>
      </w:r>
      <w:r>
        <w:rPr>
          <w:color w:val="0C0C0C"/>
          <w:sz w:val="28"/>
        </w:rPr>
        <w:t>с участием органов государственной и муниципальной власти.</w:t>
      </w:r>
    </w:p>
    <w:p w14:paraId="581AAEC8" w14:textId="77777777" w:rsidR="007255FD" w:rsidRDefault="002A161B" w:rsidP="008128A5">
      <w:pPr>
        <w:pStyle w:val="a4"/>
        <w:numPr>
          <w:ilvl w:val="0"/>
          <w:numId w:val="16"/>
        </w:numPr>
        <w:tabs>
          <w:tab w:val="left" w:pos="1557"/>
        </w:tabs>
        <w:spacing w:line="276" w:lineRule="auto"/>
        <w:ind w:left="569" w:right="862" w:firstLine="568"/>
        <w:rPr>
          <w:sz w:val="28"/>
        </w:rPr>
      </w:pPr>
      <w:r>
        <w:rPr>
          <w:color w:val="0C0C0C"/>
          <w:sz w:val="28"/>
        </w:rPr>
        <w:t>Государственные и муниципальные преференции: порядок предоставления и правовые последствия нарушения установленного порядка.</w:t>
      </w:r>
    </w:p>
    <w:p w14:paraId="12B02472" w14:textId="77777777" w:rsidR="007255FD" w:rsidRDefault="002A161B" w:rsidP="008128A5">
      <w:pPr>
        <w:pStyle w:val="a4"/>
        <w:numPr>
          <w:ilvl w:val="0"/>
          <w:numId w:val="16"/>
        </w:numPr>
        <w:tabs>
          <w:tab w:val="left" w:pos="1557"/>
          <w:tab w:val="left" w:pos="4052"/>
          <w:tab w:val="left" w:pos="5724"/>
          <w:tab w:val="left" w:pos="7817"/>
          <w:tab w:val="left" w:pos="8202"/>
          <w:tab w:val="left" w:pos="9270"/>
          <w:tab w:val="left" w:pos="9669"/>
        </w:tabs>
        <w:spacing w:line="276" w:lineRule="auto"/>
        <w:ind w:left="569" w:right="861" w:firstLine="568"/>
        <w:rPr>
          <w:sz w:val="28"/>
        </w:rPr>
      </w:pPr>
      <w:r>
        <w:rPr>
          <w:color w:val="0C0C0C"/>
          <w:spacing w:val="-2"/>
          <w:sz w:val="28"/>
        </w:rPr>
        <w:t>Антимонопольные</w:t>
      </w:r>
      <w:r>
        <w:rPr>
          <w:color w:val="0C0C0C"/>
          <w:sz w:val="28"/>
        </w:rPr>
        <w:tab/>
      </w:r>
      <w:r>
        <w:rPr>
          <w:color w:val="0C0C0C"/>
          <w:spacing w:val="-2"/>
          <w:sz w:val="28"/>
        </w:rPr>
        <w:t>требования,</w:t>
      </w:r>
      <w:r>
        <w:rPr>
          <w:color w:val="0C0C0C"/>
          <w:sz w:val="28"/>
        </w:rPr>
        <w:tab/>
      </w:r>
      <w:r>
        <w:rPr>
          <w:color w:val="0C0C0C"/>
          <w:spacing w:val="-2"/>
          <w:sz w:val="28"/>
        </w:rPr>
        <w:t>предъявляемые</w:t>
      </w:r>
      <w:r>
        <w:rPr>
          <w:color w:val="0C0C0C"/>
          <w:sz w:val="28"/>
        </w:rPr>
        <w:tab/>
      </w:r>
      <w:r>
        <w:rPr>
          <w:color w:val="0C0C0C"/>
          <w:spacing w:val="-10"/>
          <w:sz w:val="28"/>
        </w:rPr>
        <w:t>к</w:t>
      </w:r>
      <w:r>
        <w:rPr>
          <w:color w:val="0C0C0C"/>
          <w:sz w:val="28"/>
        </w:rPr>
        <w:tab/>
      </w:r>
      <w:r>
        <w:rPr>
          <w:color w:val="0C0C0C"/>
          <w:spacing w:val="-2"/>
          <w:sz w:val="28"/>
        </w:rPr>
        <w:t>торгам</w:t>
      </w:r>
      <w:r>
        <w:rPr>
          <w:color w:val="0C0C0C"/>
          <w:sz w:val="28"/>
        </w:rPr>
        <w:tab/>
      </w:r>
      <w:r>
        <w:rPr>
          <w:color w:val="0C0C0C"/>
          <w:spacing w:val="-10"/>
          <w:sz w:val="28"/>
        </w:rPr>
        <w:t>и</w:t>
      </w:r>
      <w:r>
        <w:rPr>
          <w:color w:val="0C0C0C"/>
          <w:sz w:val="28"/>
        </w:rPr>
        <w:tab/>
      </w:r>
      <w:r>
        <w:rPr>
          <w:color w:val="0C0C0C"/>
          <w:spacing w:val="-2"/>
          <w:sz w:val="28"/>
        </w:rPr>
        <w:t xml:space="preserve">запросам </w:t>
      </w:r>
      <w:r>
        <w:rPr>
          <w:color w:val="0C0C0C"/>
          <w:sz w:val="28"/>
        </w:rPr>
        <w:t>котировок цен на товары.</w:t>
      </w:r>
    </w:p>
    <w:p w14:paraId="0A72F193" w14:textId="77777777" w:rsidR="007255FD" w:rsidRDefault="002A161B" w:rsidP="008128A5">
      <w:pPr>
        <w:pStyle w:val="a4"/>
        <w:numPr>
          <w:ilvl w:val="0"/>
          <w:numId w:val="16"/>
        </w:numPr>
        <w:tabs>
          <w:tab w:val="left" w:pos="1557"/>
        </w:tabs>
        <w:spacing w:line="321" w:lineRule="exact"/>
        <w:ind w:left="1557" w:hanging="420"/>
        <w:rPr>
          <w:sz w:val="28"/>
        </w:rPr>
      </w:pPr>
      <w:r>
        <w:rPr>
          <w:color w:val="0C0C0C"/>
          <w:sz w:val="28"/>
        </w:rPr>
        <w:t>Антимонопольный</w:t>
      </w:r>
      <w:r>
        <w:rPr>
          <w:color w:val="0C0C0C"/>
          <w:spacing w:val="-13"/>
          <w:sz w:val="28"/>
        </w:rPr>
        <w:t xml:space="preserve"> </w:t>
      </w:r>
      <w:r>
        <w:rPr>
          <w:color w:val="0C0C0C"/>
          <w:sz w:val="28"/>
        </w:rPr>
        <w:t>контроль</w:t>
      </w:r>
      <w:r>
        <w:rPr>
          <w:color w:val="0C0C0C"/>
          <w:spacing w:val="-11"/>
          <w:sz w:val="28"/>
        </w:rPr>
        <w:t xml:space="preserve"> </w:t>
      </w:r>
      <w:r>
        <w:rPr>
          <w:color w:val="0C0C0C"/>
          <w:sz w:val="28"/>
        </w:rPr>
        <w:t>экономической</w:t>
      </w:r>
      <w:r>
        <w:rPr>
          <w:color w:val="0C0C0C"/>
          <w:spacing w:val="-11"/>
          <w:sz w:val="28"/>
        </w:rPr>
        <w:t xml:space="preserve"> </w:t>
      </w:r>
      <w:r>
        <w:rPr>
          <w:color w:val="0C0C0C"/>
          <w:spacing w:val="-2"/>
          <w:sz w:val="28"/>
        </w:rPr>
        <w:t>концентрации.</w:t>
      </w:r>
    </w:p>
    <w:p w14:paraId="76AA44CE" w14:textId="77777777" w:rsidR="007255FD" w:rsidRDefault="002A161B" w:rsidP="008128A5">
      <w:pPr>
        <w:pStyle w:val="a4"/>
        <w:numPr>
          <w:ilvl w:val="0"/>
          <w:numId w:val="16"/>
        </w:numPr>
        <w:tabs>
          <w:tab w:val="left" w:pos="1557"/>
        </w:tabs>
        <w:spacing w:before="46" w:line="276" w:lineRule="auto"/>
        <w:ind w:left="569" w:right="857" w:firstLine="568"/>
        <w:rPr>
          <w:sz w:val="28"/>
        </w:rPr>
      </w:pPr>
      <w:r>
        <w:rPr>
          <w:color w:val="0C0C0C"/>
          <w:sz w:val="28"/>
        </w:rPr>
        <w:t>Правовые</w:t>
      </w:r>
      <w:r>
        <w:rPr>
          <w:color w:val="0C0C0C"/>
          <w:spacing w:val="80"/>
          <w:sz w:val="28"/>
        </w:rPr>
        <w:t xml:space="preserve"> </w:t>
      </w:r>
      <w:r>
        <w:rPr>
          <w:color w:val="0C0C0C"/>
          <w:sz w:val="28"/>
        </w:rPr>
        <w:t>институты</w:t>
      </w:r>
      <w:r>
        <w:rPr>
          <w:color w:val="0C0C0C"/>
          <w:spacing w:val="80"/>
          <w:sz w:val="28"/>
        </w:rPr>
        <w:t xml:space="preserve"> </w:t>
      </w:r>
      <w:r>
        <w:rPr>
          <w:color w:val="0C0C0C"/>
          <w:sz w:val="28"/>
        </w:rPr>
        <w:t>предупреждения</w:t>
      </w:r>
      <w:r>
        <w:rPr>
          <w:color w:val="0C0C0C"/>
          <w:spacing w:val="80"/>
          <w:sz w:val="28"/>
        </w:rPr>
        <w:t xml:space="preserve"> </w:t>
      </w:r>
      <w:r>
        <w:rPr>
          <w:color w:val="0C0C0C"/>
          <w:sz w:val="28"/>
        </w:rPr>
        <w:t>и</w:t>
      </w:r>
      <w:r>
        <w:rPr>
          <w:color w:val="0C0C0C"/>
          <w:spacing w:val="80"/>
          <w:sz w:val="28"/>
        </w:rPr>
        <w:t xml:space="preserve"> </w:t>
      </w:r>
      <w:r>
        <w:rPr>
          <w:color w:val="0C0C0C"/>
          <w:sz w:val="28"/>
        </w:rPr>
        <w:t>предостережения</w:t>
      </w:r>
      <w:r>
        <w:rPr>
          <w:color w:val="0C0C0C"/>
          <w:spacing w:val="80"/>
          <w:sz w:val="28"/>
        </w:rPr>
        <w:t xml:space="preserve"> </w:t>
      </w:r>
      <w:r>
        <w:rPr>
          <w:color w:val="0C0C0C"/>
          <w:sz w:val="28"/>
        </w:rPr>
        <w:t>и</w:t>
      </w:r>
      <w:r>
        <w:rPr>
          <w:color w:val="0C0C0C"/>
          <w:spacing w:val="80"/>
          <w:sz w:val="28"/>
        </w:rPr>
        <w:t xml:space="preserve"> </w:t>
      </w:r>
      <w:r>
        <w:rPr>
          <w:color w:val="0C0C0C"/>
          <w:sz w:val="28"/>
        </w:rPr>
        <w:t>их</w:t>
      </w:r>
      <w:r>
        <w:rPr>
          <w:color w:val="0C0C0C"/>
          <w:spacing w:val="80"/>
          <w:sz w:val="28"/>
        </w:rPr>
        <w:t xml:space="preserve"> </w:t>
      </w:r>
      <w:r>
        <w:rPr>
          <w:color w:val="0C0C0C"/>
          <w:sz w:val="28"/>
        </w:rPr>
        <w:t>роль</w:t>
      </w:r>
      <w:r>
        <w:rPr>
          <w:color w:val="0C0C0C"/>
          <w:spacing w:val="80"/>
          <w:sz w:val="28"/>
        </w:rPr>
        <w:t xml:space="preserve"> </w:t>
      </w:r>
      <w:r>
        <w:rPr>
          <w:color w:val="0C0C0C"/>
          <w:sz w:val="28"/>
        </w:rPr>
        <w:t>в антимонопольном регулировании.</w:t>
      </w:r>
    </w:p>
    <w:p w14:paraId="7D1E79B6" w14:textId="77777777" w:rsidR="007255FD" w:rsidRDefault="002A161B" w:rsidP="008128A5">
      <w:pPr>
        <w:pStyle w:val="a4"/>
        <w:numPr>
          <w:ilvl w:val="0"/>
          <w:numId w:val="16"/>
        </w:numPr>
        <w:tabs>
          <w:tab w:val="left" w:pos="1557"/>
          <w:tab w:val="left" w:pos="4141"/>
          <w:tab w:val="left" w:pos="5708"/>
          <w:tab w:val="left" w:pos="6415"/>
          <w:tab w:val="left" w:pos="8510"/>
        </w:tabs>
        <w:spacing w:line="276" w:lineRule="auto"/>
        <w:ind w:left="569" w:right="857" w:firstLine="568"/>
        <w:rPr>
          <w:sz w:val="28"/>
        </w:rPr>
      </w:pPr>
      <w:r>
        <w:rPr>
          <w:color w:val="0C0C0C"/>
          <w:spacing w:val="-2"/>
          <w:sz w:val="28"/>
        </w:rPr>
        <w:t>Государственный</w:t>
      </w:r>
      <w:r>
        <w:rPr>
          <w:color w:val="0C0C0C"/>
          <w:sz w:val="28"/>
        </w:rPr>
        <w:tab/>
      </w:r>
      <w:r>
        <w:rPr>
          <w:color w:val="0C0C0C"/>
          <w:spacing w:val="-2"/>
          <w:sz w:val="28"/>
        </w:rPr>
        <w:t>контроль</w:t>
      </w:r>
      <w:r>
        <w:rPr>
          <w:color w:val="0C0C0C"/>
          <w:sz w:val="28"/>
        </w:rPr>
        <w:tab/>
      </w:r>
      <w:r>
        <w:rPr>
          <w:color w:val="0C0C0C"/>
          <w:spacing w:val="-6"/>
          <w:sz w:val="28"/>
        </w:rPr>
        <w:t>за</w:t>
      </w:r>
      <w:r>
        <w:rPr>
          <w:color w:val="0C0C0C"/>
          <w:sz w:val="28"/>
        </w:rPr>
        <w:tab/>
      </w:r>
      <w:r>
        <w:rPr>
          <w:color w:val="0C0C0C"/>
          <w:spacing w:val="-2"/>
          <w:sz w:val="28"/>
        </w:rPr>
        <w:t>соблюдением</w:t>
      </w:r>
      <w:r>
        <w:rPr>
          <w:color w:val="0C0C0C"/>
          <w:sz w:val="28"/>
        </w:rPr>
        <w:tab/>
      </w:r>
      <w:r>
        <w:rPr>
          <w:color w:val="0C0C0C"/>
          <w:spacing w:val="-2"/>
          <w:sz w:val="28"/>
        </w:rPr>
        <w:t>антимонопольного законодательства.</w:t>
      </w:r>
    </w:p>
    <w:p w14:paraId="15302418" w14:textId="77777777" w:rsidR="007255FD" w:rsidRDefault="002A161B" w:rsidP="008128A5">
      <w:pPr>
        <w:pStyle w:val="a4"/>
        <w:numPr>
          <w:ilvl w:val="0"/>
          <w:numId w:val="16"/>
        </w:numPr>
        <w:tabs>
          <w:tab w:val="left" w:pos="1557"/>
          <w:tab w:val="left" w:pos="2825"/>
          <w:tab w:val="left" w:pos="4707"/>
          <w:tab w:val="left" w:pos="7171"/>
          <w:tab w:val="left" w:pos="8395"/>
          <w:tab w:val="left" w:pos="9040"/>
          <w:tab w:val="left" w:pos="9420"/>
        </w:tabs>
        <w:spacing w:line="276" w:lineRule="auto"/>
        <w:ind w:left="569" w:right="857" w:firstLine="568"/>
        <w:rPr>
          <w:sz w:val="28"/>
        </w:rPr>
      </w:pPr>
      <w:r>
        <w:rPr>
          <w:color w:val="0C0C0C"/>
          <w:spacing w:val="-2"/>
          <w:sz w:val="28"/>
        </w:rPr>
        <w:t>Порядок</w:t>
      </w:r>
      <w:r>
        <w:rPr>
          <w:color w:val="0C0C0C"/>
          <w:sz w:val="28"/>
        </w:rPr>
        <w:tab/>
      </w:r>
      <w:r>
        <w:rPr>
          <w:color w:val="0C0C0C"/>
          <w:spacing w:val="-2"/>
          <w:sz w:val="28"/>
        </w:rPr>
        <w:t>рассмотрения</w:t>
      </w:r>
      <w:r>
        <w:rPr>
          <w:color w:val="0C0C0C"/>
          <w:sz w:val="28"/>
        </w:rPr>
        <w:tab/>
      </w:r>
      <w:r>
        <w:rPr>
          <w:color w:val="0C0C0C"/>
          <w:spacing w:val="-2"/>
          <w:sz w:val="28"/>
        </w:rPr>
        <w:t>антимонопольным</w:t>
      </w:r>
      <w:r>
        <w:rPr>
          <w:color w:val="0C0C0C"/>
          <w:sz w:val="28"/>
        </w:rPr>
        <w:tab/>
      </w:r>
      <w:r>
        <w:rPr>
          <w:color w:val="0C0C0C"/>
          <w:spacing w:val="-2"/>
          <w:sz w:val="28"/>
        </w:rPr>
        <w:t>органом</w:t>
      </w:r>
      <w:r>
        <w:rPr>
          <w:color w:val="0C0C0C"/>
          <w:sz w:val="28"/>
        </w:rPr>
        <w:tab/>
      </w:r>
      <w:r>
        <w:rPr>
          <w:color w:val="0C0C0C"/>
          <w:spacing w:val="-4"/>
          <w:sz w:val="28"/>
        </w:rPr>
        <w:t>дел</w:t>
      </w:r>
      <w:r>
        <w:rPr>
          <w:color w:val="0C0C0C"/>
          <w:sz w:val="28"/>
        </w:rPr>
        <w:tab/>
      </w:r>
      <w:r>
        <w:rPr>
          <w:color w:val="0C0C0C"/>
          <w:spacing w:val="-10"/>
          <w:sz w:val="28"/>
        </w:rPr>
        <w:t>о</w:t>
      </w:r>
      <w:r>
        <w:rPr>
          <w:color w:val="0C0C0C"/>
          <w:sz w:val="28"/>
        </w:rPr>
        <w:tab/>
      </w:r>
      <w:r>
        <w:rPr>
          <w:color w:val="0C0C0C"/>
          <w:spacing w:val="-2"/>
          <w:sz w:val="28"/>
        </w:rPr>
        <w:t xml:space="preserve">нарушении </w:t>
      </w:r>
      <w:r>
        <w:rPr>
          <w:color w:val="0C0C0C"/>
          <w:sz w:val="28"/>
        </w:rPr>
        <w:t>антимонопольного законодательства.</w:t>
      </w:r>
    </w:p>
    <w:p w14:paraId="676B5005" w14:textId="77777777" w:rsidR="007255FD" w:rsidRDefault="002A161B" w:rsidP="008128A5">
      <w:pPr>
        <w:pStyle w:val="a4"/>
        <w:numPr>
          <w:ilvl w:val="0"/>
          <w:numId w:val="16"/>
        </w:numPr>
        <w:tabs>
          <w:tab w:val="left" w:pos="1557"/>
        </w:tabs>
        <w:spacing w:before="77"/>
        <w:ind w:left="1557" w:hanging="420"/>
        <w:rPr>
          <w:sz w:val="28"/>
        </w:rPr>
      </w:pPr>
      <w:r>
        <w:rPr>
          <w:color w:val="0C0C0C"/>
          <w:sz w:val="28"/>
        </w:rPr>
        <w:t>Ответственность</w:t>
      </w:r>
      <w:r>
        <w:rPr>
          <w:color w:val="0C0C0C"/>
          <w:spacing w:val="-8"/>
          <w:sz w:val="28"/>
        </w:rPr>
        <w:t xml:space="preserve"> </w:t>
      </w:r>
      <w:r>
        <w:rPr>
          <w:color w:val="0C0C0C"/>
          <w:sz w:val="28"/>
        </w:rPr>
        <w:t>за</w:t>
      </w:r>
      <w:r>
        <w:rPr>
          <w:color w:val="0C0C0C"/>
          <w:spacing w:val="-5"/>
          <w:sz w:val="28"/>
        </w:rPr>
        <w:t xml:space="preserve"> </w:t>
      </w:r>
      <w:r>
        <w:rPr>
          <w:color w:val="0C0C0C"/>
          <w:sz w:val="28"/>
        </w:rPr>
        <w:t>нарушение</w:t>
      </w:r>
      <w:r>
        <w:rPr>
          <w:color w:val="0C0C0C"/>
          <w:spacing w:val="-6"/>
          <w:sz w:val="28"/>
        </w:rPr>
        <w:t xml:space="preserve"> </w:t>
      </w:r>
      <w:r>
        <w:rPr>
          <w:color w:val="0C0C0C"/>
          <w:sz w:val="28"/>
        </w:rPr>
        <w:t>антимонопольного</w:t>
      </w:r>
      <w:r>
        <w:rPr>
          <w:color w:val="0C0C0C"/>
          <w:spacing w:val="-6"/>
          <w:sz w:val="28"/>
        </w:rPr>
        <w:t xml:space="preserve"> </w:t>
      </w:r>
      <w:r>
        <w:rPr>
          <w:color w:val="0C0C0C"/>
          <w:spacing w:val="-2"/>
          <w:sz w:val="28"/>
        </w:rPr>
        <w:t>законодательства.</w:t>
      </w:r>
    </w:p>
    <w:p w14:paraId="1AE9BF3D" w14:textId="77777777" w:rsidR="007255FD" w:rsidRDefault="007255FD">
      <w:pPr>
        <w:pStyle w:val="a3"/>
        <w:spacing w:before="95"/>
        <w:ind w:left="0"/>
      </w:pPr>
    </w:p>
    <w:p w14:paraId="145A3E76" w14:textId="77777777" w:rsidR="007255FD" w:rsidRDefault="002A161B">
      <w:pPr>
        <w:pStyle w:val="1"/>
        <w:spacing w:before="1"/>
        <w:ind w:left="1857"/>
      </w:pPr>
      <w:r>
        <w:t>Примеры</w:t>
      </w:r>
      <w:r>
        <w:rPr>
          <w:spacing w:val="-12"/>
        </w:rPr>
        <w:t xml:space="preserve"> </w:t>
      </w:r>
      <w:r>
        <w:t>практико-ориентированных</w:t>
      </w:r>
      <w:r>
        <w:rPr>
          <w:spacing w:val="-10"/>
        </w:rPr>
        <w:t xml:space="preserve"> </w:t>
      </w:r>
      <w:r>
        <w:t>(ситуационных)</w:t>
      </w:r>
      <w:r>
        <w:rPr>
          <w:spacing w:val="-7"/>
        </w:rPr>
        <w:t xml:space="preserve"> </w:t>
      </w:r>
      <w:r>
        <w:rPr>
          <w:spacing w:val="-2"/>
        </w:rPr>
        <w:t>заданий:</w:t>
      </w:r>
    </w:p>
    <w:p w14:paraId="651AEA4A" w14:textId="77777777" w:rsidR="007255FD" w:rsidRDefault="002A161B">
      <w:pPr>
        <w:spacing w:before="48"/>
        <w:ind w:left="1137"/>
        <w:rPr>
          <w:i/>
          <w:sz w:val="28"/>
        </w:rPr>
      </w:pPr>
      <w:r>
        <w:rPr>
          <w:i/>
          <w:sz w:val="28"/>
        </w:rPr>
        <w:t>Задача</w:t>
      </w:r>
      <w:r>
        <w:rPr>
          <w:i/>
          <w:spacing w:val="-5"/>
          <w:sz w:val="28"/>
        </w:rPr>
        <w:t xml:space="preserve"> </w:t>
      </w:r>
      <w:r>
        <w:rPr>
          <w:i/>
          <w:spacing w:val="-10"/>
          <w:sz w:val="28"/>
        </w:rPr>
        <w:t>1</w:t>
      </w:r>
    </w:p>
    <w:p w14:paraId="549B0647" w14:textId="77777777" w:rsidR="007255FD" w:rsidRDefault="002A161B">
      <w:pPr>
        <w:pStyle w:val="a3"/>
        <w:spacing w:before="48" w:line="276" w:lineRule="auto"/>
        <w:ind w:firstLine="568"/>
      </w:pPr>
      <w:r>
        <w:t>ОАО</w:t>
      </w:r>
      <w:r>
        <w:rPr>
          <w:spacing w:val="40"/>
        </w:rPr>
        <w:t xml:space="preserve"> </w:t>
      </w:r>
      <w:r>
        <w:t>«А»</w:t>
      </w:r>
      <w:r>
        <w:rPr>
          <w:spacing w:val="40"/>
        </w:rPr>
        <w:t xml:space="preserve"> </w:t>
      </w:r>
      <w:r>
        <w:t>занимает</w:t>
      </w:r>
      <w:r>
        <w:rPr>
          <w:spacing w:val="40"/>
        </w:rPr>
        <w:t xml:space="preserve"> </w:t>
      </w:r>
      <w:r>
        <w:t>доминирующее</w:t>
      </w:r>
      <w:r>
        <w:rPr>
          <w:spacing w:val="40"/>
        </w:rPr>
        <w:t xml:space="preserve"> </w:t>
      </w:r>
      <w:r>
        <w:t>положение</w:t>
      </w:r>
      <w:r>
        <w:rPr>
          <w:spacing w:val="40"/>
        </w:rPr>
        <w:t xml:space="preserve"> </w:t>
      </w:r>
      <w:r>
        <w:t>на</w:t>
      </w:r>
      <w:r>
        <w:rPr>
          <w:spacing w:val="40"/>
        </w:rPr>
        <w:t xml:space="preserve"> </w:t>
      </w:r>
      <w:r>
        <w:t>рынке</w:t>
      </w:r>
      <w:r>
        <w:rPr>
          <w:spacing w:val="40"/>
        </w:rPr>
        <w:t xml:space="preserve"> </w:t>
      </w:r>
      <w:r>
        <w:t>продажи</w:t>
      </w:r>
      <w:r>
        <w:rPr>
          <w:spacing w:val="40"/>
        </w:rPr>
        <w:t xml:space="preserve"> </w:t>
      </w:r>
      <w:r>
        <w:t>хлора</w:t>
      </w:r>
      <w:r>
        <w:rPr>
          <w:spacing w:val="40"/>
        </w:rPr>
        <w:t xml:space="preserve"> </w:t>
      </w:r>
      <w:r>
        <w:t>на</w:t>
      </w:r>
      <w:r>
        <w:rPr>
          <w:spacing w:val="40"/>
        </w:rPr>
        <w:t xml:space="preserve"> </w:t>
      </w:r>
      <w:r>
        <w:t>территории</w:t>
      </w:r>
      <w:r>
        <w:rPr>
          <w:spacing w:val="10"/>
        </w:rPr>
        <w:t xml:space="preserve"> </w:t>
      </w:r>
      <w:r>
        <w:t>Российской</w:t>
      </w:r>
      <w:r>
        <w:rPr>
          <w:spacing w:val="10"/>
        </w:rPr>
        <w:t xml:space="preserve"> </w:t>
      </w:r>
      <w:r>
        <w:t>Федерации.</w:t>
      </w:r>
      <w:r>
        <w:rPr>
          <w:spacing w:val="13"/>
        </w:rPr>
        <w:t xml:space="preserve"> </w:t>
      </w:r>
      <w:r>
        <w:t>ООО</w:t>
      </w:r>
      <w:r>
        <w:rPr>
          <w:spacing w:val="10"/>
        </w:rPr>
        <w:t xml:space="preserve"> </w:t>
      </w:r>
      <w:r>
        <w:t>«Б»</w:t>
      </w:r>
      <w:r>
        <w:rPr>
          <w:spacing w:val="11"/>
        </w:rPr>
        <w:t xml:space="preserve"> </w:t>
      </w:r>
      <w:r>
        <w:t>обратилось</w:t>
      </w:r>
      <w:r>
        <w:rPr>
          <w:spacing w:val="10"/>
        </w:rPr>
        <w:t xml:space="preserve"> </w:t>
      </w:r>
      <w:r>
        <w:t>за</w:t>
      </w:r>
      <w:r>
        <w:rPr>
          <w:spacing w:val="11"/>
        </w:rPr>
        <w:t xml:space="preserve"> </w:t>
      </w:r>
      <w:r>
        <w:t>поставкой</w:t>
      </w:r>
      <w:r>
        <w:rPr>
          <w:spacing w:val="11"/>
        </w:rPr>
        <w:t xml:space="preserve"> </w:t>
      </w:r>
      <w:r>
        <w:t>ПВХ</w:t>
      </w:r>
      <w:r>
        <w:rPr>
          <w:spacing w:val="10"/>
        </w:rPr>
        <w:t xml:space="preserve"> </w:t>
      </w:r>
      <w:r>
        <w:t>к</w:t>
      </w:r>
      <w:r>
        <w:rPr>
          <w:spacing w:val="13"/>
        </w:rPr>
        <w:t xml:space="preserve"> </w:t>
      </w:r>
      <w:r>
        <w:rPr>
          <w:spacing w:val="-5"/>
        </w:rPr>
        <w:t>ОАО</w:t>
      </w:r>
    </w:p>
    <w:p w14:paraId="5A4CB320" w14:textId="77777777" w:rsidR="007255FD" w:rsidRDefault="002A161B">
      <w:pPr>
        <w:pStyle w:val="a3"/>
        <w:spacing w:line="276" w:lineRule="auto"/>
      </w:pPr>
      <w:r>
        <w:t>«А».</w:t>
      </w:r>
      <w:r>
        <w:rPr>
          <w:spacing w:val="40"/>
        </w:rPr>
        <w:t xml:space="preserve"> </w:t>
      </w:r>
      <w:r>
        <w:t>ОАО</w:t>
      </w:r>
      <w:r>
        <w:rPr>
          <w:spacing w:val="40"/>
        </w:rPr>
        <w:t xml:space="preserve"> </w:t>
      </w:r>
      <w:r>
        <w:t>«А»</w:t>
      </w:r>
      <w:r>
        <w:rPr>
          <w:spacing w:val="40"/>
        </w:rPr>
        <w:t xml:space="preserve"> </w:t>
      </w:r>
      <w:r>
        <w:t>отказало</w:t>
      </w:r>
      <w:r>
        <w:rPr>
          <w:spacing w:val="40"/>
        </w:rPr>
        <w:t xml:space="preserve"> </w:t>
      </w:r>
      <w:r>
        <w:t>в</w:t>
      </w:r>
      <w:r>
        <w:rPr>
          <w:spacing w:val="40"/>
        </w:rPr>
        <w:t xml:space="preserve"> </w:t>
      </w:r>
      <w:r>
        <w:t>заключении</w:t>
      </w:r>
      <w:r>
        <w:rPr>
          <w:spacing w:val="40"/>
        </w:rPr>
        <w:t xml:space="preserve"> </w:t>
      </w:r>
      <w:r>
        <w:t>договора.</w:t>
      </w:r>
      <w:r>
        <w:rPr>
          <w:spacing w:val="40"/>
        </w:rPr>
        <w:t xml:space="preserve"> </w:t>
      </w:r>
      <w:r>
        <w:t>При</w:t>
      </w:r>
      <w:r>
        <w:rPr>
          <w:spacing w:val="40"/>
        </w:rPr>
        <w:t xml:space="preserve"> </w:t>
      </w:r>
      <w:r>
        <w:t>этом</w:t>
      </w:r>
      <w:r>
        <w:rPr>
          <w:spacing w:val="40"/>
        </w:rPr>
        <w:t xml:space="preserve"> </w:t>
      </w:r>
      <w:r>
        <w:t>ОАО</w:t>
      </w:r>
      <w:r>
        <w:rPr>
          <w:spacing w:val="40"/>
        </w:rPr>
        <w:t xml:space="preserve"> </w:t>
      </w:r>
      <w:r>
        <w:t>«А»</w:t>
      </w:r>
      <w:r>
        <w:rPr>
          <w:spacing w:val="40"/>
        </w:rPr>
        <w:t xml:space="preserve"> </w:t>
      </w:r>
      <w:r>
        <w:t>заключило договоры поставки ПВХ с ООО «В» на аналогичных условиях.</w:t>
      </w:r>
    </w:p>
    <w:p w14:paraId="4B80AA97" w14:textId="77777777" w:rsidR="007255FD" w:rsidRDefault="002A161B" w:rsidP="008128A5">
      <w:pPr>
        <w:pStyle w:val="a4"/>
        <w:numPr>
          <w:ilvl w:val="0"/>
          <w:numId w:val="15"/>
        </w:numPr>
        <w:tabs>
          <w:tab w:val="left" w:pos="1561"/>
        </w:tabs>
        <w:spacing w:line="276" w:lineRule="auto"/>
        <w:ind w:right="856" w:firstLine="568"/>
        <w:rPr>
          <w:sz w:val="28"/>
        </w:rPr>
      </w:pPr>
      <w:r>
        <w:rPr>
          <w:sz w:val="28"/>
        </w:rPr>
        <w:t>Назовите условия, при которых хозяйствующий субъект может быть признан занимающим доминирующее положение на товарном рынке?</w:t>
      </w:r>
    </w:p>
    <w:p w14:paraId="221D4623" w14:textId="77777777" w:rsidR="007255FD" w:rsidRDefault="002A161B" w:rsidP="008128A5">
      <w:pPr>
        <w:pStyle w:val="a4"/>
        <w:numPr>
          <w:ilvl w:val="0"/>
          <w:numId w:val="15"/>
        </w:numPr>
        <w:tabs>
          <w:tab w:val="left" w:pos="1561"/>
        </w:tabs>
        <w:spacing w:line="276" w:lineRule="auto"/>
        <w:ind w:right="859" w:firstLine="568"/>
        <w:rPr>
          <w:sz w:val="28"/>
        </w:rPr>
      </w:pPr>
      <w:r>
        <w:rPr>
          <w:sz w:val="28"/>
        </w:rPr>
        <w:t>Какие виды запретов на злоупотребление доминирующим положением установлены Законом о защите конкуренции;</w:t>
      </w:r>
    </w:p>
    <w:p w14:paraId="58187A0A" w14:textId="77777777" w:rsidR="007255FD" w:rsidRDefault="002A161B" w:rsidP="008128A5">
      <w:pPr>
        <w:pStyle w:val="a4"/>
        <w:numPr>
          <w:ilvl w:val="0"/>
          <w:numId w:val="15"/>
        </w:numPr>
        <w:tabs>
          <w:tab w:val="left" w:pos="1561"/>
        </w:tabs>
        <w:spacing w:line="276" w:lineRule="auto"/>
        <w:ind w:right="858" w:firstLine="568"/>
        <w:rPr>
          <w:sz w:val="28"/>
        </w:rPr>
      </w:pPr>
      <w:r>
        <w:rPr>
          <w:sz w:val="28"/>
        </w:rPr>
        <w:t>Содержатся ли в действиях ООО «А» признаки нарушения запрета на злоупотребление доминирующим положением? Если да, то квалифицируйте действия в соответствии со статьей 10 Закона о защите конкуренции.</w:t>
      </w:r>
    </w:p>
    <w:p w14:paraId="3E0EBCDB" w14:textId="77777777" w:rsidR="007255FD" w:rsidRDefault="007255FD">
      <w:pPr>
        <w:pStyle w:val="a3"/>
        <w:spacing w:before="45"/>
        <w:ind w:left="0"/>
      </w:pPr>
    </w:p>
    <w:p w14:paraId="566FF4A0" w14:textId="77777777" w:rsidR="007255FD" w:rsidRDefault="002A161B">
      <w:pPr>
        <w:ind w:left="1137"/>
        <w:jc w:val="both"/>
        <w:rPr>
          <w:i/>
          <w:sz w:val="28"/>
        </w:rPr>
      </w:pPr>
      <w:r>
        <w:rPr>
          <w:i/>
          <w:sz w:val="28"/>
        </w:rPr>
        <w:t>Задача</w:t>
      </w:r>
      <w:r>
        <w:rPr>
          <w:i/>
          <w:spacing w:val="-5"/>
          <w:sz w:val="28"/>
        </w:rPr>
        <w:t xml:space="preserve"> </w:t>
      </w:r>
      <w:r>
        <w:rPr>
          <w:i/>
          <w:spacing w:val="-10"/>
          <w:sz w:val="28"/>
        </w:rPr>
        <w:t>2</w:t>
      </w:r>
    </w:p>
    <w:p w14:paraId="20087A84" w14:textId="77777777" w:rsidR="007255FD" w:rsidRDefault="002A161B">
      <w:pPr>
        <w:pStyle w:val="a3"/>
        <w:spacing w:before="48" w:line="276" w:lineRule="auto"/>
        <w:ind w:right="858" w:firstLine="568"/>
        <w:jc w:val="both"/>
      </w:pPr>
      <w:r>
        <w:t>ООО «Б» сократило производство товара на рынке продажи бензинов на территории Российской Федерации, вследствие чего повысился спрос на данный товар. ООО «Б» имеет долю на рынке равную 30%.</w:t>
      </w:r>
    </w:p>
    <w:p w14:paraId="0050CC02" w14:textId="77777777" w:rsidR="007255FD" w:rsidRDefault="002A161B" w:rsidP="008128A5">
      <w:pPr>
        <w:pStyle w:val="a4"/>
        <w:numPr>
          <w:ilvl w:val="0"/>
          <w:numId w:val="14"/>
        </w:numPr>
        <w:tabs>
          <w:tab w:val="left" w:pos="1561"/>
        </w:tabs>
        <w:spacing w:line="276" w:lineRule="auto"/>
        <w:ind w:right="860" w:firstLine="568"/>
        <w:rPr>
          <w:sz w:val="28"/>
        </w:rPr>
      </w:pPr>
      <w:r>
        <w:rPr>
          <w:sz w:val="28"/>
        </w:rPr>
        <w:t xml:space="preserve">Какое положение хозяйствующего субъекта на товарном рынке признается </w:t>
      </w:r>
      <w:r>
        <w:rPr>
          <w:spacing w:val="-2"/>
          <w:sz w:val="28"/>
        </w:rPr>
        <w:t>доминирующим?</w:t>
      </w:r>
    </w:p>
    <w:p w14:paraId="36AF2917" w14:textId="77777777" w:rsidR="007255FD" w:rsidRDefault="002A161B" w:rsidP="008128A5">
      <w:pPr>
        <w:pStyle w:val="a4"/>
        <w:numPr>
          <w:ilvl w:val="0"/>
          <w:numId w:val="14"/>
        </w:numPr>
        <w:tabs>
          <w:tab w:val="left" w:pos="1561"/>
        </w:tabs>
        <w:spacing w:line="276" w:lineRule="auto"/>
        <w:ind w:right="852" w:firstLine="568"/>
        <w:rPr>
          <w:sz w:val="28"/>
        </w:rPr>
      </w:pPr>
      <w:r>
        <w:rPr>
          <w:sz w:val="28"/>
        </w:rPr>
        <w:lastRenderedPageBreak/>
        <w:t>Назовите этапы анализа состояния конкуренции на товарном рынке согласно приказу ФАС России от 28.04.2010 № 220?</w:t>
      </w:r>
    </w:p>
    <w:p w14:paraId="78C83251" w14:textId="77777777" w:rsidR="007255FD" w:rsidRDefault="002A161B" w:rsidP="008128A5">
      <w:pPr>
        <w:pStyle w:val="a4"/>
        <w:numPr>
          <w:ilvl w:val="0"/>
          <w:numId w:val="14"/>
        </w:numPr>
        <w:tabs>
          <w:tab w:val="left" w:pos="1561"/>
        </w:tabs>
        <w:spacing w:line="276" w:lineRule="auto"/>
        <w:ind w:right="858" w:firstLine="568"/>
        <w:rPr>
          <w:sz w:val="28"/>
        </w:rPr>
      </w:pPr>
      <w:r>
        <w:rPr>
          <w:sz w:val="28"/>
        </w:rPr>
        <w:t>Содержатся ли в действиях ООО «Б» признаки нарушения запрета на злоупотребление доминирующим положением? Если да, то квалифицируйте действия Общества в соответствии со статьей 10 Закона о защите конкуренции.</w:t>
      </w:r>
    </w:p>
    <w:p w14:paraId="333F4949" w14:textId="77777777" w:rsidR="007255FD" w:rsidRDefault="007255FD">
      <w:pPr>
        <w:pStyle w:val="a3"/>
        <w:spacing w:before="45"/>
        <w:ind w:left="0"/>
      </w:pPr>
    </w:p>
    <w:p w14:paraId="1DEB32BD" w14:textId="77777777" w:rsidR="007255FD" w:rsidRDefault="002A161B">
      <w:pPr>
        <w:ind w:left="1137"/>
        <w:jc w:val="both"/>
        <w:rPr>
          <w:i/>
          <w:sz w:val="28"/>
        </w:rPr>
      </w:pPr>
      <w:r>
        <w:rPr>
          <w:i/>
          <w:sz w:val="28"/>
        </w:rPr>
        <w:t>Задача</w:t>
      </w:r>
      <w:r>
        <w:rPr>
          <w:i/>
          <w:spacing w:val="-5"/>
          <w:sz w:val="28"/>
        </w:rPr>
        <w:t xml:space="preserve"> </w:t>
      </w:r>
      <w:r>
        <w:rPr>
          <w:i/>
          <w:spacing w:val="-10"/>
          <w:sz w:val="28"/>
        </w:rPr>
        <w:t>3</w:t>
      </w:r>
    </w:p>
    <w:p w14:paraId="63063F7F" w14:textId="77777777" w:rsidR="007255FD" w:rsidRDefault="002A161B">
      <w:pPr>
        <w:pStyle w:val="a3"/>
        <w:spacing w:before="48" w:line="276" w:lineRule="auto"/>
        <w:ind w:right="859" w:firstLine="568"/>
        <w:jc w:val="both"/>
      </w:pPr>
      <w:r>
        <w:t>ООО «</w:t>
      </w:r>
      <w:proofErr w:type="spellStart"/>
      <w:r>
        <w:t>Башстроймаш</w:t>
      </w:r>
      <w:proofErr w:type="spellEnd"/>
      <w:r>
        <w:t>» решило приобрести 14 % акций АО «</w:t>
      </w:r>
      <w:proofErr w:type="spellStart"/>
      <w:r>
        <w:t>Стерхпласт</w:t>
      </w:r>
      <w:proofErr w:type="spellEnd"/>
      <w:r>
        <w:t>». При этом размер активов ООО «</w:t>
      </w:r>
      <w:proofErr w:type="spellStart"/>
      <w:r>
        <w:t>Башстроймаш</w:t>
      </w:r>
      <w:proofErr w:type="spellEnd"/>
      <w:r>
        <w:t>» и лиц, входящих в его группу составляет 10,5 млрд. руб. Размер активов АО «</w:t>
      </w:r>
      <w:proofErr w:type="spellStart"/>
      <w:r>
        <w:t>Стерхпласт</w:t>
      </w:r>
      <w:proofErr w:type="spellEnd"/>
      <w:r>
        <w:t>» составляет 1 млрд. руб. Дочернее общество</w:t>
      </w:r>
      <w:r>
        <w:rPr>
          <w:spacing w:val="25"/>
        </w:rPr>
        <w:t xml:space="preserve"> </w:t>
      </w:r>
      <w:r>
        <w:t>ООО</w:t>
      </w:r>
      <w:r>
        <w:rPr>
          <w:spacing w:val="25"/>
        </w:rPr>
        <w:t xml:space="preserve"> </w:t>
      </w:r>
      <w:r>
        <w:t>«</w:t>
      </w:r>
      <w:proofErr w:type="spellStart"/>
      <w:r>
        <w:t>Башстроймаш</w:t>
      </w:r>
      <w:proofErr w:type="spellEnd"/>
      <w:r>
        <w:t>»</w:t>
      </w:r>
      <w:r>
        <w:rPr>
          <w:spacing w:val="25"/>
        </w:rPr>
        <w:t xml:space="preserve"> </w:t>
      </w:r>
      <w:r>
        <w:t>–</w:t>
      </w:r>
      <w:r>
        <w:rPr>
          <w:spacing w:val="25"/>
        </w:rPr>
        <w:t xml:space="preserve"> </w:t>
      </w:r>
      <w:r>
        <w:t>ООО</w:t>
      </w:r>
      <w:r>
        <w:rPr>
          <w:spacing w:val="25"/>
        </w:rPr>
        <w:t xml:space="preserve"> </w:t>
      </w:r>
      <w:r>
        <w:t>«</w:t>
      </w:r>
      <w:proofErr w:type="spellStart"/>
      <w:r>
        <w:t>Башстроймаш</w:t>
      </w:r>
      <w:proofErr w:type="spellEnd"/>
      <w:r>
        <w:rPr>
          <w:spacing w:val="23"/>
        </w:rPr>
        <w:t xml:space="preserve"> </w:t>
      </w:r>
      <w:r>
        <w:t>2»</w:t>
      </w:r>
      <w:r>
        <w:rPr>
          <w:spacing w:val="25"/>
        </w:rPr>
        <w:t xml:space="preserve"> </w:t>
      </w:r>
      <w:r>
        <w:t>владеет</w:t>
      </w:r>
      <w:r>
        <w:rPr>
          <w:spacing w:val="25"/>
        </w:rPr>
        <w:t xml:space="preserve"> </w:t>
      </w:r>
      <w:r>
        <w:t>15</w:t>
      </w:r>
      <w:r>
        <w:rPr>
          <w:spacing w:val="25"/>
        </w:rPr>
        <w:t xml:space="preserve"> </w:t>
      </w:r>
      <w:r>
        <w:t>%</w:t>
      </w:r>
      <w:r>
        <w:rPr>
          <w:spacing w:val="26"/>
        </w:rPr>
        <w:t xml:space="preserve"> </w:t>
      </w:r>
      <w:r>
        <w:t>акций</w:t>
      </w:r>
      <w:r>
        <w:rPr>
          <w:spacing w:val="25"/>
        </w:rPr>
        <w:t xml:space="preserve"> </w:t>
      </w:r>
      <w:r>
        <w:rPr>
          <w:spacing w:val="-5"/>
        </w:rPr>
        <w:t>АО</w:t>
      </w:r>
    </w:p>
    <w:p w14:paraId="01BEC5E1" w14:textId="77777777" w:rsidR="007255FD" w:rsidRDefault="002A161B">
      <w:pPr>
        <w:pStyle w:val="a3"/>
        <w:spacing w:line="321" w:lineRule="exact"/>
      </w:pPr>
      <w:r>
        <w:rPr>
          <w:spacing w:val="-2"/>
        </w:rPr>
        <w:t>«</w:t>
      </w:r>
      <w:proofErr w:type="spellStart"/>
      <w:r>
        <w:rPr>
          <w:spacing w:val="-2"/>
        </w:rPr>
        <w:t>Стерхпласт</w:t>
      </w:r>
      <w:proofErr w:type="spellEnd"/>
      <w:r>
        <w:rPr>
          <w:spacing w:val="-2"/>
        </w:rPr>
        <w:t>».</w:t>
      </w:r>
    </w:p>
    <w:p w14:paraId="0EB9FAF2" w14:textId="77777777" w:rsidR="007255FD" w:rsidRDefault="002A161B" w:rsidP="008128A5">
      <w:pPr>
        <w:pStyle w:val="a4"/>
        <w:numPr>
          <w:ilvl w:val="0"/>
          <w:numId w:val="13"/>
        </w:numPr>
        <w:tabs>
          <w:tab w:val="left" w:pos="1560"/>
        </w:tabs>
        <w:spacing w:before="48"/>
        <w:ind w:left="1560" w:hanging="423"/>
        <w:rPr>
          <w:sz w:val="28"/>
        </w:rPr>
      </w:pPr>
      <w:r>
        <w:rPr>
          <w:sz w:val="28"/>
        </w:rPr>
        <w:t>Что</w:t>
      </w:r>
      <w:r>
        <w:rPr>
          <w:spacing w:val="-5"/>
          <w:sz w:val="28"/>
        </w:rPr>
        <w:t xml:space="preserve"> </w:t>
      </w:r>
      <w:r>
        <w:rPr>
          <w:sz w:val="28"/>
        </w:rPr>
        <w:t>такое</w:t>
      </w:r>
      <w:r>
        <w:rPr>
          <w:spacing w:val="-5"/>
          <w:sz w:val="28"/>
        </w:rPr>
        <w:t xml:space="preserve"> </w:t>
      </w:r>
      <w:r>
        <w:rPr>
          <w:sz w:val="28"/>
        </w:rPr>
        <w:t>экономическая</w:t>
      </w:r>
      <w:r>
        <w:rPr>
          <w:spacing w:val="-5"/>
          <w:sz w:val="28"/>
        </w:rPr>
        <w:t xml:space="preserve"> </w:t>
      </w:r>
      <w:r>
        <w:rPr>
          <w:spacing w:val="-2"/>
          <w:sz w:val="28"/>
        </w:rPr>
        <w:t>концентрация?</w:t>
      </w:r>
    </w:p>
    <w:p w14:paraId="0FDCBDDB" w14:textId="77777777" w:rsidR="007255FD" w:rsidRDefault="002A161B" w:rsidP="008128A5">
      <w:pPr>
        <w:pStyle w:val="a4"/>
        <w:numPr>
          <w:ilvl w:val="0"/>
          <w:numId w:val="13"/>
        </w:numPr>
        <w:tabs>
          <w:tab w:val="left" w:pos="1560"/>
        </w:tabs>
        <w:spacing w:before="48"/>
        <w:ind w:left="1560" w:hanging="423"/>
        <w:rPr>
          <w:sz w:val="28"/>
        </w:rPr>
      </w:pPr>
      <w:r>
        <w:rPr>
          <w:sz w:val="28"/>
        </w:rPr>
        <w:t>Требуется</w:t>
      </w:r>
      <w:r>
        <w:rPr>
          <w:spacing w:val="78"/>
          <w:sz w:val="28"/>
        </w:rPr>
        <w:t xml:space="preserve"> </w:t>
      </w:r>
      <w:r>
        <w:rPr>
          <w:sz w:val="28"/>
        </w:rPr>
        <w:t>ли</w:t>
      </w:r>
      <w:r>
        <w:rPr>
          <w:spacing w:val="78"/>
          <w:sz w:val="28"/>
        </w:rPr>
        <w:t xml:space="preserve"> </w:t>
      </w:r>
      <w:r>
        <w:rPr>
          <w:sz w:val="28"/>
        </w:rPr>
        <w:t>согласие</w:t>
      </w:r>
      <w:r>
        <w:rPr>
          <w:spacing w:val="77"/>
          <w:sz w:val="28"/>
        </w:rPr>
        <w:t xml:space="preserve"> </w:t>
      </w:r>
      <w:r>
        <w:rPr>
          <w:sz w:val="28"/>
        </w:rPr>
        <w:t>антимонопольного</w:t>
      </w:r>
      <w:r>
        <w:rPr>
          <w:spacing w:val="78"/>
          <w:sz w:val="28"/>
        </w:rPr>
        <w:t xml:space="preserve"> </w:t>
      </w:r>
      <w:r>
        <w:rPr>
          <w:sz w:val="28"/>
        </w:rPr>
        <w:t>органа</w:t>
      </w:r>
      <w:r>
        <w:rPr>
          <w:spacing w:val="77"/>
          <w:sz w:val="28"/>
        </w:rPr>
        <w:t xml:space="preserve"> </w:t>
      </w:r>
      <w:r>
        <w:rPr>
          <w:sz w:val="28"/>
        </w:rPr>
        <w:t>на</w:t>
      </w:r>
      <w:r>
        <w:rPr>
          <w:spacing w:val="45"/>
          <w:w w:val="150"/>
          <w:sz w:val="28"/>
        </w:rPr>
        <w:t xml:space="preserve"> </w:t>
      </w:r>
      <w:r>
        <w:rPr>
          <w:sz w:val="28"/>
        </w:rPr>
        <w:t>приобретение</w:t>
      </w:r>
      <w:r>
        <w:rPr>
          <w:spacing w:val="78"/>
          <w:sz w:val="28"/>
        </w:rPr>
        <w:t xml:space="preserve"> </w:t>
      </w:r>
      <w:r>
        <w:rPr>
          <w:spacing w:val="-5"/>
          <w:sz w:val="28"/>
        </w:rPr>
        <w:t>ООО</w:t>
      </w:r>
    </w:p>
    <w:p w14:paraId="226C3DEC" w14:textId="77777777" w:rsidR="007255FD" w:rsidRDefault="002A161B">
      <w:pPr>
        <w:pStyle w:val="a3"/>
        <w:spacing w:before="48"/>
      </w:pPr>
      <w:r>
        <w:t>«</w:t>
      </w:r>
      <w:proofErr w:type="spellStart"/>
      <w:r>
        <w:t>Башстроймаш</w:t>
      </w:r>
      <w:proofErr w:type="spellEnd"/>
      <w:r>
        <w:t>»</w:t>
      </w:r>
      <w:r>
        <w:rPr>
          <w:spacing w:val="-6"/>
        </w:rPr>
        <w:t xml:space="preserve"> </w:t>
      </w:r>
      <w:r>
        <w:t>акций</w:t>
      </w:r>
      <w:r>
        <w:rPr>
          <w:spacing w:val="-4"/>
        </w:rPr>
        <w:t xml:space="preserve"> </w:t>
      </w:r>
      <w:r>
        <w:t>АО</w:t>
      </w:r>
      <w:r>
        <w:rPr>
          <w:spacing w:val="-4"/>
        </w:rPr>
        <w:t xml:space="preserve"> </w:t>
      </w:r>
      <w:r>
        <w:rPr>
          <w:spacing w:val="-2"/>
        </w:rPr>
        <w:t>«</w:t>
      </w:r>
      <w:proofErr w:type="spellStart"/>
      <w:r>
        <w:rPr>
          <w:spacing w:val="-2"/>
        </w:rPr>
        <w:t>Стерхпласт</w:t>
      </w:r>
      <w:proofErr w:type="spellEnd"/>
      <w:r>
        <w:rPr>
          <w:spacing w:val="-2"/>
        </w:rPr>
        <w:t>»?</w:t>
      </w:r>
    </w:p>
    <w:p w14:paraId="2D904587" w14:textId="77777777" w:rsidR="007255FD" w:rsidRDefault="002A161B" w:rsidP="008128A5">
      <w:pPr>
        <w:pStyle w:val="a4"/>
        <w:numPr>
          <w:ilvl w:val="0"/>
          <w:numId w:val="13"/>
        </w:numPr>
        <w:tabs>
          <w:tab w:val="left" w:pos="1560"/>
          <w:tab w:val="left" w:pos="1941"/>
          <w:tab w:val="left" w:pos="2921"/>
          <w:tab w:val="left" w:pos="3596"/>
          <w:tab w:val="left" w:pos="5519"/>
          <w:tab w:val="left" w:pos="6595"/>
          <w:tab w:val="left" w:pos="6997"/>
          <w:tab w:val="left" w:pos="8101"/>
          <w:tab w:val="left" w:pos="8810"/>
          <w:tab w:val="left" w:pos="9371"/>
        </w:tabs>
        <w:spacing w:before="48" w:line="276" w:lineRule="auto"/>
        <w:ind w:left="569" w:right="855" w:firstLine="568"/>
        <w:rPr>
          <w:sz w:val="28"/>
        </w:rPr>
      </w:pPr>
      <w:r>
        <w:rPr>
          <w:sz w:val="28"/>
        </w:rPr>
        <w:t>Изменится</w:t>
      </w:r>
      <w:r>
        <w:rPr>
          <w:spacing w:val="80"/>
          <w:sz w:val="28"/>
        </w:rPr>
        <w:t xml:space="preserve"> </w:t>
      </w:r>
      <w:r>
        <w:rPr>
          <w:sz w:val="28"/>
        </w:rPr>
        <w:t>ли</w:t>
      </w:r>
      <w:r>
        <w:rPr>
          <w:spacing w:val="80"/>
          <w:sz w:val="28"/>
        </w:rPr>
        <w:t xml:space="preserve"> </w:t>
      </w:r>
      <w:r>
        <w:rPr>
          <w:sz w:val="28"/>
        </w:rPr>
        <w:t>вывод,</w:t>
      </w:r>
      <w:r>
        <w:rPr>
          <w:spacing w:val="80"/>
          <w:sz w:val="28"/>
        </w:rPr>
        <w:t xml:space="preserve"> </w:t>
      </w:r>
      <w:r>
        <w:rPr>
          <w:sz w:val="28"/>
        </w:rPr>
        <w:t>если</w:t>
      </w:r>
      <w:r>
        <w:rPr>
          <w:spacing w:val="80"/>
          <w:sz w:val="28"/>
        </w:rPr>
        <w:t xml:space="preserve"> </w:t>
      </w:r>
      <w:r>
        <w:rPr>
          <w:sz w:val="28"/>
        </w:rPr>
        <w:t>предположить,</w:t>
      </w:r>
      <w:r>
        <w:rPr>
          <w:spacing w:val="80"/>
          <w:sz w:val="28"/>
        </w:rPr>
        <w:t xml:space="preserve"> </w:t>
      </w:r>
      <w:r>
        <w:rPr>
          <w:sz w:val="28"/>
        </w:rPr>
        <w:t>что</w:t>
      </w:r>
      <w:r>
        <w:rPr>
          <w:spacing w:val="80"/>
          <w:sz w:val="28"/>
        </w:rPr>
        <w:t xml:space="preserve"> </w:t>
      </w:r>
      <w:r>
        <w:rPr>
          <w:sz w:val="28"/>
        </w:rPr>
        <w:t>ООО</w:t>
      </w:r>
      <w:r>
        <w:rPr>
          <w:spacing w:val="80"/>
          <w:sz w:val="28"/>
        </w:rPr>
        <w:t xml:space="preserve"> </w:t>
      </w:r>
      <w:r>
        <w:rPr>
          <w:sz w:val="28"/>
        </w:rPr>
        <w:t>«</w:t>
      </w:r>
      <w:proofErr w:type="spellStart"/>
      <w:r>
        <w:rPr>
          <w:sz w:val="28"/>
        </w:rPr>
        <w:t>Башстроймаш</w:t>
      </w:r>
      <w:proofErr w:type="spellEnd"/>
      <w:r>
        <w:rPr>
          <w:sz w:val="28"/>
        </w:rPr>
        <w:t>»</w:t>
      </w:r>
      <w:r>
        <w:rPr>
          <w:spacing w:val="80"/>
          <w:sz w:val="28"/>
        </w:rPr>
        <w:t xml:space="preserve"> </w:t>
      </w:r>
      <w:r>
        <w:rPr>
          <w:sz w:val="28"/>
        </w:rPr>
        <w:t xml:space="preserve">и </w:t>
      </w:r>
      <w:r>
        <w:rPr>
          <w:spacing w:val="-2"/>
          <w:sz w:val="28"/>
        </w:rPr>
        <w:t>продавец</w:t>
      </w:r>
      <w:r>
        <w:rPr>
          <w:sz w:val="28"/>
        </w:rPr>
        <w:tab/>
      </w:r>
      <w:r>
        <w:rPr>
          <w:spacing w:val="-2"/>
          <w:sz w:val="28"/>
        </w:rPr>
        <w:t>акций</w:t>
      </w:r>
      <w:r>
        <w:rPr>
          <w:sz w:val="28"/>
        </w:rPr>
        <w:tab/>
      </w:r>
      <w:r>
        <w:rPr>
          <w:spacing w:val="-6"/>
          <w:sz w:val="28"/>
        </w:rPr>
        <w:t>АО</w:t>
      </w:r>
      <w:r>
        <w:rPr>
          <w:sz w:val="28"/>
        </w:rPr>
        <w:tab/>
      </w:r>
      <w:r>
        <w:rPr>
          <w:spacing w:val="-2"/>
          <w:sz w:val="28"/>
        </w:rPr>
        <w:t>«</w:t>
      </w:r>
      <w:proofErr w:type="spellStart"/>
      <w:r>
        <w:rPr>
          <w:spacing w:val="-2"/>
          <w:sz w:val="28"/>
        </w:rPr>
        <w:t>Стерхпласт</w:t>
      </w:r>
      <w:proofErr w:type="spellEnd"/>
      <w:r>
        <w:rPr>
          <w:spacing w:val="-2"/>
          <w:sz w:val="28"/>
        </w:rPr>
        <w:t>»</w:t>
      </w:r>
      <w:r>
        <w:rPr>
          <w:sz w:val="28"/>
        </w:rPr>
        <w:tab/>
      </w:r>
      <w:r>
        <w:rPr>
          <w:spacing w:val="-2"/>
          <w:sz w:val="28"/>
        </w:rPr>
        <w:t>входят</w:t>
      </w:r>
      <w:r>
        <w:rPr>
          <w:sz w:val="28"/>
        </w:rPr>
        <w:tab/>
      </w:r>
      <w:r>
        <w:rPr>
          <w:spacing w:val="-10"/>
          <w:sz w:val="28"/>
        </w:rPr>
        <w:t>в</w:t>
      </w:r>
      <w:r>
        <w:rPr>
          <w:sz w:val="28"/>
        </w:rPr>
        <w:tab/>
      </w:r>
      <w:r>
        <w:rPr>
          <w:spacing w:val="-2"/>
          <w:sz w:val="28"/>
        </w:rPr>
        <w:t>группу</w:t>
      </w:r>
      <w:r>
        <w:rPr>
          <w:sz w:val="28"/>
        </w:rPr>
        <w:tab/>
      </w:r>
      <w:r>
        <w:rPr>
          <w:spacing w:val="-4"/>
          <w:sz w:val="28"/>
        </w:rPr>
        <w:t>лиц</w:t>
      </w:r>
      <w:r>
        <w:rPr>
          <w:sz w:val="28"/>
        </w:rPr>
        <w:tab/>
      </w:r>
      <w:r>
        <w:rPr>
          <w:spacing w:val="-6"/>
          <w:sz w:val="28"/>
        </w:rPr>
        <w:t>по</w:t>
      </w:r>
      <w:r>
        <w:rPr>
          <w:sz w:val="28"/>
        </w:rPr>
        <w:tab/>
      </w:r>
      <w:r>
        <w:rPr>
          <w:spacing w:val="-2"/>
          <w:sz w:val="28"/>
        </w:rPr>
        <w:t>основанию,</w:t>
      </w:r>
    </w:p>
    <w:p w14:paraId="1EDE94C4" w14:textId="66E06648" w:rsidR="007255FD" w:rsidRDefault="002A161B">
      <w:pPr>
        <w:pStyle w:val="a3"/>
        <w:spacing w:before="77" w:line="276" w:lineRule="auto"/>
        <w:rPr>
          <w:spacing w:val="-2"/>
        </w:rPr>
      </w:pPr>
      <w:r>
        <w:t>предусмотренному</w:t>
      </w:r>
      <w:r>
        <w:rPr>
          <w:spacing w:val="40"/>
        </w:rPr>
        <w:t xml:space="preserve"> </w:t>
      </w:r>
      <w:r>
        <w:t>пунктом</w:t>
      </w:r>
      <w:r>
        <w:rPr>
          <w:spacing w:val="40"/>
        </w:rPr>
        <w:t xml:space="preserve"> </w:t>
      </w:r>
      <w:r>
        <w:t>1</w:t>
      </w:r>
      <w:r>
        <w:rPr>
          <w:spacing w:val="40"/>
        </w:rPr>
        <w:t xml:space="preserve"> </w:t>
      </w:r>
      <w:r>
        <w:t>части</w:t>
      </w:r>
      <w:r>
        <w:rPr>
          <w:spacing w:val="40"/>
        </w:rPr>
        <w:t xml:space="preserve"> </w:t>
      </w:r>
      <w:r>
        <w:t>1</w:t>
      </w:r>
      <w:r>
        <w:rPr>
          <w:spacing w:val="40"/>
        </w:rPr>
        <w:t xml:space="preserve"> </w:t>
      </w:r>
      <w:r>
        <w:t>статьи</w:t>
      </w:r>
      <w:r>
        <w:rPr>
          <w:spacing w:val="40"/>
        </w:rPr>
        <w:t xml:space="preserve"> </w:t>
      </w:r>
      <w:r>
        <w:t>9</w:t>
      </w:r>
      <w:r>
        <w:rPr>
          <w:spacing w:val="40"/>
        </w:rPr>
        <w:t xml:space="preserve"> </w:t>
      </w:r>
      <w:r>
        <w:t>Федерального</w:t>
      </w:r>
      <w:r>
        <w:rPr>
          <w:spacing w:val="40"/>
        </w:rPr>
        <w:t xml:space="preserve"> </w:t>
      </w:r>
      <w:r>
        <w:t>закона</w:t>
      </w:r>
      <w:r>
        <w:rPr>
          <w:spacing w:val="40"/>
        </w:rPr>
        <w:t xml:space="preserve"> </w:t>
      </w:r>
      <w:r>
        <w:t>«О</w:t>
      </w:r>
      <w:r>
        <w:rPr>
          <w:spacing w:val="40"/>
        </w:rPr>
        <w:t xml:space="preserve"> </w:t>
      </w:r>
      <w:r>
        <w:t>защите</w:t>
      </w:r>
      <w:r>
        <w:rPr>
          <w:spacing w:val="40"/>
        </w:rPr>
        <w:t xml:space="preserve"> </w:t>
      </w:r>
      <w:r>
        <w:rPr>
          <w:spacing w:val="-2"/>
        </w:rPr>
        <w:t>конкуренции»?</w:t>
      </w:r>
    </w:p>
    <w:p w14:paraId="49C0B644" w14:textId="77777777" w:rsidR="00CB0C28" w:rsidRDefault="00CB0C28">
      <w:pPr>
        <w:pStyle w:val="a3"/>
        <w:spacing w:before="77" w:line="276" w:lineRule="auto"/>
      </w:pPr>
    </w:p>
    <w:p w14:paraId="5BFDDD45" w14:textId="2FE3ED1A" w:rsidR="007255FD" w:rsidRDefault="00CB0C28" w:rsidP="00CB0C28">
      <w:pPr>
        <w:pStyle w:val="a3"/>
        <w:spacing w:before="47" w:line="360" w:lineRule="auto"/>
        <w:ind w:left="567"/>
        <w:rPr>
          <w:i/>
          <w:lang w:eastAsia="ru-RU"/>
        </w:rPr>
      </w:pPr>
      <w:r>
        <w:rPr>
          <w:i/>
          <w:lang w:eastAsia="ru-RU"/>
        </w:rPr>
        <w:t xml:space="preserve">        </w:t>
      </w:r>
      <w:r w:rsidRPr="00CB0C28">
        <w:rPr>
          <w:i/>
          <w:lang w:eastAsia="ru-RU"/>
        </w:rPr>
        <w:t>Критерии балльной оценки различных форм текущего контроля успеваемости содержатся в соответствующих методических рекомендациях кафедры правового регулирования экономической деятельности.</w:t>
      </w:r>
    </w:p>
    <w:p w14:paraId="3DEAAF28" w14:textId="77777777" w:rsidR="00CB0C28" w:rsidRDefault="00CB0C28" w:rsidP="00CB0C28">
      <w:pPr>
        <w:pStyle w:val="a3"/>
        <w:spacing w:before="47" w:line="360" w:lineRule="auto"/>
        <w:ind w:left="567"/>
      </w:pPr>
    </w:p>
    <w:p w14:paraId="351E9781" w14:textId="77777777" w:rsidR="007255FD" w:rsidRDefault="002A161B" w:rsidP="008128A5">
      <w:pPr>
        <w:pStyle w:val="1"/>
        <w:numPr>
          <w:ilvl w:val="0"/>
          <w:numId w:val="47"/>
        </w:numPr>
        <w:tabs>
          <w:tab w:val="left" w:pos="1560"/>
        </w:tabs>
        <w:spacing w:line="276" w:lineRule="auto"/>
        <w:ind w:left="569" w:right="857" w:firstLine="568"/>
        <w:jc w:val="left"/>
      </w:pPr>
      <w:bookmarkStart w:id="12" w:name="_TOC_250003"/>
      <w:r>
        <w:t>Фонд</w:t>
      </w:r>
      <w:r>
        <w:rPr>
          <w:spacing w:val="40"/>
        </w:rPr>
        <w:t xml:space="preserve"> </w:t>
      </w:r>
      <w:r>
        <w:t>оценочных</w:t>
      </w:r>
      <w:r>
        <w:rPr>
          <w:spacing w:val="40"/>
        </w:rPr>
        <w:t xml:space="preserve"> </w:t>
      </w:r>
      <w:r>
        <w:t>средств</w:t>
      </w:r>
      <w:r>
        <w:rPr>
          <w:spacing w:val="40"/>
        </w:rPr>
        <w:t xml:space="preserve"> </w:t>
      </w:r>
      <w:r>
        <w:t>для</w:t>
      </w:r>
      <w:r>
        <w:rPr>
          <w:spacing w:val="40"/>
        </w:rPr>
        <w:t xml:space="preserve"> </w:t>
      </w:r>
      <w:r>
        <w:t>проведения</w:t>
      </w:r>
      <w:r>
        <w:rPr>
          <w:spacing w:val="40"/>
        </w:rPr>
        <w:t xml:space="preserve"> </w:t>
      </w:r>
      <w:r>
        <w:t>промежуточной</w:t>
      </w:r>
      <w:r>
        <w:rPr>
          <w:spacing w:val="40"/>
        </w:rPr>
        <w:t xml:space="preserve"> </w:t>
      </w:r>
      <w:bookmarkEnd w:id="12"/>
      <w:r>
        <w:t>аттестации обучающихся по дисциплине</w:t>
      </w:r>
    </w:p>
    <w:p w14:paraId="2D7FEED8" w14:textId="4DA55EBF" w:rsidR="007255FD" w:rsidRDefault="002A161B" w:rsidP="002D797E">
      <w:pPr>
        <w:pStyle w:val="a3"/>
        <w:spacing w:before="239" w:line="276" w:lineRule="auto"/>
        <w:ind w:right="851" w:firstLine="568"/>
        <w:jc w:val="both"/>
      </w:pPr>
      <w:r>
        <w:t>Перечень компетенций, формируемых в процессе освоения дисциплины, содержится в разделе 2 «Перечень планируемых результатов освоения образовательной</w:t>
      </w:r>
      <w:r>
        <w:rPr>
          <w:spacing w:val="-6"/>
        </w:rPr>
        <w:t xml:space="preserve"> </w:t>
      </w:r>
      <w:r>
        <w:t>программы</w:t>
      </w:r>
      <w:r>
        <w:rPr>
          <w:spacing w:val="-6"/>
        </w:rPr>
        <w:t xml:space="preserve"> </w:t>
      </w:r>
      <w:r>
        <w:t>с</w:t>
      </w:r>
      <w:r>
        <w:rPr>
          <w:spacing w:val="-4"/>
        </w:rPr>
        <w:t xml:space="preserve"> </w:t>
      </w:r>
      <w:r>
        <w:t>указанием</w:t>
      </w:r>
      <w:r>
        <w:rPr>
          <w:spacing w:val="-5"/>
        </w:rPr>
        <w:t xml:space="preserve"> </w:t>
      </w:r>
      <w:r>
        <w:t>индикаторов</w:t>
      </w:r>
      <w:r>
        <w:rPr>
          <w:spacing w:val="-4"/>
        </w:rPr>
        <w:t xml:space="preserve"> </w:t>
      </w:r>
      <w:r>
        <w:t>их</w:t>
      </w:r>
      <w:r>
        <w:rPr>
          <w:spacing w:val="-5"/>
        </w:rPr>
        <w:t xml:space="preserve"> </w:t>
      </w:r>
      <w:r>
        <w:t>достижения,</w:t>
      </w:r>
      <w:r>
        <w:rPr>
          <w:spacing w:val="-5"/>
        </w:rPr>
        <w:t xml:space="preserve"> </w:t>
      </w:r>
      <w:r>
        <w:t>соотнесенных с планируемыми результатами обучения по дисциплине».</w:t>
      </w:r>
    </w:p>
    <w:p w14:paraId="21DC79AB" w14:textId="77777777" w:rsidR="00AB54D9" w:rsidRDefault="00AB54D9" w:rsidP="002D797E">
      <w:pPr>
        <w:pStyle w:val="a3"/>
        <w:spacing w:before="239" w:line="276" w:lineRule="auto"/>
        <w:ind w:right="851" w:firstLine="568"/>
        <w:jc w:val="both"/>
        <w:sectPr w:rsidR="00AB54D9">
          <w:pgSz w:w="11910" w:h="16840"/>
          <w:pgMar w:top="1040" w:right="0" w:bottom="1240" w:left="283" w:header="0" w:footer="1001" w:gutter="0"/>
          <w:cols w:space="720"/>
        </w:sectPr>
      </w:pPr>
    </w:p>
    <w:p w14:paraId="1FFA9D3A" w14:textId="77777777" w:rsidR="007255FD" w:rsidRDefault="002A161B">
      <w:pPr>
        <w:pStyle w:val="1"/>
        <w:spacing w:before="66"/>
        <w:ind w:right="862"/>
      </w:pPr>
      <w:bookmarkStart w:id="13" w:name="Типовые_контрольные_задания_или_иные_мат"/>
      <w:bookmarkEnd w:id="13"/>
      <w:r>
        <w:lastRenderedPageBreak/>
        <w:t>Типовые</w:t>
      </w:r>
      <w:r>
        <w:rPr>
          <w:spacing w:val="80"/>
        </w:rPr>
        <w:t xml:space="preserve"> </w:t>
      </w:r>
      <w:r>
        <w:t>контрольные</w:t>
      </w:r>
      <w:r>
        <w:rPr>
          <w:spacing w:val="80"/>
        </w:rPr>
        <w:t xml:space="preserve"> </w:t>
      </w:r>
      <w:r>
        <w:t>задания</w:t>
      </w:r>
      <w:r>
        <w:rPr>
          <w:spacing w:val="80"/>
        </w:rPr>
        <w:t xml:space="preserve"> </w:t>
      </w:r>
      <w:r>
        <w:t>или</w:t>
      </w:r>
      <w:r>
        <w:rPr>
          <w:spacing w:val="80"/>
        </w:rPr>
        <w:t xml:space="preserve"> </w:t>
      </w:r>
      <w:r>
        <w:t>иные</w:t>
      </w:r>
      <w:r>
        <w:rPr>
          <w:spacing w:val="80"/>
        </w:rPr>
        <w:t xml:space="preserve"> </w:t>
      </w:r>
      <w:r>
        <w:t>материалы,</w:t>
      </w:r>
      <w:r>
        <w:rPr>
          <w:spacing w:val="80"/>
        </w:rPr>
        <w:t xml:space="preserve"> </w:t>
      </w:r>
      <w:r>
        <w:t>необходимые</w:t>
      </w:r>
      <w:r>
        <w:rPr>
          <w:spacing w:val="80"/>
        </w:rPr>
        <w:t xml:space="preserve"> </w:t>
      </w:r>
      <w:r>
        <w:t>для</w:t>
      </w:r>
      <w:r>
        <w:rPr>
          <w:spacing w:val="80"/>
        </w:rPr>
        <w:t xml:space="preserve"> </w:t>
      </w:r>
      <w:r>
        <w:t>оценки</w:t>
      </w:r>
      <w:r>
        <w:rPr>
          <w:spacing w:val="80"/>
        </w:rPr>
        <w:t xml:space="preserve"> </w:t>
      </w:r>
      <w:r>
        <w:t>индикаторов</w:t>
      </w:r>
      <w:r>
        <w:rPr>
          <w:spacing w:val="80"/>
        </w:rPr>
        <w:t xml:space="preserve"> </w:t>
      </w:r>
      <w:r>
        <w:t>достижения</w:t>
      </w:r>
      <w:r>
        <w:rPr>
          <w:spacing w:val="80"/>
          <w:w w:val="150"/>
        </w:rPr>
        <w:t xml:space="preserve"> </w:t>
      </w:r>
      <w:r>
        <w:t>компетенций, умений и знаний</w:t>
      </w:r>
    </w:p>
    <w:p w14:paraId="6C6E7BDB" w14:textId="77777777" w:rsidR="007255FD" w:rsidRDefault="007255FD">
      <w:pPr>
        <w:pStyle w:val="a3"/>
        <w:spacing w:before="50"/>
        <w:ind w:left="0"/>
        <w:rPr>
          <w:b/>
          <w:sz w:val="20"/>
        </w:rPr>
      </w:pPr>
    </w:p>
    <w:tbl>
      <w:tblPr>
        <w:tblStyle w:val="TableNormal"/>
        <w:tblW w:w="15865"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1982"/>
        <w:gridCol w:w="3828"/>
        <w:gridCol w:w="8223"/>
      </w:tblGrid>
      <w:tr w:rsidR="007255FD" w14:paraId="60CA6AF2" w14:textId="77777777" w:rsidTr="00A81E83">
        <w:trPr>
          <w:trHeight w:val="1430"/>
        </w:trPr>
        <w:tc>
          <w:tcPr>
            <w:tcW w:w="1832" w:type="dxa"/>
          </w:tcPr>
          <w:p w14:paraId="65926CD4" w14:textId="77777777" w:rsidR="007255FD" w:rsidRDefault="002A161B">
            <w:pPr>
              <w:pStyle w:val="TableParagraph"/>
              <w:ind w:left="190" w:hanging="74"/>
              <w:rPr>
                <w:b/>
              </w:rPr>
            </w:pPr>
            <w:r>
              <w:rPr>
                <w:b/>
                <w:spacing w:val="-2"/>
              </w:rPr>
              <w:t>Наименование компетенции</w:t>
            </w:r>
          </w:p>
        </w:tc>
        <w:tc>
          <w:tcPr>
            <w:tcW w:w="1982" w:type="dxa"/>
          </w:tcPr>
          <w:p w14:paraId="3D65ECFD" w14:textId="77777777" w:rsidR="007255FD" w:rsidRDefault="002A161B">
            <w:pPr>
              <w:pStyle w:val="TableParagraph"/>
              <w:ind w:left="332" w:right="316" w:firstLine="18"/>
              <w:jc w:val="both"/>
              <w:rPr>
                <w:b/>
              </w:rPr>
            </w:pPr>
            <w:r>
              <w:rPr>
                <w:b/>
                <w:spacing w:val="-2"/>
              </w:rPr>
              <w:t>Индикаторы достижения компетенции</w:t>
            </w:r>
          </w:p>
        </w:tc>
        <w:tc>
          <w:tcPr>
            <w:tcW w:w="3828" w:type="dxa"/>
          </w:tcPr>
          <w:p w14:paraId="0A4175F0" w14:textId="77777777" w:rsidR="007255FD" w:rsidRDefault="002A161B">
            <w:pPr>
              <w:pStyle w:val="TableParagraph"/>
              <w:ind w:left="10"/>
              <w:jc w:val="center"/>
              <w:rPr>
                <w:b/>
              </w:rPr>
            </w:pPr>
            <w:r>
              <w:rPr>
                <w:b/>
              </w:rPr>
              <w:t>Результаты</w:t>
            </w:r>
            <w:r>
              <w:rPr>
                <w:b/>
                <w:spacing w:val="-14"/>
              </w:rPr>
              <w:t xml:space="preserve"> </w:t>
            </w:r>
            <w:r>
              <w:rPr>
                <w:b/>
              </w:rPr>
              <w:t>обучения</w:t>
            </w:r>
            <w:r>
              <w:rPr>
                <w:b/>
                <w:spacing w:val="-14"/>
              </w:rPr>
              <w:t xml:space="preserve"> </w:t>
            </w:r>
            <w:r>
              <w:rPr>
                <w:b/>
              </w:rPr>
              <w:t>(умения</w:t>
            </w:r>
            <w:r>
              <w:rPr>
                <w:b/>
                <w:spacing w:val="-14"/>
              </w:rPr>
              <w:t xml:space="preserve"> </w:t>
            </w:r>
            <w:r>
              <w:rPr>
                <w:b/>
              </w:rPr>
              <w:t xml:space="preserve">и знания), соотнесенные с индикаторами достижения </w:t>
            </w:r>
            <w:r>
              <w:rPr>
                <w:b/>
                <w:spacing w:val="-2"/>
              </w:rPr>
              <w:t>компетенции</w:t>
            </w:r>
          </w:p>
        </w:tc>
        <w:tc>
          <w:tcPr>
            <w:tcW w:w="8223" w:type="dxa"/>
          </w:tcPr>
          <w:p w14:paraId="0C562B5E" w14:textId="77777777" w:rsidR="007255FD" w:rsidRDefault="002A161B">
            <w:pPr>
              <w:pStyle w:val="TableParagraph"/>
              <w:spacing w:line="252" w:lineRule="exact"/>
              <w:ind w:left="10"/>
              <w:jc w:val="center"/>
              <w:rPr>
                <w:b/>
              </w:rPr>
            </w:pPr>
            <w:r>
              <w:rPr>
                <w:b/>
              </w:rPr>
              <w:t>Типовые</w:t>
            </w:r>
            <w:r>
              <w:rPr>
                <w:b/>
                <w:spacing w:val="-4"/>
              </w:rPr>
              <w:t xml:space="preserve"> </w:t>
            </w:r>
            <w:r>
              <w:rPr>
                <w:b/>
              </w:rPr>
              <w:t>контрольные</w:t>
            </w:r>
            <w:r>
              <w:rPr>
                <w:b/>
                <w:spacing w:val="-5"/>
              </w:rPr>
              <w:t xml:space="preserve"> </w:t>
            </w:r>
            <w:r>
              <w:rPr>
                <w:b/>
                <w:spacing w:val="-2"/>
              </w:rPr>
              <w:t>задания</w:t>
            </w:r>
          </w:p>
        </w:tc>
      </w:tr>
      <w:tr w:rsidR="007255FD" w14:paraId="7CF1709F" w14:textId="77777777" w:rsidTr="00A81E83">
        <w:trPr>
          <w:trHeight w:val="5244"/>
        </w:trPr>
        <w:tc>
          <w:tcPr>
            <w:tcW w:w="1832" w:type="dxa"/>
            <w:vMerge w:val="restart"/>
          </w:tcPr>
          <w:p w14:paraId="3B122E5E" w14:textId="0C511BB3" w:rsidR="00DB3A16" w:rsidRDefault="002A161B" w:rsidP="00DB3A16">
            <w:pPr>
              <w:pStyle w:val="TableParagraph"/>
              <w:ind w:left="57" w:right="57"/>
              <w:rPr>
                <w:b/>
                <w:spacing w:val="-10"/>
                <w:sz w:val="24"/>
                <w:szCs w:val="24"/>
              </w:rPr>
            </w:pPr>
            <w:r w:rsidRPr="00DB3A16">
              <w:rPr>
                <w:b/>
                <w:spacing w:val="-2"/>
                <w:sz w:val="24"/>
                <w:szCs w:val="24"/>
              </w:rPr>
              <w:t>ПК</w:t>
            </w:r>
            <w:r w:rsidR="00A660E9">
              <w:rPr>
                <w:b/>
                <w:spacing w:val="-2"/>
                <w:sz w:val="24"/>
                <w:szCs w:val="24"/>
              </w:rPr>
              <w:t>П</w:t>
            </w:r>
            <w:r w:rsidRPr="00DB3A16">
              <w:rPr>
                <w:b/>
                <w:spacing w:val="-2"/>
                <w:sz w:val="24"/>
                <w:szCs w:val="24"/>
              </w:rPr>
              <w:t>-</w:t>
            </w:r>
            <w:r w:rsidR="00610B0B">
              <w:rPr>
                <w:b/>
                <w:spacing w:val="-10"/>
                <w:sz w:val="24"/>
                <w:szCs w:val="24"/>
              </w:rPr>
              <w:t>2</w:t>
            </w:r>
          </w:p>
          <w:p w14:paraId="3E669EF1" w14:textId="3A6ED8FA" w:rsidR="00610B0B" w:rsidRPr="00610B0B" w:rsidRDefault="00610B0B" w:rsidP="00610B0B">
            <w:pPr>
              <w:pStyle w:val="TableParagraph"/>
              <w:ind w:left="57" w:right="57"/>
              <w:jc w:val="both"/>
              <w:rPr>
                <w:sz w:val="24"/>
                <w:szCs w:val="24"/>
              </w:rPr>
            </w:pPr>
            <w:r w:rsidRPr="00610B0B">
              <w:rPr>
                <w:sz w:val="24"/>
                <w:szCs w:val="24"/>
              </w:rPr>
              <w:t>Способность действоват</w:t>
            </w:r>
            <w:r w:rsidR="00BB4474">
              <w:rPr>
                <w:sz w:val="24"/>
                <w:szCs w:val="24"/>
              </w:rPr>
              <w:t>ь с учетом кризисных ситуаций</w:t>
            </w:r>
            <w:r w:rsidRPr="00610B0B">
              <w:rPr>
                <w:sz w:val="24"/>
                <w:szCs w:val="24"/>
              </w:rPr>
              <w:t xml:space="preserve"> в экономике</w:t>
            </w:r>
            <w:r w:rsidR="00BB4474">
              <w:rPr>
                <w:sz w:val="24"/>
                <w:szCs w:val="24"/>
              </w:rPr>
              <w:t xml:space="preserve">, вызываемых рисками правового </w:t>
            </w:r>
            <w:r w:rsidRPr="00610B0B">
              <w:rPr>
                <w:sz w:val="24"/>
                <w:szCs w:val="24"/>
              </w:rPr>
              <w:t>и экономического характера, ана</w:t>
            </w:r>
            <w:r w:rsidR="00BB4474">
              <w:rPr>
                <w:sz w:val="24"/>
                <w:szCs w:val="24"/>
              </w:rPr>
              <w:t xml:space="preserve">лизировать проблемные ситуации </w:t>
            </w:r>
            <w:r w:rsidRPr="00610B0B">
              <w:rPr>
                <w:sz w:val="24"/>
                <w:szCs w:val="24"/>
              </w:rPr>
              <w:t>на рынке товаров, работ, услуг, а</w:t>
            </w:r>
            <w:r w:rsidR="00BB4474">
              <w:rPr>
                <w:sz w:val="24"/>
                <w:szCs w:val="24"/>
              </w:rPr>
              <w:t xml:space="preserve"> также выявлять правонарушения </w:t>
            </w:r>
            <w:r w:rsidRPr="00610B0B">
              <w:rPr>
                <w:sz w:val="24"/>
                <w:szCs w:val="24"/>
              </w:rPr>
              <w:t>при</w:t>
            </w:r>
          </w:p>
          <w:p w14:paraId="01A5393B" w14:textId="7B97B13E" w:rsidR="00610B0B" w:rsidRPr="00610B0B" w:rsidRDefault="00610B0B" w:rsidP="00610B0B">
            <w:pPr>
              <w:pStyle w:val="TableParagraph"/>
              <w:ind w:left="57" w:right="57"/>
              <w:jc w:val="both"/>
              <w:rPr>
                <w:sz w:val="24"/>
                <w:szCs w:val="24"/>
              </w:rPr>
            </w:pPr>
            <w:r w:rsidRPr="00610B0B">
              <w:rPr>
                <w:sz w:val="24"/>
                <w:szCs w:val="24"/>
              </w:rPr>
              <w:t>осуществлении пре</w:t>
            </w:r>
            <w:r w:rsidR="00BB4474">
              <w:rPr>
                <w:sz w:val="24"/>
                <w:szCs w:val="24"/>
              </w:rPr>
              <w:t xml:space="preserve">дпринимательской деятельности и </w:t>
            </w:r>
            <w:r w:rsidRPr="00610B0B">
              <w:rPr>
                <w:sz w:val="24"/>
                <w:szCs w:val="24"/>
              </w:rPr>
              <w:t xml:space="preserve">давать юридически </w:t>
            </w:r>
            <w:r w:rsidR="00BB4474">
              <w:rPr>
                <w:sz w:val="24"/>
                <w:szCs w:val="24"/>
              </w:rPr>
              <w:lastRenderedPageBreak/>
              <w:t xml:space="preserve">обоснованные предложения по </w:t>
            </w:r>
            <w:r w:rsidRPr="00610B0B">
              <w:rPr>
                <w:sz w:val="24"/>
                <w:szCs w:val="24"/>
              </w:rPr>
              <w:t>их</w:t>
            </w:r>
          </w:p>
          <w:p w14:paraId="7DFBFD02" w14:textId="3A9133C6" w:rsidR="007255FD" w:rsidRPr="00DB3A16" w:rsidRDefault="00610B0B" w:rsidP="00610B0B">
            <w:pPr>
              <w:pStyle w:val="TableParagraph"/>
              <w:ind w:left="57" w:right="57"/>
              <w:jc w:val="both"/>
              <w:rPr>
                <w:sz w:val="24"/>
                <w:szCs w:val="24"/>
              </w:rPr>
            </w:pPr>
            <w:r w:rsidRPr="00610B0B">
              <w:rPr>
                <w:sz w:val="24"/>
                <w:szCs w:val="24"/>
              </w:rPr>
              <w:t>преодолению и устранению</w:t>
            </w:r>
          </w:p>
        </w:tc>
        <w:tc>
          <w:tcPr>
            <w:tcW w:w="1982" w:type="dxa"/>
          </w:tcPr>
          <w:p w14:paraId="1350CA8F" w14:textId="226EFD56" w:rsidR="00EB72EC" w:rsidRPr="00DB3A16" w:rsidRDefault="00EB72EC" w:rsidP="00DB3A16">
            <w:pPr>
              <w:ind w:left="57" w:right="57"/>
              <w:rPr>
                <w:sz w:val="24"/>
                <w:szCs w:val="24"/>
                <w:lang w:eastAsia="ru-RU"/>
              </w:rPr>
            </w:pPr>
            <w:r w:rsidRPr="00DB3A16">
              <w:rPr>
                <w:sz w:val="24"/>
                <w:szCs w:val="24"/>
                <w:lang w:eastAsia="ru-RU"/>
              </w:rPr>
              <w:lastRenderedPageBreak/>
              <w:t>1.</w:t>
            </w:r>
            <w:r w:rsidR="00475E72">
              <w:rPr>
                <w:sz w:val="24"/>
                <w:szCs w:val="24"/>
                <w:lang w:eastAsia="ru-RU"/>
              </w:rPr>
              <w:t xml:space="preserve"> </w:t>
            </w:r>
            <w:r w:rsidR="00610B0B" w:rsidRPr="00610B0B">
              <w:rPr>
                <w:sz w:val="24"/>
                <w:szCs w:val="24"/>
                <w:lang w:eastAsia="ru-RU"/>
              </w:rPr>
              <w:t>Действует с учетом кризисных ситуаций в экономике, вызываемых рисками правового и экономического характера.</w:t>
            </w:r>
          </w:p>
          <w:p w14:paraId="47262DC3" w14:textId="419435E1" w:rsidR="007255FD" w:rsidRPr="00DB3A16" w:rsidRDefault="007255FD" w:rsidP="00DB3A16">
            <w:pPr>
              <w:pStyle w:val="TableParagraph"/>
              <w:tabs>
                <w:tab w:val="left" w:pos="350"/>
              </w:tabs>
              <w:ind w:left="57" w:right="57"/>
              <w:rPr>
                <w:sz w:val="24"/>
                <w:szCs w:val="24"/>
              </w:rPr>
            </w:pPr>
          </w:p>
        </w:tc>
        <w:tc>
          <w:tcPr>
            <w:tcW w:w="3828" w:type="dxa"/>
          </w:tcPr>
          <w:p w14:paraId="528C4199" w14:textId="77777777" w:rsidR="00610B0B" w:rsidRPr="00610B0B" w:rsidRDefault="00610B0B" w:rsidP="00610B0B">
            <w:pPr>
              <w:pStyle w:val="TableParagraph"/>
              <w:ind w:left="57" w:right="57"/>
              <w:rPr>
                <w:sz w:val="24"/>
                <w:szCs w:val="24"/>
              </w:rPr>
            </w:pPr>
            <w:r w:rsidRPr="00610B0B">
              <w:rPr>
                <w:sz w:val="24"/>
                <w:szCs w:val="24"/>
              </w:rPr>
              <w:t>Знать: правовые и экономические риски нарушения требований антимонопольного законодательства при осуществлении хозяйствующими субъектами предпринимательской деятельности, а также меры по их минимизации.</w:t>
            </w:r>
          </w:p>
          <w:p w14:paraId="57424466" w14:textId="69BD6D1C" w:rsidR="007255FD" w:rsidRPr="00DB3A16" w:rsidRDefault="00610B0B" w:rsidP="00610B0B">
            <w:pPr>
              <w:pStyle w:val="TableParagraph"/>
              <w:ind w:left="57" w:right="57"/>
              <w:rPr>
                <w:sz w:val="24"/>
                <w:szCs w:val="24"/>
              </w:rPr>
            </w:pPr>
            <w:r w:rsidRPr="00610B0B">
              <w:rPr>
                <w:sz w:val="24"/>
                <w:szCs w:val="24"/>
              </w:rPr>
              <w:t>Уметь: оценивать и прогнозировать возможные правовые и экономические риски нарушения требований антимонопольного законодательства с учетом кризисных ситуаций в экономике.</w:t>
            </w:r>
          </w:p>
        </w:tc>
        <w:tc>
          <w:tcPr>
            <w:tcW w:w="8223" w:type="dxa"/>
          </w:tcPr>
          <w:p w14:paraId="2446E6EE" w14:textId="77777777" w:rsidR="007255FD" w:rsidRPr="00DB3A16" w:rsidRDefault="002A161B" w:rsidP="00DB3A16">
            <w:pPr>
              <w:pStyle w:val="TableParagraph"/>
              <w:ind w:left="57" w:right="57"/>
              <w:jc w:val="both"/>
              <w:rPr>
                <w:sz w:val="24"/>
                <w:szCs w:val="24"/>
              </w:rPr>
            </w:pPr>
            <w:r w:rsidRPr="00DB3A16">
              <w:rPr>
                <w:sz w:val="24"/>
                <w:szCs w:val="24"/>
              </w:rPr>
              <w:t xml:space="preserve">Руководители ООО «М» и ООО «И» на совместной встрече обсудили порядок их участия в торгах на заключение государственного контракта на поставку </w:t>
            </w:r>
            <w:r w:rsidRPr="00DB3A16">
              <w:rPr>
                <w:spacing w:val="-2"/>
                <w:sz w:val="24"/>
                <w:szCs w:val="24"/>
              </w:rPr>
              <w:t>двигателей.</w:t>
            </w:r>
          </w:p>
          <w:p w14:paraId="4F160530" w14:textId="77777777" w:rsidR="007255FD" w:rsidRPr="00DB3A16" w:rsidRDefault="002A161B" w:rsidP="00DB3A16">
            <w:pPr>
              <w:pStyle w:val="TableParagraph"/>
              <w:ind w:left="57" w:right="57"/>
              <w:jc w:val="both"/>
              <w:rPr>
                <w:sz w:val="24"/>
                <w:szCs w:val="24"/>
              </w:rPr>
            </w:pPr>
            <w:r w:rsidRPr="00DB3A16">
              <w:rPr>
                <w:sz w:val="24"/>
                <w:szCs w:val="24"/>
              </w:rPr>
              <w:t>В рамках достигнутых договоренностей общества внесли в качестве финансового обеспечения исполнение контракта сумму в размере 5% от начальной цены. При проведении торгов ООО «М» сделала ценовое предложение в размере начальной цены контракта, а ООО «И» ценовых предложений не делало. По результатам торгов государственный контракт был заключен</w:t>
            </w:r>
            <w:r w:rsidRPr="00DB3A16">
              <w:rPr>
                <w:spacing w:val="8"/>
                <w:sz w:val="24"/>
                <w:szCs w:val="24"/>
              </w:rPr>
              <w:t xml:space="preserve"> </w:t>
            </w:r>
            <w:r w:rsidRPr="00DB3A16">
              <w:rPr>
                <w:sz w:val="24"/>
                <w:szCs w:val="24"/>
              </w:rPr>
              <w:t>с</w:t>
            </w:r>
            <w:r w:rsidRPr="00DB3A16">
              <w:rPr>
                <w:spacing w:val="11"/>
                <w:sz w:val="24"/>
                <w:szCs w:val="24"/>
              </w:rPr>
              <w:t xml:space="preserve"> </w:t>
            </w:r>
            <w:r w:rsidRPr="00DB3A16">
              <w:rPr>
                <w:sz w:val="24"/>
                <w:szCs w:val="24"/>
              </w:rPr>
              <w:t>ООО</w:t>
            </w:r>
            <w:r w:rsidRPr="00DB3A16">
              <w:rPr>
                <w:spacing w:val="10"/>
                <w:sz w:val="24"/>
                <w:szCs w:val="24"/>
              </w:rPr>
              <w:t xml:space="preserve"> </w:t>
            </w:r>
            <w:r w:rsidRPr="00DB3A16">
              <w:rPr>
                <w:sz w:val="24"/>
                <w:szCs w:val="24"/>
              </w:rPr>
              <w:t>«М».</w:t>
            </w:r>
            <w:r w:rsidRPr="00DB3A16">
              <w:rPr>
                <w:spacing w:val="53"/>
                <w:w w:val="150"/>
                <w:sz w:val="24"/>
                <w:szCs w:val="24"/>
              </w:rPr>
              <w:t xml:space="preserve"> </w:t>
            </w:r>
            <w:r w:rsidRPr="00DB3A16">
              <w:rPr>
                <w:sz w:val="24"/>
                <w:szCs w:val="24"/>
              </w:rPr>
              <w:t>Поставку</w:t>
            </w:r>
            <w:r w:rsidRPr="00DB3A16">
              <w:rPr>
                <w:spacing w:val="11"/>
                <w:sz w:val="24"/>
                <w:szCs w:val="24"/>
              </w:rPr>
              <w:t xml:space="preserve"> </w:t>
            </w:r>
            <w:r w:rsidRPr="00DB3A16">
              <w:rPr>
                <w:sz w:val="24"/>
                <w:szCs w:val="24"/>
              </w:rPr>
              <w:t>двигателей</w:t>
            </w:r>
            <w:r w:rsidRPr="00DB3A16">
              <w:rPr>
                <w:spacing w:val="11"/>
                <w:sz w:val="24"/>
                <w:szCs w:val="24"/>
              </w:rPr>
              <w:t xml:space="preserve"> </w:t>
            </w:r>
            <w:r w:rsidRPr="00DB3A16">
              <w:rPr>
                <w:sz w:val="24"/>
                <w:szCs w:val="24"/>
              </w:rPr>
              <w:t>в</w:t>
            </w:r>
            <w:r w:rsidRPr="00DB3A16">
              <w:rPr>
                <w:spacing w:val="12"/>
                <w:sz w:val="24"/>
                <w:szCs w:val="24"/>
              </w:rPr>
              <w:t xml:space="preserve"> </w:t>
            </w:r>
            <w:r w:rsidRPr="00DB3A16">
              <w:rPr>
                <w:sz w:val="24"/>
                <w:szCs w:val="24"/>
              </w:rPr>
              <w:t>дальнейшем</w:t>
            </w:r>
            <w:r w:rsidRPr="00DB3A16">
              <w:rPr>
                <w:spacing w:val="11"/>
                <w:sz w:val="24"/>
                <w:szCs w:val="24"/>
              </w:rPr>
              <w:t xml:space="preserve"> </w:t>
            </w:r>
            <w:r w:rsidRPr="00DB3A16">
              <w:rPr>
                <w:sz w:val="24"/>
                <w:szCs w:val="24"/>
              </w:rPr>
              <w:t>по</w:t>
            </w:r>
            <w:r w:rsidRPr="00DB3A16">
              <w:rPr>
                <w:spacing w:val="11"/>
                <w:sz w:val="24"/>
                <w:szCs w:val="24"/>
              </w:rPr>
              <w:t xml:space="preserve"> </w:t>
            </w:r>
            <w:r w:rsidRPr="00DB3A16">
              <w:rPr>
                <w:sz w:val="24"/>
                <w:szCs w:val="24"/>
              </w:rPr>
              <w:t>договору</w:t>
            </w:r>
            <w:r w:rsidRPr="00DB3A16">
              <w:rPr>
                <w:spacing w:val="11"/>
                <w:sz w:val="24"/>
                <w:szCs w:val="24"/>
              </w:rPr>
              <w:t xml:space="preserve"> </w:t>
            </w:r>
            <w:r w:rsidRPr="00DB3A16">
              <w:rPr>
                <w:sz w:val="24"/>
                <w:szCs w:val="24"/>
              </w:rPr>
              <w:t>с</w:t>
            </w:r>
            <w:r w:rsidRPr="00DB3A16">
              <w:rPr>
                <w:spacing w:val="11"/>
                <w:sz w:val="24"/>
                <w:szCs w:val="24"/>
              </w:rPr>
              <w:t xml:space="preserve"> </w:t>
            </w:r>
            <w:r w:rsidRPr="00DB3A16">
              <w:rPr>
                <w:spacing w:val="-5"/>
                <w:sz w:val="24"/>
                <w:szCs w:val="24"/>
              </w:rPr>
              <w:t>ООО</w:t>
            </w:r>
          </w:p>
          <w:p w14:paraId="1AD1DC47" w14:textId="77777777" w:rsidR="007255FD" w:rsidRPr="00DB3A16" w:rsidRDefault="002A161B" w:rsidP="00DB3A16">
            <w:pPr>
              <w:pStyle w:val="TableParagraph"/>
              <w:ind w:left="57" w:right="57"/>
              <w:jc w:val="both"/>
              <w:rPr>
                <w:sz w:val="24"/>
                <w:szCs w:val="24"/>
              </w:rPr>
            </w:pPr>
            <w:r w:rsidRPr="00DB3A16">
              <w:rPr>
                <w:sz w:val="24"/>
                <w:szCs w:val="24"/>
              </w:rPr>
              <w:t>«М»</w:t>
            </w:r>
            <w:r w:rsidRPr="00DB3A16">
              <w:rPr>
                <w:spacing w:val="-3"/>
                <w:sz w:val="24"/>
                <w:szCs w:val="24"/>
              </w:rPr>
              <w:t xml:space="preserve"> </w:t>
            </w:r>
            <w:r w:rsidRPr="00DB3A16">
              <w:rPr>
                <w:sz w:val="24"/>
                <w:szCs w:val="24"/>
              </w:rPr>
              <w:t>выполняло</w:t>
            </w:r>
            <w:r w:rsidRPr="00DB3A16">
              <w:rPr>
                <w:spacing w:val="-3"/>
                <w:sz w:val="24"/>
                <w:szCs w:val="24"/>
              </w:rPr>
              <w:t xml:space="preserve"> </w:t>
            </w:r>
            <w:r w:rsidRPr="00DB3A16">
              <w:rPr>
                <w:sz w:val="24"/>
                <w:szCs w:val="24"/>
              </w:rPr>
              <w:t>ООО</w:t>
            </w:r>
            <w:r w:rsidRPr="00DB3A16">
              <w:rPr>
                <w:spacing w:val="-4"/>
                <w:sz w:val="24"/>
                <w:szCs w:val="24"/>
              </w:rPr>
              <w:t xml:space="preserve"> «И».</w:t>
            </w:r>
          </w:p>
          <w:p w14:paraId="7FFC6176" w14:textId="77777777" w:rsidR="007255FD" w:rsidRPr="00DB3A16" w:rsidRDefault="007255FD" w:rsidP="00DB3A16">
            <w:pPr>
              <w:pStyle w:val="TableParagraph"/>
              <w:ind w:left="57" w:right="57"/>
              <w:rPr>
                <w:b/>
                <w:sz w:val="24"/>
                <w:szCs w:val="24"/>
              </w:rPr>
            </w:pPr>
          </w:p>
          <w:p w14:paraId="1033EBA0" w14:textId="77777777" w:rsidR="007255FD" w:rsidRPr="00DB3A16" w:rsidRDefault="002A161B" w:rsidP="008128A5">
            <w:pPr>
              <w:pStyle w:val="TableParagraph"/>
              <w:numPr>
                <w:ilvl w:val="0"/>
                <w:numId w:val="12"/>
              </w:numPr>
              <w:tabs>
                <w:tab w:val="left" w:pos="818"/>
              </w:tabs>
              <w:ind w:left="57" w:right="57" w:firstLine="0"/>
              <w:jc w:val="both"/>
              <w:rPr>
                <w:sz w:val="24"/>
                <w:szCs w:val="24"/>
              </w:rPr>
            </w:pPr>
            <w:r w:rsidRPr="00DB3A16">
              <w:rPr>
                <w:sz w:val="24"/>
                <w:szCs w:val="24"/>
              </w:rPr>
              <w:t>Какие виды антиконкурентных соглашений содержит Федеральный</w:t>
            </w:r>
            <w:r w:rsidRPr="00DB3A16">
              <w:rPr>
                <w:spacing w:val="40"/>
                <w:sz w:val="24"/>
                <w:szCs w:val="24"/>
              </w:rPr>
              <w:t xml:space="preserve"> </w:t>
            </w:r>
            <w:r w:rsidRPr="00DB3A16">
              <w:rPr>
                <w:sz w:val="24"/>
                <w:szCs w:val="24"/>
              </w:rPr>
              <w:t>закон «О защите конкуренции»?</w:t>
            </w:r>
          </w:p>
          <w:p w14:paraId="32E30110" w14:textId="77777777" w:rsidR="007255FD" w:rsidRPr="00DB3A16" w:rsidRDefault="002A161B" w:rsidP="008128A5">
            <w:pPr>
              <w:pStyle w:val="TableParagraph"/>
              <w:numPr>
                <w:ilvl w:val="0"/>
                <w:numId w:val="12"/>
              </w:numPr>
              <w:tabs>
                <w:tab w:val="left" w:pos="818"/>
              </w:tabs>
              <w:ind w:left="57" w:right="57" w:firstLine="0"/>
              <w:jc w:val="both"/>
              <w:rPr>
                <w:sz w:val="24"/>
                <w:szCs w:val="24"/>
              </w:rPr>
            </w:pPr>
            <w:r w:rsidRPr="00DB3A16">
              <w:rPr>
                <w:sz w:val="24"/>
                <w:szCs w:val="24"/>
              </w:rPr>
              <w:t>Какое антиконкурентное соглашение является наиболее общественно опасным нарушение антимонопольного законодательство?</w:t>
            </w:r>
          </w:p>
          <w:p w14:paraId="49AC9588" w14:textId="77777777" w:rsidR="007255FD" w:rsidRPr="00DB3A16" w:rsidRDefault="002A161B" w:rsidP="008128A5">
            <w:pPr>
              <w:pStyle w:val="TableParagraph"/>
              <w:numPr>
                <w:ilvl w:val="0"/>
                <w:numId w:val="12"/>
              </w:numPr>
              <w:tabs>
                <w:tab w:val="left" w:pos="818"/>
              </w:tabs>
              <w:ind w:left="57" w:right="57" w:firstLine="0"/>
              <w:jc w:val="both"/>
              <w:rPr>
                <w:sz w:val="24"/>
                <w:szCs w:val="24"/>
              </w:rPr>
            </w:pPr>
            <w:r w:rsidRPr="00DB3A16">
              <w:rPr>
                <w:sz w:val="24"/>
                <w:szCs w:val="24"/>
              </w:rPr>
              <w:t>Содержат ли действия ООО «М» и ООО «И» признаки нарушения антимонопольного законодательства? Если да, то укажите признаки какого именно нарушения содержаться в действиях ООО «М» и ООО «И» и почему?</w:t>
            </w:r>
          </w:p>
        </w:tc>
      </w:tr>
      <w:tr w:rsidR="007255FD" w14:paraId="6D9E5649" w14:textId="77777777" w:rsidTr="00610B0B">
        <w:trPr>
          <w:trHeight w:val="1876"/>
        </w:trPr>
        <w:tc>
          <w:tcPr>
            <w:tcW w:w="1832" w:type="dxa"/>
            <w:vMerge/>
            <w:tcBorders>
              <w:top w:val="nil"/>
              <w:bottom w:val="nil"/>
            </w:tcBorders>
          </w:tcPr>
          <w:p w14:paraId="557A8B62" w14:textId="77777777" w:rsidR="007255FD" w:rsidRPr="00DB3A16" w:rsidRDefault="007255FD" w:rsidP="00DB3A16">
            <w:pPr>
              <w:ind w:left="57" w:right="57"/>
              <w:rPr>
                <w:sz w:val="24"/>
                <w:szCs w:val="24"/>
              </w:rPr>
            </w:pPr>
          </w:p>
        </w:tc>
        <w:tc>
          <w:tcPr>
            <w:tcW w:w="1982" w:type="dxa"/>
          </w:tcPr>
          <w:p w14:paraId="5941FFBF" w14:textId="2EFC64F6" w:rsidR="007255FD" w:rsidRPr="00DB3A16" w:rsidRDefault="002A161B" w:rsidP="00DB3A16">
            <w:pPr>
              <w:pStyle w:val="TableParagraph"/>
              <w:ind w:left="57" w:right="57"/>
              <w:rPr>
                <w:sz w:val="24"/>
                <w:szCs w:val="24"/>
              </w:rPr>
            </w:pPr>
            <w:r w:rsidRPr="00DB3A16">
              <w:rPr>
                <w:sz w:val="24"/>
                <w:szCs w:val="24"/>
              </w:rPr>
              <w:t xml:space="preserve">2. </w:t>
            </w:r>
            <w:r w:rsidR="00610B0B" w:rsidRPr="00610B0B">
              <w:rPr>
                <w:sz w:val="24"/>
                <w:szCs w:val="24"/>
              </w:rPr>
              <w:t>Выявляет правонарушения при осуществлении предпринимательской</w:t>
            </w:r>
            <w:r w:rsidR="00610B0B">
              <w:rPr>
                <w:sz w:val="24"/>
                <w:szCs w:val="24"/>
              </w:rPr>
              <w:t xml:space="preserve"> </w:t>
            </w:r>
            <w:r w:rsidR="00610B0B">
              <w:rPr>
                <w:spacing w:val="-2"/>
                <w:sz w:val="24"/>
              </w:rPr>
              <w:t>деятельности.</w:t>
            </w:r>
          </w:p>
        </w:tc>
        <w:tc>
          <w:tcPr>
            <w:tcW w:w="3828" w:type="dxa"/>
          </w:tcPr>
          <w:p w14:paraId="7401ACDC" w14:textId="77777777" w:rsidR="00610B0B" w:rsidRDefault="00610B0B" w:rsidP="00610B0B">
            <w:pPr>
              <w:pStyle w:val="TableParagraph"/>
              <w:ind w:right="90"/>
              <w:rPr>
                <w:sz w:val="24"/>
              </w:rPr>
            </w:pPr>
            <w:r>
              <w:rPr>
                <w:i/>
                <w:sz w:val="24"/>
              </w:rPr>
              <w:t xml:space="preserve">Знать: </w:t>
            </w:r>
            <w:r>
              <w:rPr>
                <w:sz w:val="24"/>
              </w:rPr>
              <w:t>основные положения национального антимонопольного законодательства и законодательства о конкуренции стран Евразийского экономического</w:t>
            </w:r>
            <w:r>
              <w:rPr>
                <w:spacing w:val="-13"/>
                <w:sz w:val="24"/>
              </w:rPr>
              <w:t xml:space="preserve"> </w:t>
            </w:r>
            <w:r>
              <w:rPr>
                <w:sz w:val="24"/>
              </w:rPr>
              <w:t>союза,</w:t>
            </w:r>
            <w:r>
              <w:rPr>
                <w:spacing w:val="-11"/>
                <w:sz w:val="24"/>
              </w:rPr>
              <w:t xml:space="preserve"> </w:t>
            </w:r>
            <w:r>
              <w:rPr>
                <w:sz w:val="24"/>
              </w:rPr>
              <w:t>признаки</w:t>
            </w:r>
            <w:r>
              <w:rPr>
                <w:spacing w:val="-14"/>
                <w:sz w:val="24"/>
              </w:rPr>
              <w:t xml:space="preserve"> </w:t>
            </w:r>
            <w:r>
              <w:rPr>
                <w:sz w:val="24"/>
              </w:rPr>
              <w:t xml:space="preserve">и виды нарушений </w:t>
            </w:r>
            <w:r>
              <w:rPr>
                <w:spacing w:val="-2"/>
                <w:sz w:val="24"/>
              </w:rPr>
              <w:lastRenderedPageBreak/>
              <w:t>антимонопольного законодательства.</w:t>
            </w:r>
          </w:p>
          <w:p w14:paraId="53FD37B9" w14:textId="7F516236" w:rsidR="005C16F0" w:rsidRPr="00DB3A16" w:rsidRDefault="00610B0B" w:rsidP="00610B0B">
            <w:pPr>
              <w:pStyle w:val="TableParagraph"/>
              <w:ind w:left="57" w:right="57"/>
              <w:rPr>
                <w:sz w:val="24"/>
                <w:szCs w:val="24"/>
              </w:rPr>
            </w:pPr>
            <w:r>
              <w:rPr>
                <w:i/>
                <w:sz w:val="24"/>
              </w:rPr>
              <w:t xml:space="preserve">Уметь: </w:t>
            </w:r>
            <w:r>
              <w:rPr>
                <w:sz w:val="24"/>
              </w:rPr>
              <w:t xml:space="preserve">выявлять нарушения </w:t>
            </w:r>
            <w:r>
              <w:rPr>
                <w:spacing w:val="-2"/>
                <w:sz w:val="24"/>
              </w:rPr>
              <w:t xml:space="preserve">антимонопольного </w:t>
            </w:r>
            <w:r>
              <w:rPr>
                <w:sz w:val="24"/>
              </w:rPr>
              <w:t>законодательства, допущенные хозяйствующими</w:t>
            </w:r>
            <w:r>
              <w:rPr>
                <w:spacing w:val="-15"/>
                <w:sz w:val="24"/>
              </w:rPr>
              <w:t xml:space="preserve"> </w:t>
            </w:r>
            <w:r>
              <w:rPr>
                <w:sz w:val="24"/>
              </w:rPr>
              <w:t>субъектами</w:t>
            </w:r>
            <w:r>
              <w:rPr>
                <w:spacing w:val="-15"/>
                <w:sz w:val="24"/>
              </w:rPr>
              <w:t xml:space="preserve"> </w:t>
            </w:r>
            <w:r>
              <w:rPr>
                <w:sz w:val="24"/>
              </w:rPr>
              <w:t xml:space="preserve">при </w:t>
            </w:r>
            <w:r>
              <w:rPr>
                <w:spacing w:val="-2"/>
                <w:sz w:val="24"/>
              </w:rPr>
              <w:t>осуществлении предпринимательской деятельности.</w:t>
            </w:r>
          </w:p>
        </w:tc>
        <w:tc>
          <w:tcPr>
            <w:tcW w:w="8223" w:type="dxa"/>
          </w:tcPr>
          <w:p w14:paraId="1107976F" w14:textId="77777777" w:rsidR="00A81E83" w:rsidRDefault="002A161B" w:rsidP="00A81E83">
            <w:pPr>
              <w:pStyle w:val="TableParagraph"/>
              <w:ind w:right="102"/>
              <w:jc w:val="both"/>
              <w:rPr>
                <w:sz w:val="24"/>
              </w:rPr>
            </w:pPr>
            <w:r w:rsidRPr="00DB3A16">
              <w:rPr>
                <w:sz w:val="24"/>
                <w:szCs w:val="24"/>
              </w:rPr>
              <w:lastRenderedPageBreak/>
              <w:t>Генеральный директор АО «А» заявил на публичной странице во социальной сети «</w:t>
            </w:r>
            <w:proofErr w:type="spellStart"/>
            <w:r w:rsidRPr="00DB3A16">
              <w:rPr>
                <w:sz w:val="24"/>
                <w:szCs w:val="24"/>
              </w:rPr>
              <w:t>Вконтакте</w:t>
            </w:r>
            <w:proofErr w:type="spellEnd"/>
            <w:r w:rsidRPr="00DB3A16">
              <w:rPr>
                <w:sz w:val="24"/>
                <w:szCs w:val="24"/>
              </w:rPr>
              <w:t>» о планируемом повышении цен на угол как в рамках национального, так и трансграничного (территории двух государств-членов ЕАЭС) рынков на 10% с 1 марта 202</w:t>
            </w:r>
            <w:r w:rsidR="005C16F0" w:rsidRPr="00DB3A16">
              <w:rPr>
                <w:sz w:val="24"/>
                <w:szCs w:val="24"/>
              </w:rPr>
              <w:t>4</w:t>
            </w:r>
            <w:r w:rsidRPr="00DB3A16">
              <w:rPr>
                <w:sz w:val="24"/>
                <w:szCs w:val="24"/>
              </w:rPr>
              <w:t xml:space="preserve"> года в связи с повышением цен на сырье</w:t>
            </w:r>
            <w:r w:rsidRPr="00DB3A16">
              <w:rPr>
                <w:spacing w:val="40"/>
                <w:sz w:val="24"/>
                <w:szCs w:val="24"/>
              </w:rPr>
              <w:t xml:space="preserve"> </w:t>
            </w:r>
            <w:r w:rsidRPr="00DB3A16">
              <w:rPr>
                <w:sz w:val="24"/>
                <w:szCs w:val="24"/>
              </w:rPr>
              <w:t>и транспортные расходы. В течение 10 дней с момента публичного заявления генерального директора компании «А» другие участники товарного рынка угля</w:t>
            </w:r>
            <w:r w:rsidR="00A81E83">
              <w:rPr>
                <w:sz w:val="24"/>
                <w:szCs w:val="24"/>
              </w:rPr>
              <w:t xml:space="preserve"> </w:t>
            </w:r>
            <w:r w:rsidR="00A81E83">
              <w:rPr>
                <w:sz w:val="24"/>
              </w:rPr>
              <w:t xml:space="preserve">(ООО «Б», АО «В») также подняли цены на 10%. Однако повышение цен </w:t>
            </w:r>
            <w:r w:rsidR="00A81E83">
              <w:rPr>
                <w:sz w:val="24"/>
              </w:rPr>
              <w:lastRenderedPageBreak/>
              <w:t>на сырье и транспортные расходы по итогам первого полугодья 2024 года составило только 1,5%.</w:t>
            </w:r>
          </w:p>
          <w:p w14:paraId="6B494780" w14:textId="77777777" w:rsidR="00A81E83" w:rsidRDefault="00A81E83" w:rsidP="00A81E83">
            <w:pPr>
              <w:pStyle w:val="TableParagraph"/>
              <w:ind w:left="0"/>
              <w:rPr>
                <w:b/>
                <w:sz w:val="24"/>
              </w:rPr>
            </w:pPr>
          </w:p>
          <w:p w14:paraId="7548F2F5" w14:textId="77777777" w:rsidR="00A81E83" w:rsidRDefault="00A81E83" w:rsidP="006375AA">
            <w:pPr>
              <w:pStyle w:val="TableParagraph"/>
              <w:numPr>
                <w:ilvl w:val="0"/>
                <w:numId w:val="11"/>
              </w:numPr>
              <w:tabs>
                <w:tab w:val="left" w:pos="817"/>
              </w:tabs>
              <w:ind w:right="101" w:firstLine="0"/>
              <w:jc w:val="both"/>
              <w:rPr>
                <w:sz w:val="24"/>
              </w:rPr>
            </w:pPr>
            <w:r>
              <w:rPr>
                <w:sz w:val="24"/>
              </w:rPr>
              <w:t>Какие запреты устанавливают общие принципы и правила конкуренции Договора о ЕАЭС?</w:t>
            </w:r>
          </w:p>
          <w:p w14:paraId="344F9F48" w14:textId="0F6EC18F" w:rsidR="007255FD" w:rsidRPr="00DB3A16" w:rsidRDefault="006375AA" w:rsidP="006375AA">
            <w:pPr>
              <w:pStyle w:val="TableParagraph"/>
              <w:ind w:left="57" w:right="57"/>
              <w:jc w:val="both"/>
              <w:rPr>
                <w:sz w:val="24"/>
                <w:szCs w:val="24"/>
              </w:rPr>
            </w:pPr>
            <w:r>
              <w:rPr>
                <w:sz w:val="24"/>
              </w:rPr>
              <w:t xml:space="preserve"> 2.        </w:t>
            </w:r>
            <w:r w:rsidR="00A81E83">
              <w:rPr>
                <w:sz w:val="24"/>
              </w:rPr>
              <w:t>Есть ли в действиях АО «А», ООО «Б» и АО «В» признаки нарушения</w:t>
            </w:r>
            <w:r w:rsidR="00A81E83">
              <w:rPr>
                <w:spacing w:val="80"/>
                <w:sz w:val="24"/>
              </w:rPr>
              <w:t xml:space="preserve"> </w:t>
            </w:r>
            <w:r w:rsidR="00A81E83">
              <w:rPr>
                <w:sz w:val="24"/>
              </w:rPr>
              <w:t>общих принципов и правил конкуренции? Если да, то почему?</w:t>
            </w:r>
          </w:p>
        </w:tc>
      </w:tr>
      <w:tr w:rsidR="00610B0B" w14:paraId="065772CA" w14:textId="77777777" w:rsidTr="00A81E83">
        <w:trPr>
          <w:trHeight w:val="1876"/>
        </w:trPr>
        <w:tc>
          <w:tcPr>
            <w:tcW w:w="1832" w:type="dxa"/>
            <w:tcBorders>
              <w:top w:val="nil"/>
            </w:tcBorders>
          </w:tcPr>
          <w:p w14:paraId="7CC57CDA" w14:textId="77777777" w:rsidR="00610B0B" w:rsidRPr="00DB3A16" w:rsidRDefault="00610B0B" w:rsidP="00DB3A16">
            <w:pPr>
              <w:ind w:left="57" w:right="57"/>
              <w:rPr>
                <w:sz w:val="24"/>
                <w:szCs w:val="24"/>
              </w:rPr>
            </w:pPr>
          </w:p>
        </w:tc>
        <w:tc>
          <w:tcPr>
            <w:tcW w:w="1982" w:type="dxa"/>
          </w:tcPr>
          <w:p w14:paraId="287E1EF5" w14:textId="36DCC837" w:rsidR="00610B0B" w:rsidRPr="00610B0B" w:rsidRDefault="002F08DA" w:rsidP="00610B0B">
            <w:pPr>
              <w:pStyle w:val="TableParagraph"/>
              <w:ind w:left="57" w:right="57"/>
              <w:rPr>
                <w:sz w:val="24"/>
                <w:szCs w:val="24"/>
              </w:rPr>
            </w:pPr>
            <w:r>
              <w:rPr>
                <w:sz w:val="24"/>
                <w:szCs w:val="24"/>
              </w:rPr>
              <w:t xml:space="preserve">3. </w:t>
            </w:r>
            <w:r w:rsidR="00610B0B" w:rsidRPr="00610B0B">
              <w:rPr>
                <w:sz w:val="24"/>
                <w:szCs w:val="24"/>
              </w:rPr>
              <w:t>Дает</w:t>
            </w:r>
          </w:p>
          <w:p w14:paraId="3F53AC62" w14:textId="1FEB1774" w:rsidR="00610B0B" w:rsidRPr="00DB3A16" w:rsidRDefault="00610B0B" w:rsidP="00610B0B">
            <w:pPr>
              <w:pStyle w:val="TableParagraph"/>
              <w:ind w:left="57" w:right="57"/>
              <w:rPr>
                <w:sz w:val="24"/>
                <w:szCs w:val="24"/>
              </w:rPr>
            </w:pPr>
            <w:r w:rsidRPr="00610B0B">
              <w:rPr>
                <w:sz w:val="24"/>
                <w:szCs w:val="24"/>
              </w:rPr>
              <w:t>юридически обоснованные предложения по преодолению</w:t>
            </w:r>
            <w:r w:rsidRPr="00610B0B">
              <w:rPr>
                <w:sz w:val="24"/>
                <w:szCs w:val="24"/>
              </w:rPr>
              <w:tab/>
              <w:t>и устранению правонарушений при осуществлении предпринимательской деятельности.</w:t>
            </w:r>
          </w:p>
        </w:tc>
        <w:tc>
          <w:tcPr>
            <w:tcW w:w="3828" w:type="dxa"/>
          </w:tcPr>
          <w:p w14:paraId="604958AF" w14:textId="77777777" w:rsidR="00610B0B" w:rsidRDefault="00610B0B" w:rsidP="00610B0B">
            <w:pPr>
              <w:pStyle w:val="TableParagraph"/>
              <w:ind w:left="116" w:right="552"/>
              <w:rPr>
                <w:sz w:val="24"/>
              </w:rPr>
            </w:pPr>
            <w:r>
              <w:rPr>
                <w:i/>
                <w:sz w:val="24"/>
              </w:rPr>
              <w:t xml:space="preserve">Знать: </w:t>
            </w:r>
            <w:r>
              <w:rPr>
                <w:sz w:val="24"/>
              </w:rPr>
              <w:t xml:space="preserve">основные положения </w:t>
            </w:r>
            <w:r>
              <w:rPr>
                <w:spacing w:val="-2"/>
                <w:sz w:val="24"/>
              </w:rPr>
              <w:t xml:space="preserve">антимонопольного </w:t>
            </w:r>
            <w:r>
              <w:rPr>
                <w:sz w:val="24"/>
              </w:rPr>
              <w:t>законодательства, практику выявления и предупреждения нарушений</w:t>
            </w:r>
            <w:r>
              <w:rPr>
                <w:spacing w:val="-15"/>
                <w:sz w:val="24"/>
              </w:rPr>
              <w:t xml:space="preserve"> </w:t>
            </w:r>
            <w:r>
              <w:rPr>
                <w:sz w:val="24"/>
              </w:rPr>
              <w:t xml:space="preserve">антимонопольного </w:t>
            </w:r>
            <w:r>
              <w:rPr>
                <w:spacing w:val="-2"/>
                <w:sz w:val="24"/>
              </w:rPr>
              <w:t>законодательства.</w:t>
            </w:r>
          </w:p>
          <w:p w14:paraId="080908BE" w14:textId="78DC1A9F" w:rsidR="00610B0B" w:rsidRDefault="00610B0B" w:rsidP="00610B0B">
            <w:pPr>
              <w:pStyle w:val="TableParagraph"/>
              <w:ind w:right="90"/>
              <w:rPr>
                <w:i/>
                <w:sz w:val="24"/>
              </w:rPr>
            </w:pPr>
            <w:r>
              <w:rPr>
                <w:i/>
                <w:sz w:val="24"/>
              </w:rPr>
              <w:t xml:space="preserve">Уметь: </w:t>
            </w:r>
            <w:r>
              <w:rPr>
                <w:sz w:val="24"/>
              </w:rPr>
              <w:t>устранять причины и условия, способствующие совершению данных правонарушений, а также формулировать и правильно оформлять</w:t>
            </w:r>
            <w:r>
              <w:rPr>
                <w:spacing w:val="-14"/>
                <w:sz w:val="24"/>
              </w:rPr>
              <w:t xml:space="preserve"> </w:t>
            </w:r>
            <w:r>
              <w:rPr>
                <w:sz w:val="24"/>
              </w:rPr>
              <w:t>предложения</w:t>
            </w:r>
            <w:r>
              <w:rPr>
                <w:spacing w:val="-14"/>
                <w:sz w:val="24"/>
              </w:rPr>
              <w:t xml:space="preserve"> </w:t>
            </w:r>
            <w:r>
              <w:rPr>
                <w:sz w:val="24"/>
              </w:rPr>
              <w:t>по</w:t>
            </w:r>
            <w:r>
              <w:rPr>
                <w:spacing w:val="-14"/>
                <w:sz w:val="24"/>
              </w:rPr>
              <w:t xml:space="preserve"> </w:t>
            </w:r>
            <w:r>
              <w:rPr>
                <w:sz w:val="24"/>
              </w:rPr>
              <w:t>их преодолению и устранению.</w:t>
            </w:r>
          </w:p>
        </w:tc>
        <w:tc>
          <w:tcPr>
            <w:tcW w:w="8223" w:type="dxa"/>
          </w:tcPr>
          <w:p w14:paraId="1E4AE974" w14:textId="77777777" w:rsidR="00610B0B" w:rsidRPr="00610B0B" w:rsidRDefault="00610B0B" w:rsidP="00610B0B">
            <w:pPr>
              <w:pStyle w:val="TableParagraph"/>
              <w:ind w:right="102"/>
              <w:jc w:val="both"/>
              <w:rPr>
                <w:sz w:val="24"/>
                <w:szCs w:val="24"/>
              </w:rPr>
            </w:pPr>
            <w:r w:rsidRPr="00610B0B">
              <w:rPr>
                <w:sz w:val="24"/>
                <w:szCs w:val="24"/>
              </w:rPr>
              <w:t>На заседании Ассоциации «</w:t>
            </w:r>
            <w:proofErr w:type="spellStart"/>
            <w:r w:rsidRPr="00610B0B">
              <w:rPr>
                <w:sz w:val="24"/>
                <w:szCs w:val="24"/>
              </w:rPr>
              <w:t>РусХлор</w:t>
            </w:r>
            <w:proofErr w:type="spellEnd"/>
            <w:r w:rsidRPr="00610B0B">
              <w:rPr>
                <w:sz w:val="24"/>
                <w:szCs w:val="24"/>
              </w:rPr>
              <w:t>» ваш конкурент сообщает о появлении нового рынка сбыта в Турции и предлагает продавать хлор по сниженным ценам для установления контроля над рынком 50 на 50?</w:t>
            </w:r>
          </w:p>
          <w:p w14:paraId="3AEAD883" w14:textId="77777777" w:rsidR="00610B0B" w:rsidRPr="00610B0B" w:rsidRDefault="00610B0B" w:rsidP="00610B0B">
            <w:pPr>
              <w:pStyle w:val="TableParagraph"/>
              <w:ind w:right="102"/>
              <w:jc w:val="both"/>
              <w:rPr>
                <w:sz w:val="24"/>
                <w:szCs w:val="24"/>
              </w:rPr>
            </w:pPr>
          </w:p>
          <w:p w14:paraId="5E80FD78" w14:textId="77777777" w:rsidR="00610B0B" w:rsidRPr="00610B0B" w:rsidRDefault="00610B0B" w:rsidP="00610B0B">
            <w:pPr>
              <w:pStyle w:val="TableParagraph"/>
              <w:ind w:right="102"/>
              <w:jc w:val="both"/>
              <w:rPr>
                <w:sz w:val="24"/>
                <w:szCs w:val="24"/>
              </w:rPr>
            </w:pPr>
            <w:r w:rsidRPr="00610B0B">
              <w:rPr>
                <w:sz w:val="24"/>
                <w:szCs w:val="24"/>
              </w:rPr>
              <w:t>1.</w:t>
            </w:r>
            <w:r w:rsidRPr="00610B0B">
              <w:rPr>
                <w:sz w:val="24"/>
                <w:szCs w:val="24"/>
              </w:rPr>
              <w:tab/>
              <w:t>Что такое картель?</w:t>
            </w:r>
          </w:p>
          <w:p w14:paraId="1588C34E" w14:textId="77777777" w:rsidR="00610B0B" w:rsidRPr="00610B0B" w:rsidRDefault="00610B0B" w:rsidP="00610B0B">
            <w:pPr>
              <w:pStyle w:val="TableParagraph"/>
              <w:ind w:right="102"/>
              <w:jc w:val="both"/>
              <w:rPr>
                <w:sz w:val="24"/>
                <w:szCs w:val="24"/>
              </w:rPr>
            </w:pPr>
            <w:r w:rsidRPr="00610B0B">
              <w:rPr>
                <w:sz w:val="24"/>
                <w:szCs w:val="24"/>
              </w:rPr>
              <w:t>2.</w:t>
            </w:r>
            <w:r w:rsidRPr="00610B0B">
              <w:rPr>
                <w:sz w:val="24"/>
                <w:szCs w:val="24"/>
              </w:rPr>
              <w:tab/>
              <w:t>Какие виды картелей запрещены антимонопольным законодательством?</w:t>
            </w:r>
          </w:p>
          <w:p w14:paraId="3AB95197" w14:textId="77777777" w:rsidR="00610B0B" w:rsidRPr="00610B0B" w:rsidRDefault="00610B0B" w:rsidP="00610B0B">
            <w:pPr>
              <w:pStyle w:val="TableParagraph"/>
              <w:ind w:right="102"/>
              <w:jc w:val="both"/>
              <w:rPr>
                <w:sz w:val="24"/>
                <w:szCs w:val="24"/>
              </w:rPr>
            </w:pPr>
            <w:r w:rsidRPr="00610B0B">
              <w:rPr>
                <w:sz w:val="24"/>
                <w:szCs w:val="24"/>
              </w:rPr>
              <w:t>3.</w:t>
            </w:r>
            <w:r w:rsidRPr="00610B0B">
              <w:rPr>
                <w:sz w:val="24"/>
                <w:szCs w:val="24"/>
              </w:rPr>
              <w:tab/>
              <w:t>Какая ответственность предусмотрена за нарушение запрета на заключение картельных соглашений?</w:t>
            </w:r>
          </w:p>
          <w:p w14:paraId="5DA10C08" w14:textId="727BE7EB" w:rsidR="00610B0B" w:rsidRPr="00DB3A16" w:rsidRDefault="00610B0B" w:rsidP="00610B0B">
            <w:pPr>
              <w:pStyle w:val="TableParagraph"/>
              <w:ind w:right="102"/>
              <w:jc w:val="both"/>
              <w:rPr>
                <w:sz w:val="24"/>
                <w:szCs w:val="24"/>
              </w:rPr>
            </w:pPr>
            <w:r w:rsidRPr="00610B0B">
              <w:rPr>
                <w:sz w:val="24"/>
                <w:szCs w:val="24"/>
              </w:rPr>
              <w:t>4.</w:t>
            </w:r>
            <w:r w:rsidRPr="00610B0B">
              <w:rPr>
                <w:sz w:val="24"/>
                <w:szCs w:val="24"/>
              </w:rPr>
              <w:tab/>
              <w:t>Какие факты являются доказательствами заключения антиконкурентного соглашения? Ответ сформулируйте исходя из актуальной судебной и административной практики.</w:t>
            </w:r>
          </w:p>
        </w:tc>
      </w:tr>
    </w:tbl>
    <w:p w14:paraId="1D28708C" w14:textId="77777777" w:rsidR="007255FD" w:rsidRDefault="007255FD">
      <w:pPr>
        <w:pStyle w:val="a3"/>
        <w:spacing w:before="2"/>
        <w:ind w:left="0"/>
        <w:rPr>
          <w:b/>
          <w:sz w:val="2"/>
        </w:rPr>
      </w:pPr>
    </w:p>
    <w:tbl>
      <w:tblPr>
        <w:tblStyle w:val="TableNormal"/>
        <w:tblW w:w="15865"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1982"/>
        <w:gridCol w:w="3828"/>
        <w:gridCol w:w="8223"/>
      </w:tblGrid>
      <w:tr w:rsidR="006375AA" w14:paraId="2D0E2FE4" w14:textId="77777777" w:rsidTr="00A81E83">
        <w:trPr>
          <w:trHeight w:val="974"/>
        </w:trPr>
        <w:tc>
          <w:tcPr>
            <w:tcW w:w="1832" w:type="dxa"/>
            <w:vMerge w:val="restart"/>
          </w:tcPr>
          <w:p w14:paraId="7F35266C" w14:textId="77777777" w:rsidR="006375AA" w:rsidRDefault="006375AA" w:rsidP="00610B0B">
            <w:pPr>
              <w:pStyle w:val="TableParagraph"/>
              <w:rPr>
                <w:b/>
                <w:spacing w:val="-10"/>
                <w:sz w:val="24"/>
              </w:rPr>
            </w:pPr>
            <w:r>
              <w:rPr>
                <w:b/>
                <w:spacing w:val="-2"/>
                <w:sz w:val="24"/>
              </w:rPr>
              <w:t>ПК</w:t>
            </w:r>
            <w:r w:rsidR="00610B0B">
              <w:rPr>
                <w:b/>
                <w:spacing w:val="-2"/>
                <w:sz w:val="24"/>
              </w:rPr>
              <w:t>П</w:t>
            </w:r>
            <w:r>
              <w:rPr>
                <w:b/>
                <w:spacing w:val="-2"/>
                <w:sz w:val="24"/>
              </w:rPr>
              <w:t>-</w:t>
            </w:r>
            <w:r>
              <w:rPr>
                <w:b/>
                <w:spacing w:val="-10"/>
                <w:sz w:val="24"/>
              </w:rPr>
              <w:t xml:space="preserve">3 </w:t>
            </w:r>
          </w:p>
          <w:p w14:paraId="43FB0AA2" w14:textId="7779D918" w:rsidR="00610B0B" w:rsidRDefault="00610B0B" w:rsidP="00610B0B">
            <w:pPr>
              <w:pStyle w:val="TableParagraph"/>
              <w:rPr>
                <w:sz w:val="24"/>
              </w:rPr>
            </w:pPr>
            <w:r w:rsidRPr="00610B0B">
              <w:rPr>
                <w:sz w:val="24"/>
              </w:rPr>
              <w:t>Способность формировать юридические документы, необходимые для реализац</w:t>
            </w:r>
            <w:r w:rsidR="002F08DA">
              <w:rPr>
                <w:sz w:val="24"/>
              </w:rPr>
              <w:t xml:space="preserve">ии экономической деятельности и </w:t>
            </w:r>
            <w:r w:rsidRPr="00610B0B">
              <w:rPr>
                <w:sz w:val="24"/>
              </w:rPr>
              <w:t>защиты</w:t>
            </w:r>
          </w:p>
          <w:p w14:paraId="20B4E638" w14:textId="77777777" w:rsidR="00610B0B" w:rsidRPr="00610B0B" w:rsidRDefault="00610B0B" w:rsidP="00610B0B">
            <w:pPr>
              <w:pStyle w:val="TableParagraph"/>
              <w:rPr>
                <w:sz w:val="24"/>
              </w:rPr>
            </w:pPr>
            <w:r w:rsidRPr="00610B0B">
              <w:rPr>
                <w:sz w:val="24"/>
              </w:rPr>
              <w:t>прав</w:t>
            </w:r>
            <w:r w:rsidRPr="00610B0B">
              <w:rPr>
                <w:sz w:val="24"/>
              </w:rPr>
              <w:tab/>
              <w:t>и</w:t>
            </w:r>
          </w:p>
          <w:p w14:paraId="1CEDCF77" w14:textId="4174658B" w:rsidR="00610B0B" w:rsidRDefault="002F08DA" w:rsidP="00610B0B">
            <w:pPr>
              <w:pStyle w:val="TableParagraph"/>
              <w:rPr>
                <w:sz w:val="24"/>
              </w:rPr>
            </w:pPr>
            <w:r>
              <w:rPr>
                <w:sz w:val="24"/>
              </w:rPr>
              <w:t xml:space="preserve">законных интересов ее субъектов, </w:t>
            </w:r>
            <w:r w:rsidR="00610B0B" w:rsidRPr="00610B0B">
              <w:rPr>
                <w:sz w:val="24"/>
              </w:rPr>
              <w:t xml:space="preserve">а </w:t>
            </w:r>
            <w:r w:rsidR="00610B0B" w:rsidRPr="00610B0B">
              <w:rPr>
                <w:sz w:val="24"/>
              </w:rPr>
              <w:lastRenderedPageBreak/>
              <w:t>также</w:t>
            </w:r>
            <w:r w:rsidR="00610B0B" w:rsidRPr="00610B0B">
              <w:rPr>
                <w:sz w:val="24"/>
              </w:rPr>
              <w:tab/>
              <w:t>ве</w:t>
            </w:r>
            <w:r>
              <w:rPr>
                <w:sz w:val="24"/>
              </w:rPr>
              <w:t xml:space="preserve">сти </w:t>
            </w:r>
            <w:proofErr w:type="spellStart"/>
            <w:r>
              <w:rPr>
                <w:sz w:val="24"/>
              </w:rPr>
              <w:t>претензионно</w:t>
            </w:r>
            <w:proofErr w:type="spellEnd"/>
            <w:r>
              <w:rPr>
                <w:sz w:val="24"/>
              </w:rPr>
              <w:t xml:space="preserve">-исковую работу </w:t>
            </w:r>
            <w:r w:rsidR="00610B0B" w:rsidRPr="00610B0B">
              <w:rPr>
                <w:sz w:val="24"/>
              </w:rPr>
              <w:t>в организации</w:t>
            </w:r>
          </w:p>
        </w:tc>
        <w:tc>
          <w:tcPr>
            <w:tcW w:w="1982" w:type="dxa"/>
          </w:tcPr>
          <w:p w14:paraId="1D671728" w14:textId="0007DFF6" w:rsidR="006375AA" w:rsidRDefault="00610B0B" w:rsidP="00610B0B">
            <w:pPr>
              <w:pStyle w:val="TableParagraph"/>
              <w:tabs>
                <w:tab w:val="left" w:pos="354"/>
              </w:tabs>
              <w:ind w:right="276"/>
              <w:jc w:val="both"/>
              <w:rPr>
                <w:sz w:val="24"/>
              </w:rPr>
            </w:pPr>
            <w:r>
              <w:rPr>
                <w:sz w:val="24"/>
              </w:rPr>
              <w:lastRenderedPageBreak/>
              <w:t>1.</w:t>
            </w:r>
            <w:r w:rsidRPr="00610B0B">
              <w:rPr>
                <w:sz w:val="24"/>
              </w:rPr>
              <w:t>Составляет юридические документы, необходимые для реализации экономической деятельности и защиты прав и законных интересов ее субъектов</w:t>
            </w:r>
            <w:r>
              <w:rPr>
                <w:sz w:val="24"/>
              </w:rPr>
              <w:t>.</w:t>
            </w:r>
          </w:p>
          <w:p w14:paraId="46792E42" w14:textId="77777777" w:rsidR="00610B0B" w:rsidRDefault="00610B0B" w:rsidP="00610B0B">
            <w:pPr>
              <w:pStyle w:val="TableParagraph"/>
              <w:tabs>
                <w:tab w:val="left" w:pos="354"/>
              </w:tabs>
              <w:ind w:right="276"/>
              <w:jc w:val="both"/>
              <w:rPr>
                <w:sz w:val="24"/>
              </w:rPr>
            </w:pPr>
          </w:p>
          <w:p w14:paraId="711944C6" w14:textId="77777777" w:rsidR="00610B0B" w:rsidRDefault="00610B0B" w:rsidP="00610B0B">
            <w:pPr>
              <w:pStyle w:val="TableParagraph"/>
              <w:tabs>
                <w:tab w:val="left" w:pos="354"/>
              </w:tabs>
              <w:ind w:right="276"/>
              <w:jc w:val="both"/>
              <w:rPr>
                <w:sz w:val="24"/>
              </w:rPr>
            </w:pPr>
          </w:p>
          <w:p w14:paraId="4664D3A3" w14:textId="77777777" w:rsidR="002F672F" w:rsidRDefault="002F672F" w:rsidP="00610B0B">
            <w:pPr>
              <w:pStyle w:val="TableParagraph"/>
              <w:tabs>
                <w:tab w:val="left" w:pos="354"/>
              </w:tabs>
              <w:ind w:right="276"/>
              <w:rPr>
                <w:sz w:val="24"/>
              </w:rPr>
            </w:pPr>
          </w:p>
          <w:p w14:paraId="6A3CCB70" w14:textId="6923BD42" w:rsidR="00610B0B" w:rsidRDefault="006F55AB" w:rsidP="006F55AB">
            <w:pPr>
              <w:pStyle w:val="TableParagraph"/>
              <w:tabs>
                <w:tab w:val="left" w:pos="354"/>
              </w:tabs>
              <w:ind w:right="132"/>
              <w:rPr>
                <w:sz w:val="24"/>
              </w:rPr>
            </w:pPr>
            <w:r>
              <w:rPr>
                <w:sz w:val="24"/>
              </w:rPr>
              <w:lastRenderedPageBreak/>
              <w:t>2.</w:t>
            </w:r>
            <w:r w:rsidR="00610B0B" w:rsidRPr="00610B0B">
              <w:rPr>
                <w:sz w:val="24"/>
              </w:rPr>
              <w:t>Разрабатывает, составляет, оформляет гражданско- правовые договоры, участвует в их заключении.</w:t>
            </w:r>
          </w:p>
        </w:tc>
        <w:tc>
          <w:tcPr>
            <w:tcW w:w="3828" w:type="dxa"/>
          </w:tcPr>
          <w:p w14:paraId="137DED1E" w14:textId="77777777" w:rsidR="00610B0B" w:rsidRPr="00610B0B" w:rsidRDefault="00610B0B" w:rsidP="00610B0B">
            <w:pPr>
              <w:pStyle w:val="TableParagraph"/>
              <w:ind w:right="166"/>
              <w:rPr>
                <w:sz w:val="24"/>
              </w:rPr>
            </w:pPr>
            <w:r w:rsidRPr="00610B0B">
              <w:rPr>
                <w:sz w:val="24"/>
              </w:rPr>
              <w:lastRenderedPageBreak/>
              <w:t>Знать: основные положения национального антимонопольного законодательства.</w:t>
            </w:r>
          </w:p>
          <w:p w14:paraId="0D9C1FF1" w14:textId="77777777" w:rsidR="006375AA" w:rsidRDefault="00610B0B" w:rsidP="00610B0B">
            <w:pPr>
              <w:pStyle w:val="TableParagraph"/>
              <w:ind w:right="166"/>
              <w:rPr>
                <w:sz w:val="24"/>
              </w:rPr>
            </w:pPr>
            <w:r w:rsidRPr="00610B0B">
              <w:rPr>
                <w:sz w:val="24"/>
              </w:rPr>
              <w:t>Уметь: составляет юридические документы, необходимые для реализации</w:t>
            </w:r>
            <w:r w:rsidRPr="00610B0B">
              <w:rPr>
                <w:sz w:val="24"/>
              </w:rPr>
              <w:tab/>
              <w:t>экономической деятельности и защиты прав и законных интересов субъектов конкурентных правоотношений.</w:t>
            </w:r>
          </w:p>
          <w:p w14:paraId="4C41B97E" w14:textId="77777777" w:rsidR="00610B0B" w:rsidRDefault="00610B0B" w:rsidP="00610B0B">
            <w:pPr>
              <w:pStyle w:val="TableParagraph"/>
              <w:ind w:right="166"/>
              <w:rPr>
                <w:sz w:val="24"/>
              </w:rPr>
            </w:pPr>
          </w:p>
          <w:p w14:paraId="1979B33E" w14:textId="77777777" w:rsidR="00610B0B" w:rsidRDefault="00610B0B" w:rsidP="00610B0B">
            <w:pPr>
              <w:pStyle w:val="TableParagraph"/>
              <w:ind w:right="166"/>
              <w:rPr>
                <w:sz w:val="24"/>
              </w:rPr>
            </w:pPr>
          </w:p>
          <w:p w14:paraId="1D589854" w14:textId="77777777" w:rsidR="00610B0B" w:rsidRDefault="00610B0B" w:rsidP="00610B0B">
            <w:pPr>
              <w:pStyle w:val="TableParagraph"/>
              <w:ind w:right="166"/>
              <w:rPr>
                <w:sz w:val="24"/>
              </w:rPr>
            </w:pPr>
          </w:p>
          <w:p w14:paraId="114A2491" w14:textId="77777777" w:rsidR="00610B0B" w:rsidRDefault="00610B0B" w:rsidP="00610B0B">
            <w:pPr>
              <w:pStyle w:val="TableParagraph"/>
              <w:ind w:right="166"/>
              <w:rPr>
                <w:sz w:val="24"/>
              </w:rPr>
            </w:pPr>
          </w:p>
          <w:p w14:paraId="1881EB3C" w14:textId="77777777" w:rsidR="002F672F" w:rsidRDefault="002F672F" w:rsidP="00610B0B">
            <w:pPr>
              <w:pStyle w:val="TableParagraph"/>
              <w:ind w:right="166"/>
              <w:jc w:val="both"/>
              <w:rPr>
                <w:sz w:val="24"/>
              </w:rPr>
            </w:pPr>
          </w:p>
          <w:p w14:paraId="20E66C07" w14:textId="08329B71" w:rsidR="00610B0B" w:rsidRDefault="00610B0B" w:rsidP="00610B0B">
            <w:pPr>
              <w:pStyle w:val="TableParagraph"/>
              <w:ind w:right="166"/>
              <w:jc w:val="both"/>
              <w:rPr>
                <w:sz w:val="24"/>
              </w:rPr>
            </w:pPr>
            <w:r w:rsidRPr="00610B0B">
              <w:rPr>
                <w:sz w:val="24"/>
              </w:rPr>
              <w:lastRenderedPageBreak/>
              <w:t>Знать: основные положения антимонопольного и гражданского законодательства, законодательства о конкуренции стран Евразийского экономического союза, тенденц</w:t>
            </w:r>
            <w:r w:rsidR="002F08DA">
              <w:rPr>
                <w:sz w:val="24"/>
              </w:rPr>
              <w:t>ии правоприменительной практики</w:t>
            </w:r>
            <w:r w:rsidRPr="00610B0B">
              <w:rPr>
                <w:sz w:val="24"/>
              </w:rPr>
              <w:t>. Уметь:</w:t>
            </w:r>
            <w:r w:rsidR="00BA3E4B">
              <w:rPr>
                <w:sz w:val="24"/>
              </w:rPr>
              <w:t xml:space="preserve"> </w:t>
            </w:r>
            <w:r w:rsidRPr="00610B0B">
              <w:rPr>
                <w:sz w:val="24"/>
              </w:rPr>
              <w:t>грамотно</w:t>
            </w:r>
            <w:r w:rsidR="00BA3E4B">
              <w:rPr>
                <w:sz w:val="24"/>
              </w:rPr>
              <w:t xml:space="preserve"> </w:t>
            </w:r>
            <w:r w:rsidR="002F08DA">
              <w:rPr>
                <w:sz w:val="24"/>
              </w:rPr>
              <w:tab/>
              <w:t xml:space="preserve">применять положения </w:t>
            </w:r>
            <w:r w:rsidRPr="00610B0B">
              <w:rPr>
                <w:sz w:val="24"/>
              </w:rPr>
              <w:t>действующего законодательства при разработке и оформлении гражданско-правовых договоров,</w:t>
            </w:r>
            <w:r w:rsidR="00BA3E4B">
              <w:rPr>
                <w:sz w:val="24"/>
              </w:rPr>
              <w:t xml:space="preserve"> </w:t>
            </w:r>
            <w:r w:rsidRPr="00610B0B">
              <w:rPr>
                <w:sz w:val="24"/>
              </w:rPr>
              <w:t>участии</w:t>
            </w:r>
            <w:r w:rsidR="00BA3E4B">
              <w:rPr>
                <w:sz w:val="24"/>
              </w:rPr>
              <w:t xml:space="preserve"> </w:t>
            </w:r>
            <w:r w:rsidR="002F08DA">
              <w:rPr>
                <w:sz w:val="24"/>
              </w:rPr>
              <w:t xml:space="preserve">в </w:t>
            </w:r>
            <w:r w:rsidRPr="00610B0B">
              <w:rPr>
                <w:sz w:val="24"/>
              </w:rPr>
              <w:t>их заключении.</w:t>
            </w:r>
          </w:p>
        </w:tc>
        <w:tc>
          <w:tcPr>
            <w:tcW w:w="8223" w:type="dxa"/>
          </w:tcPr>
          <w:p w14:paraId="42CB18B7" w14:textId="77777777" w:rsidR="006375AA" w:rsidRDefault="006375AA" w:rsidP="002F08DA">
            <w:pPr>
              <w:pStyle w:val="TableParagraph"/>
              <w:jc w:val="both"/>
              <w:rPr>
                <w:sz w:val="24"/>
              </w:rPr>
            </w:pPr>
            <w:r>
              <w:rPr>
                <w:sz w:val="24"/>
              </w:rPr>
              <w:lastRenderedPageBreak/>
              <w:t>В</w:t>
            </w:r>
            <w:r>
              <w:rPr>
                <w:spacing w:val="17"/>
                <w:sz w:val="24"/>
              </w:rPr>
              <w:t xml:space="preserve"> </w:t>
            </w:r>
            <w:r>
              <w:rPr>
                <w:sz w:val="24"/>
              </w:rPr>
              <w:t>договоре</w:t>
            </w:r>
            <w:r>
              <w:rPr>
                <w:spacing w:val="21"/>
                <w:sz w:val="24"/>
              </w:rPr>
              <w:t xml:space="preserve"> </w:t>
            </w:r>
            <w:r>
              <w:rPr>
                <w:sz w:val="24"/>
              </w:rPr>
              <w:t>поставки</w:t>
            </w:r>
            <w:r>
              <w:rPr>
                <w:spacing w:val="21"/>
                <w:sz w:val="24"/>
              </w:rPr>
              <w:t xml:space="preserve"> </w:t>
            </w:r>
            <w:r>
              <w:rPr>
                <w:sz w:val="24"/>
              </w:rPr>
              <w:t>поливинилхлорида</w:t>
            </w:r>
            <w:r>
              <w:rPr>
                <w:spacing w:val="21"/>
                <w:sz w:val="24"/>
              </w:rPr>
              <w:t xml:space="preserve"> </w:t>
            </w:r>
            <w:r>
              <w:rPr>
                <w:sz w:val="24"/>
              </w:rPr>
              <w:t>между</w:t>
            </w:r>
            <w:r>
              <w:rPr>
                <w:spacing w:val="20"/>
                <w:sz w:val="24"/>
              </w:rPr>
              <w:t xml:space="preserve"> </w:t>
            </w:r>
            <w:r>
              <w:rPr>
                <w:sz w:val="24"/>
              </w:rPr>
              <w:t>ОАО</w:t>
            </w:r>
            <w:r>
              <w:rPr>
                <w:spacing w:val="20"/>
                <w:sz w:val="24"/>
              </w:rPr>
              <w:t xml:space="preserve"> </w:t>
            </w:r>
            <w:r>
              <w:rPr>
                <w:sz w:val="24"/>
              </w:rPr>
              <w:t>«А»</w:t>
            </w:r>
            <w:r>
              <w:rPr>
                <w:spacing w:val="20"/>
                <w:sz w:val="24"/>
              </w:rPr>
              <w:t xml:space="preserve"> </w:t>
            </w:r>
            <w:r>
              <w:rPr>
                <w:sz w:val="24"/>
              </w:rPr>
              <w:t>(Поставщик)</w:t>
            </w:r>
            <w:r>
              <w:rPr>
                <w:spacing w:val="21"/>
                <w:sz w:val="24"/>
              </w:rPr>
              <w:t xml:space="preserve"> </w:t>
            </w:r>
            <w:r>
              <w:rPr>
                <w:sz w:val="24"/>
              </w:rPr>
              <w:t>и</w:t>
            </w:r>
            <w:r>
              <w:rPr>
                <w:spacing w:val="21"/>
                <w:sz w:val="24"/>
              </w:rPr>
              <w:t xml:space="preserve"> </w:t>
            </w:r>
            <w:r>
              <w:rPr>
                <w:spacing w:val="-5"/>
                <w:sz w:val="24"/>
              </w:rPr>
              <w:t>ООО</w:t>
            </w:r>
          </w:p>
          <w:p w14:paraId="04800BF6" w14:textId="77777777" w:rsidR="006375AA" w:rsidRDefault="006375AA" w:rsidP="002F08DA">
            <w:pPr>
              <w:pStyle w:val="TableParagraph"/>
              <w:ind w:right="103"/>
              <w:jc w:val="both"/>
              <w:rPr>
                <w:sz w:val="24"/>
              </w:rPr>
            </w:pPr>
            <w:r>
              <w:rPr>
                <w:sz w:val="24"/>
              </w:rPr>
              <w:t>«Б» (Покупатель) содержалось условие о недопустимости перепродажи ниже установленной в договоре цены, а также обязанность покупателя не обращаться к конкурентам поставщика за поставкой поливинилхлорида.</w:t>
            </w:r>
          </w:p>
          <w:p w14:paraId="3F5789ED" w14:textId="77777777" w:rsidR="006375AA" w:rsidRDefault="006375AA" w:rsidP="002F08DA">
            <w:pPr>
              <w:pStyle w:val="TableParagraph"/>
              <w:ind w:left="0"/>
              <w:jc w:val="both"/>
              <w:rPr>
                <w:b/>
                <w:sz w:val="24"/>
              </w:rPr>
            </w:pPr>
          </w:p>
          <w:p w14:paraId="1C530D5C" w14:textId="77777777" w:rsidR="006375AA" w:rsidRDefault="006375AA" w:rsidP="002F08DA">
            <w:pPr>
              <w:pStyle w:val="TableParagraph"/>
              <w:numPr>
                <w:ilvl w:val="0"/>
                <w:numId w:val="8"/>
              </w:numPr>
              <w:tabs>
                <w:tab w:val="left" w:pos="817"/>
              </w:tabs>
              <w:ind w:right="103" w:firstLine="0"/>
              <w:jc w:val="both"/>
              <w:rPr>
                <w:sz w:val="24"/>
              </w:rPr>
            </w:pPr>
            <w:r>
              <w:rPr>
                <w:sz w:val="24"/>
              </w:rPr>
              <w:t>Определите</w:t>
            </w:r>
            <w:r>
              <w:rPr>
                <w:spacing w:val="80"/>
                <w:sz w:val="24"/>
              </w:rPr>
              <w:t xml:space="preserve"> </w:t>
            </w:r>
            <w:r>
              <w:rPr>
                <w:sz w:val="24"/>
              </w:rPr>
              <w:t>понятие</w:t>
            </w:r>
            <w:r>
              <w:rPr>
                <w:spacing w:val="80"/>
                <w:sz w:val="24"/>
              </w:rPr>
              <w:t xml:space="preserve"> </w:t>
            </w:r>
            <w:r>
              <w:rPr>
                <w:sz w:val="24"/>
              </w:rPr>
              <w:t>«вертикальное</w:t>
            </w:r>
            <w:r>
              <w:rPr>
                <w:spacing w:val="80"/>
                <w:sz w:val="24"/>
              </w:rPr>
              <w:t xml:space="preserve"> </w:t>
            </w:r>
            <w:r>
              <w:rPr>
                <w:sz w:val="24"/>
              </w:rPr>
              <w:t>соглашение»</w:t>
            </w:r>
            <w:r>
              <w:rPr>
                <w:spacing w:val="80"/>
                <w:sz w:val="24"/>
              </w:rPr>
              <w:t xml:space="preserve"> </w:t>
            </w:r>
            <w:r>
              <w:rPr>
                <w:sz w:val="24"/>
              </w:rPr>
              <w:t>в</w:t>
            </w:r>
            <w:r>
              <w:rPr>
                <w:spacing w:val="80"/>
                <w:sz w:val="24"/>
              </w:rPr>
              <w:t xml:space="preserve"> </w:t>
            </w:r>
            <w:r>
              <w:rPr>
                <w:sz w:val="24"/>
              </w:rPr>
              <w:t>соответствие</w:t>
            </w:r>
            <w:r>
              <w:rPr>
                <w:spacing w:val="80"/>
                <w:sz w:val="24"/>
              </w:rPr>
              <w:t xml:space="preserve"> </w:t>
            </w:r>
            <w:r>
              <w:rPr>
                <w:sz w:val="24"/>
              </w:rPr>
              <w:t>с</w:t>
            </w:r>
            <w:r>
              <w:rPr>
                <w:spacing w:val="80"/>
                <w:sz w:val="24"/>
              </w:rPr>
              <w:t xml:space="preserve"> </w:t>
            </w:r>
            <w:r>
              <w:rPr>
                <w:sz w:val="24"/>
              </w:rPr>
              <w:t>Федеральным законом «О защите конкуренции».</w:t>
            </w:r>
          </w:p>
          <w:p w14:paraId="3934481B" w14:textId="77777777" w:rsidR="006375AA" w:rsidRDefault="006375AA" w:rsidP="002F08DA">
            <w:pPr>
              <w:pStyle w:val="TableParagraph"/>
              <w:numPr>
                <w:ilvl w:val="0"/>
                <w:numId w:val="8"/>
              </w:numPr>
              <w:tabs>
                <w:tab w:val="left" w:pos="817"/>
              </w:tabs>
              <w:ind w:right="105" w:firstLine="0"/>
              <w:jc w:val="both"/>
              <w:rPr>
                <w:sz w:val="24"/>
              </w:rPr>
            </w:pPr>
            <w:r>
              <w:rPr>
                <w:sz w:val="24"/>
              </w:rPr>
              <w:t>Какие</w:t>
            </w:r>
            <w:r>
              <w:rPr>
                <w:spacing w:val="-2"/>
                <w:sz w:val="24"/>
              </w:rPr>
              <w:t xml:space="preserve"> </w:t>
            </w:r>
            <w:r>
              <w:rPr>
                <w:sz w:val="24"/>
              </w:rPr>
              <w:t>«вертикальные</w:t>
            </w:r>
            <w:r>
              <w:rPr>
                <w:spacing w:val="-2"/>
                <w:sz w:val="24"/>
              </w:rPr>
              <w:t xml:space="preserve"> </w:t>
            </w:r>
            <w:r>
              <w:rPr>
                <w:sz w:val="24"/>
              </w:rPr>
              <w:t>соглашения»</w:t>
            </w:r>
            <w:r>
              <w:rPr>
                <w:spacing w:val="-2"/>
                <w:sz w:val="24"/>
              </w:rPr>
              <w:t xml:space="preserve"> </w:t>
            </w:r>
            <w:r>
              <w:rPr>
                <w:sz w:val="24"/>
              </w:rPr>
              <w:t>запрещены</w:t>
            </w:r>
            <w:r>
              <w:rPr>
                <w:spacing w:val="-1"/>
                <w:sz w:val="24"/>
              </w:rPr>
              <w:t xml:space="preserve"> </w:t>
            </w:r>
            <w:r>
              <w:rPr>
                <w:sz w:val="24"/>
              </w:rPr>
              <w:t>Федеральным</w:t>
            </w:r>
            <w:r>
              <w:rPr>
                <w:spacing w:val="-2"/>
                <w:sz w:val="24"/>
              </w:rPr>
              <w:t xml:space="preserve"> </w:t>
            </w:r>
            <w:r>
              <w:rPr>
                <w:sz w:val="24"/>
              </w:rPr>
              <w:t>законом</w:t>
            </w:r>
            <w:r>
              <w:rPr>
                <w:spacing w:val="-2"/>
                <w:sz w:val="24"/>
              </w:rPr>
              <w:t xml:space="preserve"> </w:t>
            </w:r>
            <w:r>
              <w:rPr>
                <w:sz w:val="24"/>
              </w:rPr>
              <w:t>«О защите конкуренции»?</w:t>
            </w:r>
          </w:p>
          <w:p w14:paraId="22C03591" w14:textId="77777777" w:rsidR="006375AA" w:rsidRDefault="006375AA" w:rsidP="002F08DA">
            <w:pPr>
              <w:pStyle w:val="TableParagraph"/>
              <w:numPr>
                <w:ilvl w:val="0"/>
                <w:numId w:val="8"/>
              </w:numPr>
              <w:tabs>
                <w:tab w:val="left" w:pos="817"/>
              </w:tabs>
              <w:ind w:right="101" w:firstLine="0"/>
              <w:jc w:val="both"/>
              <w:rPr>
                <w:sz w:val="24"/>
              </w:rPr>
            </w:pPr>
            <w:r>
              <w:rPr>
                <w:sz w:val="24"/>
              </w:rPr>
              <w:t>Есть</w:t>
            </w:r>
            <w:r>
              <w:rPr>
                <w:spacing w:val="80"/>
                <w:w w:val="150"/>
                <w:sz w:val="24"/>
              </w:rPr>
              <w:t xml:space="preserve"> </w:t>
            </w:r>
            <w:r>
              <w:rPr>
                <w:sz w:val="24"/>
              </w:rPr>
              <w:t>ли</w:t>
            </w:r>
            <w:r>
              <w:rPr>
                <w:spacing w:val="80"/>
                <w:w w:val="150"/>
                <w:sz w:val="24"/>
              </w:rPr>
              <w:t xml:space="preserve"> </w:t>
            </w:r>
            <w:r>
              <w:rPr>
                <w:sz w:val="24"/>
              </w:rPr>
              <w:t>в</w:t>
            </w:r>
            <w:r>
              <w:rPr>
                <w:spacing w:val="80"/>
                <w:w w:val="150"/>
                <w:sz w:val="24"/>
              </w:rPr>
              <w:t xml:space="preserve"> </w:t>
            </w:r>
            <w:r>
              <w:rPr>
                <w:sz w:val="24"/>
              </w:rPr>
              <w:t>действиях</w:t>
            </w:r>
            <w:r>
              <w:rPr>
                <w:spacing w:val="80"/>
                <w:w w:val="150"/>
                <w:sz w:val="24"/>
              </w:rPr>
              <w:t xml:space="preserve"> </w:t>
            </w:r>
            <w:r>
              <w:rPr>
                <w:sz w:val="24"/>
              </w:rPr>
              <w:t>АО</w:t>
            </w:r>
            <w:r>
              <w:rPr>
                <w:spacing w:val="80"/>
                <w:w w:val="150"/>
                <w:sz w:val="24"/>
              </w:rPr>
              <w:t xml:space="preserve"> </w:t>
            </w:r>
            <w:r>
              <w:rPr>
                <w:sz w:val="24"/>
              </w:rPr>
              <w:t>«А»</w:t>
            </w:r>
            <w:r>
              <w:rPr>
                <w:spacing w:val="80"/>
                <w:w w:val="150"/>
                <w:sz w:val="24"/>
              </w:rPr>
              <w:t xml:space="preserve"> </w:t>
            </w:r>
            <w:r>
              <w:rPr>
                <w:sz w:val="24"/>
              </w:rPr>
              <w:t>и</w:t>
            </w:r>
            <w:r>
              <w:rPr>
                <w:spacing w:val="80"/>
                <w:w w:val="150"/>
                <w:sz w:val="24"/>
              </w:rPr>
              <w:t xml:space="preserve"> </w:t>
            </w:r>
            <w:r>
              <w:rPr>
                <w:sz w:val="24"/>
              </w:rPr>
              <w:t>ООО</w:t>
            </w:r>
            <w:r>
              <w:rPr>
                <w:spacing w:val="80"/>
                <w:w w:val="150"/>
                <w:sz w:val="24"/>
              </w:rPr>
              <w:t xml:space="preserve"> </w:t>
            </w:r>
            <w:r>
              <w:rPr>
                <w:sz w:val="24"/>
              </w:rPr>
              <w:t>«Б»</w:t>
            </w:r>
            <w:r>
              <w:rPr>
                <w:spacing w:val="80"/>
                <w:w w:val="150"/>
                <w:sz w:val="24"/>
              </w:rPr>
              <w:t xml:space="preserve"> </w:t>
            </w:r>
            <w:r>
              <w:rPr>
                <w:sz w:val="24"/>
              </w:rPr>
              <w:t>признаки</w:t>
            </w:r>
            <w:r>
              <w:rPr>
                <w:spacing w:val="80"/>
                <w:w w:val="150"/>
                <w:sz w:val="24"/>
              </w:rPr>
              <w:t xml:space="preserve"> </w:t>
            </w:r>
            <w:r>
              <w:rPr>
                <w:sz w:val="24"/>
              </w:rPr>
              <w:t>нарушения антимонопольного законодательства?</w:t>
            </w:r>
          </w:p>
          <w:p w14:paraId="51D5D018" w14:textId="77777777" w:rsidR="006375AA" w:rsidRDefault="006375AA" w:rsidP="005C16F0">
            <w:pPr>
              <w:pStyle w:val="TableParagraph"/>
              <w:tabs>
                <w:tab w:val="left" w:pos="817"/>
              </w:tabs>
              <w:ind w:right="101"/>
              <w:rPr>
                <w:sz w:val="24"/>
              </w:rPr>
            </w:pPr>
          </w:p>
          <w:p w14:paraId="3A447BA2" w14:textId="77777777" w:rsidR="00BA3E4B" w:rsidRDefault="00BA3E4B" w:rsidP="005C16F0">
            <w:pPr>
              <w:pStyle w:val="TableParagraph"/>
              <w:ind w:right="101"/>
              <w:jc w:val="both"/>
              <w:rPr>
                <w:sz w:val="24"/>
              </w:rPr>
            </w:pPr>
          </w:p>
          <w:p w14:paraId="230CB1FF" w14:textId="77777777" w:rsidR="002F672F" w:rsidRDefault="002F672F" w:rsidP="002F08DA">
            <w:pPr>
              <w:pStyle w:val="TableParagraph"/>
              <w:ind w:right="101"/>
              <w:jc w:val="both"/>
              <w:rPr>
                <w:sz w:val="24"/>
              </w:rPr>
            </w:pPr>
          </w:p>
          <w:p w14:paraId="6907F70A" w14:textId="4B980BE2" w:rsidR="006375AA" w:rsidRDefault="006375AA" w:rsidP="002F08DA">
            <w:pPr>
              <w:pStyle w:val="TableParagraph"/>
              <w:ind w:right="101"/>
              <w:jc w:val="both"/>
              <w:rPr>
                <w:sz w:val="24"/>
              </w:rPr>
            </w:pPr>
            <w:r>
              <w:rPr>
                <w:sz w:val="24"/>
              </w:rPr>
              <w:lastRenderedPageBreak/>
              <w:t>На заседании Ассоциации «</w:t>
            </w:r>
            <w:proofErr w:type="spellStart"/>
            <w:r>
              <w:rPr>
                <w:sz w:val="24"/>
              </w:rPr>
              <w:t>РусХлор</w:t>
            </w:r>
            <w:proofErr w:type="spellEnd"/>
            <w:r>
              <w:rPr>
                <w:sz w:val="24"/>
              </w:rPr>
              <w:t>» ваш конкурент сообщает о появлении нового рынка сбыта в Турции и предлагает продавать хлор по сниженным</w:t>
            </w:r>
            <w:r>
              <w:rPr>
                <w:spacing w:val="40"/>
                <w:sz w:val="24"/>
              </w:rPr>
              <w:t xml:space="preserve"> </w:t>
            </w:r>
            <w:r>
              <w:rPr>
                <w:sz w:val="24"/>
              </w:rPr>
              <w:t>ценам для установления контроля над рынком 50 на 50?</w:t>
            </w:r>
          </w:p>
          <w:p w14:paraId="719D3609" w14:textId="77777777" w:rsidR="006375AA" w:rsidRDefault="006375AA" w:rsidP="002F08DA">
            <w:pPr>
              <w:pStyle w:val="TableParagraph"/>
              <w:ind w:left="0"/>
              <w:jc w:val="both"/>
              <w:rPr>
                <w:b/>
                <w:sz w:val="24"/>
              </w:rPr>
            </w:pPr>
          </w:p>
          <w:p w14:paraId="372EFDB1" w14:textId="77777777" w:rsidR="006375AA" w:rsidRDefault="006375AA" w:rsidP="002F08DA">
            <w:pPr>
              <w:pStyle w:val="TableParagraph"/>
              <w:numPr>
                <w:ilvl w:val="0"/>
                <w:numId w:val="10"/>
              </w:numPr>
              <w:tabs>
                <w:tab w:val="left" w:pos="818"/>
              </w:tabs>
              <w:jc w:val="both"/>
              <w:rPr>
                <w:sz w:val="24"/>
              </w:rPr>
            </w:pPr>
            <w:r>
              <w:rPr>
                <w:sz w:val="24"/>
              </w:rPr>
              <w:t>Что</w:t>
            </w:r>
            <w:r>
              <w:rPr>
                <w:spacing w:val="-3"/>
                <w:sz w:val="24"/>
              </w:rPr>
              <w:t xml:space="preserve"> </w:t>
            </w:r>
            <w:r>
              <w:rPr>
                <w:sz w:val="24"/>
              </w:rPr>
              <w:t>такое</w:t>
            </w:r>
            <w:r>
              <w:rPr>
                <w:spacing w:val="-2"/>
                <w:sz w:val="24"/>
              </w:rPr>
              <w:t xml:space="preserve"> картель?</w:t>
            </w:r>
          </w:p>
          <w:p w14:paraId="20C7440C" w14:textId="77777777" w:rsidR="006375AA" w:rsidRDefault="006375AA" w:rsidP="002F08DA">
            <w:pPr>
              <w:pStyle w:val="TableParagraph"/>
              <w:numPr>
                <w:ilvl w:val="0"/>
                <w:numId w:val="10"/>
              </w:numPr>
              <w:tabs>
                <w:tab w:val="left" w:pos="818"/>
              </w:tabs>
              <w:jc w:val="both"/>
              <w:rPr>
                <w:sz w:val="24"/>
              </w:rPr>
            </w:pPr>
            <w:r>
              <w:rPr>
                <w:sz w:val="24"/>
              </w:rPr>
              <w:t>Какие</w:t>
            </w:r>
            <w:r>
              <w:rPr>
                <w:spacing w:val="-8"/>
                <w:sz w:val="24"/>
              </w:rPr>
              <w:t xml:space="preserve"> </w:t>
            </w:r>
            <w:r>
              <w:rPr>
                <w:sz w:val="24"/>
              </w:rPr>
              <w:t>виды</w:t>
            </w:r>
            <w:r>
              <w:rPr>
                <w:spacing w:val="-5"/>
                <w:sz w:val="24"/>
              </w:rPr>
              <w:t xml:space="preserve"> </w:t>
            </w:r>
            <w:r>
              <w:rPr>
                <w:sz w:val="24"/>
              </w:rPr>
              <w:t>картелей</w:t>
            </w:r>
            <w:r>
              <w:rPr>
                <w:spacing w:val="-6"/>
                <w:sz w:val="24"/>
              </w:rPr>
              <w:t xml:space="preserve"> </w:t>
            </w:r>
            <w:r>
              <w:rPr>
                <w:sz w:val="24"/>
              </w:rPr>
              <w:t>запрещены</w:t>
            </w:r>
            <w:r>
              <w:rPr>
                <w:spacing w:val="-5"/>
                <w:sz w:val="24"/>
              </w:rPr>
              <w:t xml:space="preserve"> </w:t>
            </w:r>
            <w:r>
              <w:rPr>
                <w:sz w:val="24"/>
              </w:rPr>
              <w:t>антимонопольным</w:t>
            </w:r>
            <w:r>
              <w:rPr>
                <w:spacing w:val="-5"/>
                <w:sz w:val="24"/>
              </w:rPr>
              <w:t xml:space="preserve"> </w:t>
            </w:r>
            <w:r>
              <w:rPr>
                <w:spacing w:val="-2"/>
                <w:sz w:val="24"/>
              </w:rPr>
              <w:t>законодательством?</w:t>
            </w:r>
          </w:p>
          <w:p w14:paraId="178A448C" w14:textId="77777777" w:rsidR="006375AA" w:rsidRDefault="006375AA" w:rsidP="002F08DA">
            <w:pPr>
              <w:pStyle w:val="TableParagraph"/>
              <w:numPr>
                <w:ilvl w:val="0"/>
                <w:numId w:val="10"/>
              </w:numPr>
              <w:tabs>
                <w:tab w:val="left" w:pos="818"/>
              </w:tabs>
              <w:ind w:left="110" w:right="99" w:firstLine="0"/>
              <w:jc w:val="both"/>
              <w:rPr>
                <w:sz w:val="24"/>
              </w:rPr>
            </w:pPr>
            <w:r>
              <w:rPr>
                <w:sz w:val="24"/>
              </w:rPr>
              <w:t>Какая ответственность предусмотрена за нарушение запрета на заключение картельных соглашений?</w:t>
            </w:r>
          </w:p>
          <w:p w14:paraId="25BF0ACD" w14:textId="2E746D93" w:rsidR="006375AA" w:rsidRDefault="006375AA" w:rsidP="002F08DA">
            <w:pPr>
              <w:pStyle w:val="TableParagraph"/>
              <w:tabs>
                <w:tab w:val="left" w:pos="817"/>
              </w:tabs>
              <w:ind w:right="101"/>
              <w:jc w:val="both"/>
              <w:rPr>
                <w:sz w:val="24"/>
              </w:rPr>
            </w:pPr>
            <w:r>
              <w:rPr>
                <w:sz w:val="24"/>
              </w:rPr>
              <w:t>Какие</w:t>
            </w:r>
            <w:r>
              <w:rPr>
                <w:spacing w:val="-3"/>
                <w:sz w:val="24"/>
              </w:rPr>
              <w:t xml:space="preserve"> </w:t>
            </w:r>
            <w:r>
              <w:rPr>
                <w:sz w:val="24"/>
              </w:rPr>
              <w:t>факты</w:t>
            </w:r>
            <w:r>
              <w:rPr>
                <w:spacing w:val="-2"/>
                <w:sz w:val="24"/>
              </w:rPr>
              <w:t xml:space="preserve"> </w:t>
            </w:r>
            <w:r>
              <w:rPr>
                <w:sz w:val="24"/>
              </w:rPr>
              <w:t>являются</w:t>
            </w:r>
            <w:r>
              <w:rPr>
                <w:spacing w:val="-3"/>
                <w:sz w:val="24"/>
              </w:rPr>
              <w:t xml:space="preserve"> </w:t>
            </w:r>
            <w:r>
              <w:rPr>
                <w:sz w:val="24"/>
              </w:rPr>
              <w:t>доказательствами</w:t>
            </w:r>
            <w:r>
              <w:rPr>
                <w:spacing w:val="-1"/>
                <w:sz w:val="24"/>
              </w:rPr>
              <w:t xml:space="preserve"> </w:t>
            </w:r>
            <w:r>
              <w:rPr>
                <w:sz w:val="24"/>
              </w:rPr>
              <w:t>заключения</w:t>
            </w:r>
            <w:r>
              <w:rPr>
                <w:spacing w:val="-3"/>
                <w:sz w:val="24"/>
              </w:rPr>
              <w:t xml:space="preserve"> </w:t>
            </w:r>
            <w:r>
              <w:rPr>
                <w:sz w:val="24"/>
              </w:rPr>
              <w:t>антиконкурентного соглашения? Ответ сформулируйте исходя из актуальной судебной и административной практики.</w:t>
            </w:r>
          </w:p>
        </w:tc>
      </w:tr>
      <w:tr w:rsidR="006375AA" w14:paraId="3735EE3D" w14:textId="77777777" w:rsidTr="00A81E83">
        <w:trPr>
          <w:trHeight w:val="3312"/>
        </w:trPr>
        <w:tc>
          <w:tcPr>
            <w:tcW w:w="1832" w:type="dxa"/>
            <w:vMerge/>
          </w:tcPr>
          <w:p w14:paraId="1699E383" w14:textId="77777777" w:rsidR="006375AA" w:rsidRDefault="006375AA">
            <w:pPr>
              <w:pStyle w:val="TableParagraph"/>
              <w:rPr>
                <w:b/>
                <w:spacing w:val="-2"/>
                <w:sz w:val="24"/>
              </w:rPr>
            </w:pPr>
          </w:p>
        </w:tc>
        <w:tc>
          <w:tcPr>
            <w:tcW w:w="1982" w:type="dxa"/>
          </w:tcPr>
          <w:p w14:paraId="02A404C1" w14:textId="01D3947F" w:rsidR="006375AA" w:rsidRPr="00032079" w:rsidRDefault="006375AA" w:rsidP="00032079">
            <w:pPr>
              <w:rPr>
                <w:sz w:val="24"/>
                <w:szCs w:val="24"/>
                <w:lang w:eastAsia="ru-RU"/>
              </w:rPr>
            </w:pPr>
            <w:r w:rsidRPr="00032079">
              <w:rPr>
                <w:sz w:val="24"/>
                <w:szCs w:val="24"/>
                <w:lang w:eastAsia="ru-RU"/>
              </w:rPr>
              <w:t>3.</w:t>
            </w:r>
            <w:r w:rsidR="00BA3E4B" w:rsidRPr="00BA3E4B">
              <w:rPr>
                <w:sz w:val="24"/>
                <w:szCs w:val="24"/>
                <w:lang w:eastAsia="ru-RU"/>
              </w:rPr>
              <w:t xml:space="preserve"> Ведет претензионно- исковую работу в организации.</w:t>
            </w:r>
          </w:p>
          <w:p w14:paraId="28B9DD27" w14:textId="77777777" w:rsidR="006375AA" w:rsidRPr="00756232" w:rsidRDefault="006375AA" w:rsidP="00032079">
            <w:pPr>
              <w:pStyle w:val="TableParagraph"/>
              <w:tabs>
                <w:tab w:val="left" w:pos="354"/>
              </w:tabs>
              <w:ind w:right="276"/>
              <w:rPr>
                <w:sz w:val="24"/>
                <w:szCs w:val="24"/>
                <w:lang w:eastAsia="ru-RU"/>
              </w:rPr>
            </w:pPr>
          </w:p>
        </w:tc>
        <w:tc>
          <w:tcPr>
            <w:tcW w:w="3828" w:type="dxa"/>
          </w:tcPr>
          <w:p w14:paraId="63FAE22A" w14:textId="77777777" w:rsidR="00BA3E4B" w:rsidRPr="002F08DA" w:rsidRDefault="00BA3E4B" w:rsidP="00BA3E4B">
            <w:pPr>
              <w:pStyle w:val="TableParagraph"/>
              <w:ind w:right="166"/>
              <w:rPr>
                <w:sz w:val="24"/>
              </w:rPr>
            </w:pPr>
            <w:r w:rsidRPr="002F08DA">
              <w:rPr>
                <w:sz w:val="24"/>
              </w:rPr>
              <w:t>Знать: основные положения антимонопольного и гражданского законодательства, тенденции правоприменительной практики; материальные и процессуальные нормы права, регламентирующие порядок ведения претензионно- исковой работы в организации.</w:t>
            </w:r>
          </w:p>
          <w:p w14:paraId="7D65DC5C" w14:textId="79D12A9E" w:rsidR="006375AA" w:rsidRDefault="00BA3E4B" w:rsidP="00BA3E4B">
            <w:pPr>
              <w:pStyle w:val="TableParagraph"/>
              <w:ind w:right="166"/>
              <w:rPr>
                <w:i/>
                <w:sz w:val="24"/>
              </w:rPr>
            </w:pPr>
            <w:r w:rsidRPr="002F08DA">
              <w:rPr>
                <w:sz w:val="24"/>
              </w:rPr>
              <w:t>Уметь: анализировать и грамотно применять нормы материального и процес</w:t>
            </w:r>
            <w:r w:rsidR="002F08DA">
              <w:rPr>
                <w:sz w:val="24"/>
              </w:rPr>
              <w:t xml:space="preserve">суального права при оформлении </w:t>
            </w:r>
            <w:r w:rsidRPr="002F08DA">
              <w:rPr>
                <w:sz w:val="24"/>
              </w:rPr>
              <w:t>юридических документов; пр</w:t>
            </w:r>
            <w:r w:rsidR="002F08DA">
              <w:rPr>
                <w:sz w:val="24"/>
              </w:rPr>
              <w:t>авильно выбирать направления</w:t>
            </w:r>
            <w:r w:rsidR="002F08DA">
              <w:rPr>
                <w:sz w:val="24"/>
              </w:rPr>
              <w:tab/>
              <w:t xml:space="preserve">и </w:t>
            </w:r>
            <w:r w:rsidRPr="002F08DA">
              <w:rPr>
                <w:sz w:val="24"/>
              </w:rPr>
              <w:t>спос</w:t>
            </w:r>
            <w:r w:rsidR="002F08DA">
              <w:rPr>
                <w:sz w:val="24"/>
              </w:rPr>
              <w:t xml:space="preserve">обы осуществления </w:t>
            </w:r>
            <w:proofErr w:type="spellStart"/>
            <w:r w:rsidR="002F08DA">
              <w:rPr>
                <w:sz w:val="24"/>
              </w:rPr>
              <w:t>претензионно</w:t>
            </w:r>
            <w:proofErr w:type="spellEnd"/>
            <w:r w:rsidR="002F08DA">
              <w:rPr>
                <w:sz w:val="24"/>
              </w:rPr>
              <w:t>-</w:t>
            </w:r>
            <w:r w:rsidRPr="002F08DA">
              <w:rPr>
                <w:sz w:val="24"/>
              </w:rPr>
              <w:t>исковой работы в организации</w:t>
            </w:r>
            <w:r w:rsidRPr="00BA3E4B">
              <w:rPr>
                <w:i/>
                <w:sz w:val="24"/>
              </w:rPr>
              <w:t>.</w:t>
            </w:r>
          </w:p>
        </w:tc>
        <w:tc>
          <w:tcPr>
            <w:tcW w:w="8223" w:type="dxa"/>
          </w:tcPr>
          <w:p w14:paraId="496571ED" w14:textId="77777777" w:rsidR="006375AA" w:rsidRDefault="006375AA" w:rsidP="002F08DA">
            <w:pPr>
              <w:pStyle w:val="TableParagraph"/>
              <w:ind w:right="103"/>
              <w:jc w:val="both"/>
              <w:rPr>
                <w:sz w:val="24"/>
              </w:rPr>
            </w:pPr>
            <w:r>
              <w:rPr>
                <w:sz w:val="24"/>
              </w:rPr>
              <w:t>ООО «Джанна» (Республика Армения) обратилась в Евразийскую экономическую комиссию с заявлением о нарушении общих правил и принципов конкуренции со стороны ТОО «Олжас» (Республика Казахстан») и АО «Ольга».</w:t>
            </w:r>
          </w:p>
          <w:p w14:paraId="53D05D86" w14:textId="77777777" w:rsidR="006375AA" w:rsidRDefault="006375AA" w:rsidP="002F08DA">
            <w:pPr>
              <w:pStyle w:val="TableParagraph"/>
              <w:ind w:right="101"/>
              <w:jc w:val="both"/>
              <w:rPr>
                <w:sz w:val="24"/>
              </w:rPr>
            </w:pPr>
            <w:r>
              <w:rPr>
                <w:sz w:val="24"/>
              </w:rPr>
              <w:t xml:space="preserve">По мнению заявителя, между компаниями, осуществляющими поставки зерна, было заключено антиконкурентное соглашение, согласно которому была достигнута договоренность о единой необоснованно высокой цене на поставку зерна, а также об ограничении объема поставок данного товара, территориальном разграничении деятельности, включая раздел по покупателям </w:t>
            </w:r>
            <w:r>
              <w:rPr>
                <w:spacing w:val="-2"/>
                <w:sz w:val="24"/>
              </w:rPr>
              <w:t>товаров.</w:t>
            </w:r>
          </w:p>
          <w:p w14:paraId="7BA0C201" w14:textId="77777777" w:rsidR="006375AA" w:rsidRDefault="006375AA" w:rsidP="002F08DA">
            <w:pPr>
              <w:pStyle w:val="TableParagraph"/>
              <w:ind w:left="0"/>
              <w:jc w:val="both"/>
              <w:rPr>
                <w:b/>
                <w:sz w:val="24"/>
              </w:rPr>
            </w:pPr>
          </w:p>
          <w:p w14:paraId="613FA8E2" w14:textId="77777777" w:rsidR="006375AA" w:rsidRDefault="006375AA" w:rsidP="002F08DA">
            <w:pPr>
              <w:pStyle w:val="TableParagraph"/>
              <w:numPr>
                <w:ilvl w:val="0"/>
                <w:numId w:val="7"/>
              </w:numPr>
              <w:tabs>
                <w:tab w:val="left" w:pos="817"/>
              </w:tabs>
              <w:ind w:right="106" w:firstLine="0"/>
              <w:jc w:val="both"/>
              <w:rPr>
                <w:sz w:val="24"/>
              </w:rPr>
            </w:pPr>
            <w:r>
              <w:rPr>
                <w:sz w:val="24"/>
              </w:rPr>
              <w:t>Как</w:t>
            </w:r>
            <w:r>
              <w:rPr>
                <w:spacing w:val="80"/>
                <w:sz w:val="24"/>
              </w:rPr>
              <w:t xml:space="preserve"> </w:t>
            </w:r>
            <w:r>
              <w:rPr>
                <w:sz w:val="24"/>
              </w:rPr>
              <w:t>применяются</w:t>
            </w:r>
            <w:r>
              <w:rPr>
                <w:spacing w:val="80"/>
                <w:sz w:val="24"/>
              </w:rPr>
              <w:t xml:space="preserve"> </w:t>
            </w:r>
            <w:r>
              <w:rPr>
                <w:sz w:val="24"/>
              </w:rPr>
              <w:t>критерии</w:t>
            </w:r>
            <w:r>
              <w:rPr>
                <w:spacing w:val="80"/>
                <w:sz w:val="24"/>
              </w:rPr>
              <w:t xml:space="preserve"> </w:t>
            </w:r>
            <w:r>
              <w:rPr>
                <w:sz w:val="24"/>
              </w:rPr>
              <w:t>отнесения</w:t>
            </w:r>
            <w:r>
              <w:rPr>
                <w:spacing w:val="80"/>
                <w:sz w:val="24"/>
              </w:rPr>
              <w:t xml:space="preserve"> </w:t>
            </w:r>
            <w:r>
              <w:rPr>
                <w:sz w:val="24"/>
              </w:rPr>
              <w:t>рынка</w:t>
            </w:r>
            <w:r>
              <w:rPr>
                <w:spacing w:val="80"/>
                <w:sz w:val="24"/>
              </w:rPr>
              <w:t xml:space="preserve"> </w:t>
            </w:r>
            <w:r>
              <w:rPr>
                <w:sz w:val="24"/>
              </w:rPr>
              <w:t>к</w:t>
            </w:r>
            <w:r>
              <w:rPr>
                <w:spacing w:val="80"/>
                <w:sz w:val="24"/>
              </w:rPr>
              <w:t xml:space="preserve"> </w:t>
            </w:r>
            <w:r>
              <w:rPr>
                <w:sz w:val="24"/>
              </w:rPr>
              <w:t>трансграничному</w:t>
            </w:r>
            <w:r>
              <w:rPr>
                <w:spacing w:val="80"/>
                <w:sz w:val="24"/>
              </w:rPr>
              <w:t xml:space="preserve"> </w:t>
            </w:r>
            <w:r>
              <w:rPr>
                <w:sz w:val="24"/>
              </w:rPr>
              <w:t>к случаям заключения антиконкурентный соглашений?</w:t>
            </w:r>
          </w:p>
          <w:p w14:paraId="623EBE24" w14:textId="77777777" w:rsidR="006375AA" w:rsidRDefault="006375AA" w:rsidP="002F08DA">
            <w:pPr>
              <w:pStyle w:val="TableParagraph"/>
              <w:numPr>
                <w:ilvl w:val="0"/>
                <w:numId w:val="7"/>
              </w:numPr>
              <w:tabs>
                <w:tab w:val="left" w:pos="817"/>
              </w:tabs>
              <w:ind w:left="817" w:hanging="673"/>
              <w:jc w:val="both"/>
              <w:rPr>
                <w:sz w:val="24"/>
              </w:rPr>
            </w:pPr>
            <w:r>
              <w:rPr>
                <w:sz w:val="24"/>
              </w:rPr>
              <w:t>Нарушают</w:t>
            </w:r>
            <w:r>
              <w:rPr>
                <w:spacing w:val="-6"/>
                <w:sz w:val="24"/>
              </w:rPr>
              <w:t xml:space="preserve"> </w:t>
            </w:r>
            <w:r>
              <w:rPr>
                <w:sz w:val="24"/>
              </w:rPr>
              <w:t>ли</w:t>
            </w:r>
            <w:r>
              <w:rPr>
                <w:spacing w:val="-2"/>
                <w:sz w:val="24"/>
              </w:rPr>
              <w:t xml:space="preserve"> </w:t>
            </w:r>
            <w:r>
              <w:rPr>
                <w:sz w:val="24"/>
              </w:rPr>
              <w:t>ТОО</w:t>
            </w:r>
            <w:r>
              <w:rPr>
                <w:spacing w:val="-4"/>
                <w:sz w:val="24"/>
              </w:rPr>
              <w:t xml:space="preserve"> </w:t>
            </w:r>
            <w:r>
              <w:rPr>
                <w:sz w:val="24"/>
              </w:rPr>
              <w:t>«Олжас»,</w:t>
            </w:r>
            <w:r>
              <w:rPr>
                <w:spacing w:val="-2"/>
                <w:sz w:val="24"/>
              </w:rPr>
              <w:t xml:space="preserve"> </w:t>
            </w:r>
            <w:r>
              <w:rPr>
                <w:sz w:val="24"/>
              </w:rPr>
              <w:t>АО</w:t>
            </w:r>
            <w:r>
              <w:rPr>
                <w:spacing w:val="-3"/>
                <w:sz w:val="24"/>
              </w:rPr>
              <w:t xml:space="preserve"> </w:t>
            </w:r>
            <w:r>
              <w:rPr>
                <w:sz w:val="24"/>
              </w:rPr>
              <w:t>«Ольга»</w:t>
            </w:r>
            <w:r>
              <w:rPr>
                <w:spacing w:val="-3"/>
                <w:sz w:val="24"/>
              </w:rPr>
              <w:t xml:space="preserve"> </w:t>
            </w:r>
            <w:r>
              <w:rPr>
                <w:sz w:val="24"/>
              </w:rPr>
              <w:t>единые</w:t>
            </w:r>
            <w:r>
              <w:rPr>
                <w:spacing w:val="-3"/>
                <w:sz w:val="24"/>
              </w:rPr>
              <w:t xml:space="preserve"> </w:t>
            </w:r>
            <w:r>
              <w:rPr>
                <w:sz w:val="24"/>
              </w:rPr>
              <w:t>правила</w:t>
            </w:r>
            <w:r>
              <w:rPr>
                <w:spacing w:val="-3"/>
                <w:sz w:val="24"/>
              </w:rPr>
              <w:t xml:space="preserve"> </w:t>
            </w:r>
            <w:r>
              <w:rPr>
                <w:spacing w:val="-2"/>
                <w:sz w:val="24"/>
              </w:rPr>
              <w:t>конкуренции?</w:t>
            </w:r>
          </w:p>
          <w:p w14:paraId="47C3A24B" w14:textId="1D6EF1AF" w:rsidR="006375AA" w:rsidRDefault="000545FD" w:rsidP="000545FD">
            <w:pPr>
              <w:pStyle w:val="TableParagraph"/>
              <w:numPr>
                <w:ilvl w:val="0"/>
                <w:numId w:val="7"/>
              </w:numPr>
              <w:jc w:val="both"/>
              <w:rPr>
                <w:sz w:val="24"/>
              </w:rPr>
            </w:pPr>
            <w:r>
              <w:rPr>
                <w:sz w:val="24"/>
              </w:rPr>
              <w:t xml:space="preserve">3.         </w:t>
            </w:r>
            <w:r w:rsidR="006375AA">
              <w:rPr>
                <w:sz w:val="24"/>
              </w:rPr>
              <w:t>Какое решение по результатам рассмотрения заявления должна принять Евразийская экономическая комиссия?</w:t>
            </w:r>
          </w:p>
        </w:tc>
      </w:tr>
    </w:tbl>
    <w:p w14:paraId="14501A5E" w14:textId="77777777" w:rsidR="007255FD" w:rsidRDefault="007255FD">
      <w:pPr>
        <w:pStyle w:val="TableParagraph"/>
        <w:rPr>
          <w:sz w:val="24"/>
        </w:rPr>
        <w:sectPr w:rsidR="007255FD">
          <w:footerReference w:type="default" r:id="rId9"/>
          <w:pgSz w:w="16840" w:h="11910" w:orient="landscape"/>
          <w:pgMar w:top="820" w:right="283" w:bottom="1240" w:left="283" w:header="0" w:footer="1050" w:gutter="0"/>
          <w:pgNumType w:start="29"/>
          <w:cols w:space="720"/>
        </w:sectPr>
      </w:pPr>
    </w:p>
    <w:p w14:paraId="176A041B" w14:textId="7BA1CFA3" w:rsidR="007255FD" w:rsidRDefault="002A161B" w:rsidP="00A86107">
      <w:pPr>
        <w:spacing w:before="77"/>
        <w:jc w:val="center"/>
        <w:rPr>
          <w:b/>
          <w:sz w:val="28"/>
        </w:rPr>
      </w:pPr>
      <w:r>
        <w:rPr>
          <w:b/>
          <w:sz w:val="28"/>
        </w:rPr>
        <w:lastRenderedPageBreak/>
        <w:t>Примерные</w:t>
      </w:r>
      <w:r>
        <w:rPr>
          <w:b/>
          <w:spacing w:val="-7"/>
          <w:sz w:val="28"/>
        </w:rPr>
        <w:t xml:space="preserve"> </w:t>
      </w:r>
      <w:r>
        <w:rPr>
          <w:b/>
          <w:sz w:val="28"/>
        </w:rPr>
        <w:t>вопросы</w:t>
      </w:r>
      <w:r>
        <w:rPr>
          <w:b/>
          <w:spacing w:val="-4"/>
          <w:sz w:val="28"/>
        </w:rPr>
        <w:t xml:space="preserve"> </w:t>
      </w:r>
      <w:r>
        <w:rPr>
          <w:b/>
          <w:sz w:val="28"/>
        </w:rPr>
        <w:t>для</w:t>
      </w:r>
      <w:r>
        <w:rPr>
          <w:b/>
          <w:spacing w:val="-5"/>
          <w:sz w:val="28"/>
        </w:rPr>
        <w:t xml:space="preserve"> </w:t>
      </w:r>
      <w:r>
        <w:rPr>
          <w:b/>
          <w:sz w:val="28"/>
        </w:rPr>
        <w:t>подготовки</w:t>
      </w:r>
      <w:r>
        <w:rPr>
          <w:b/>
          <w:spacing w:val="-5"/>
          <w:sz w:val="28"/>
        </w:rPr>
        <w:t xml:space="preserve"> </w:t>
      </w:r>
      <w:r>
        <w:rPr>
          <w:b/>
          <w:sz w:val="28"/>
        </w:rPr>
        <w:t>к</w:t>
      </w:r>
      <w:r w:rsidR="00A660E9">
        <w:rPr>
          <w:b/>
          <w:sz w:val="28"/>
        </w:rPr>
        <w:t xml:space="preserve"> </w:t>
      </w:r>
      <w:r w:rsidR="00A660E9">
        <w:rPr>
          <w:b/>
          <w:spacing w:val="-2"/>
          <w:sz w:val="28"/>
        </w:rPr>
        <w:t>зачету</w:t>
      </w:r>
      <w:r>
        <w:rPr>
          <w:b/>
          <w:spacing w:val="-2"/>
          <w:sz w:val="28"/>
        </w:rPr>
        <w:t>:</w:t>
      </w:r>
    </w:p>
    <w:p w14:paraId="592C4E08" w14:textId="77777777" w:rsidR="007255FD" w:rsidRDefault="002A161B">
      <w:pPr>
        <w:pStyle w:val="a4"/>
        <w:numPr>
          <w:ilvl w:val="0"/>
          <w:numId w:val="6"/>
        </w:numPr>
        <w:tabs>
          <w:tab w:val="left" w:pos="1352"/>
        </w:tabs>
        <w:ind w:right="576" w:firstLine="426"/>
        <w:rPr>
          <w:sz w:val="28"/>
        </w:rPr>
      </w:pPr>
      <w:r>
        <w:rPr>
          <w:sz w:val="28"/>
        </w:rPr>
        <w:t>Понятие товарного рынка и конкуренции. Роль конкуренции в развитии экономики государства.</w:t>
      </w:r>
    </w:p>
    <w:p w14:paraId="13BA7B06" w14:textId="77777777" w:rsidR="007255FD" w:rsidRDefault="002A161B">
      <w:pPr>
        <w:pStyle w:val="a4"/>
        <w:numPr>
          <w:ilvl w:val="0"/>
          <w:numId w:val="6"/>
        </w:numPr>
        <w:tabs>
          <w:tab w:val="left" w:pos="1275"/>
        </w:tabs>
        <w:ind w:right="571" w:firstLine="426"/>
        <w:rPr>
          <w:sz w:val="28"/>
        </w:rPr>
      </w:pPr>
      <w:r>
        <w:rPr>
          <w:sz w:val="28"/>
        </w:rPr>
        <w:t>Предмет регулирования конкурентного права. Общая характеристика общественных отношений, регулируемых конкурентным правом.</w:t>
      </w:r>
    </w:p>
    <w:p w14:paraId="740E6127" w14:textId="77777777" w:rsidR="007255FD" w:rsidRDefault="002A161B">
      <w:pPr>
        <w:pStyle w:val="a4"/>
        <w:numPr>
          <w:ilvl w:val="0"/>
          <w:numId w:val="6"/>
        </w:numPr>
        <w:tabs>
          <w:tab w:val="left" w:pos="1275"/>
        </w:tabs>
        <w:ind w:right="571" w:firstLine="426"/>
        <w:rPr>
          <w:sz w:val="28"/>
        </w:rPr>
      </w:pPr>
      <w:r>
        <w:rPr>
          <w:sz w:val="28"/>
        </w:rPr>
        <w:t>Метод правового регулирования отношений, входящих в предмет конкурентного права.</w:t>
      </w:r>
    </w:p>
    <w:p w14:paraId="66B21C69" w14:textId="77777777" w:rsidR="007255FD" w:rsidRDefault="002A161B">
      <w:pPr>
        <w:pStyle w:val="a4"/>
        <w:numPr>
          <w:ilvl w:val="0"/>
          <w:numId w:val="6"/>
        </w:numPr>
        <w:tabs>
          <w:tab w:val="left" w:pos="1275"/>
        </w:tabs>
        <w:ind w:left="1275" w:hanging="280"/>
        <w:rPr>
          <w:sz w:val="28"/>
        </w:rPr>
      </w:pPr>
      <w:r>
        <w:rPr>
          <w:sz w:val="28"/>
        </w:rPr>
        <w:t>Понятие</w:t>
      </w:r>
      <w:r>
        <w:rPr>
          <w:spacing w:val="-7"/>
          <w:sz w:val="28"/>
        </w:rPr>
        <w:t xml:space="preserve"> </w:t>
      </w:r>
      <w:r>
        <w:rPr>
          <w:sz w:val="28"/>
        </w:rPr>
        <w:t>и</w:t>
      </w:r>
      <w:r>
        <w:rPr>
          <w:spacing w:val="-7"/>
          <w:sz w:val="28"/>
        </w:rPr>
        <w:t xml:space="preserve"> </w:t>
      </w:r>
      <w:r>
        <w:rPr>
          <w:sz w:val="28"/>
        </w:rPr>
        <w:t>классификация</w:t>
      </w:r>
      <w:r>
        <w:rPr>
          <w:spacing w:val="-6"/>
          <w:sz w:val="28"/>
        </w:rPr>
        <w:t xml:space="preserve"> </w:t>
      </w:r>
      <w:r>
        <w:rPr>
          <w:sz w:val="28"/>
        </w:rPr>
        <w:t>принципов</w:t>
      </w:r>
      <w:r>
        <w:rPr>
          <w:spacing w:val="-7"/>
          <w:sz w:val="28"/>
        </w:rPr>
        <w:t xml:space="preserve"> </w:t>
      </w:r>
      <w:r>
        <w:rPr>
          <w:sz w:val="28"/>
        </w:rPr>
        <w:t>конкурентного</w:t>
      </w:r>
      <w:r>
        <w:rPr>
          <w:spacing w:val="-5"/>
          <w:sz w:val="28"/>
        </w:rPr>
        <w:t xml:space="preserve"> </w:t>
      </w:r>
      <w:r>
        <w:rPr>
          <w:spacing w:val="-2"/>
          <w:sz w:val="28"/>
        </w:rPr>
        <w:t>права.</w:t>
      </w:r>
    </w:p>
    <w:p w14:paraId="59F8E31A" w14:textId="77777777" w:rsidR="007255FD" w:rsidRDefault="002A161B">
      <w:pPr>
        <w:pStyle w:val="a4"/>
        <w:numPr>
          <w:ilvl w:val="0"/>
          <w:numId w:val="6"/>
        </w:numPr>
        <w:tabs>
          <w:tab w:val="left" w:pos="1275"/>
        </w:tabs>
        <w:ind w:left="1275" w:hanging="280"/>
        <w:rPr>
          <w:sz w:val="28"/>
        </w:rPr>
      </w:pPr>
      <w:r>
        <w:rPr>
          <w:sz w:val="28"/>
        </w:rPr>
        <w:t>Цели</w:t>
      </w:r>
      <w:r>
        <w:rPr>
          <w:spacing w:val="-4"/>
          <w:sz w:val="28"/>
        </w:rPr>
        <w:t xml:space="preserve"> </w:t>
      </w:r>
      <w:r>
        <w:rPr>
          <w:sz w:val="28"/>
        </w:rPr>
        <w:t>и</w:t>
      </w:r>
      <w:r>
        <w:rPr>
          <w:spacing w:val="-3"/>
          <w:sz w:val="28"/>
        </w:rPr>
        <w:t xml:space="preserve"> </w:t>
      </w:r>
      <w:r>
        <w:rPr>
          <w:sz w:val="28"/>
        </w:rPr>
        <w:t>задачи</w:t>
      </w:r>
      <w:r>
        <w:rPr>
          <w:spacing w:val="-4"/>
          <w:sz w:val="28"/>
        </w:rPr>
        <w:t xml:space="preserve"> </w:t>
      </w:r>
      <w:r>
        <w:rPr>
          <w:sz w:val="28"/>
        </w:rPr>
        <w:t>конкурентного</w:t>
      </w:r>
      <w:r>
        <w:rPr>
          <w:spacing w:val="-2"/>
          <w:sz w:val="28"/>
        </w:rPr>
        <w:t xml:space="preserve"> права.</w:t>
      </w:r>
    </w:p>
    <w:p w14:paraId="3C2D390F" w14:textId="77777777" w:rsidR="007255FD" w:rsidRDefault="002A161B">
      <w:pPr>
        <w:pStyle w:val="a4"/>
        <w:numPr>
          <w:ilvl w:val="0"/>
          <w:numId w:val="6"/>
        </w:numPr>
        <w:tabs>
          <w:tab w:val="left" w:pos="1275"/>
        </w:tabs>
        <w:ind w:right="573" w:firstLine="426"/>
        <w:rPr>
          <w:sz w:val="28"/>
        </w:rPr>
      </w:pPr>
      <w:r>
        <w:rPr>
          <w:sz w:val="28"/>
        </w:rPr>
        <w:t>Понятие источников конкурентного права. Особенности классификации источников конкурентного права (антимонопольного законодательства).</w:t>
      </w:r>
    </w:p>
    <w:p w14:paraId="2DF2BB68" w14:textId="77777777" w:rsidR="007255FD" w:rsidRDefault="002A161B">
      <w:pPr>
        <w:pStyle w:val="a4"/>
        <w:numPr>
          <w:ilvl w:val="0"/>
          <w:numId w:val="6"/>
        </w:numPr>
        <w:tabs>
          <w:tab w:val="left" w:pos="1275"/>
        </w:tabs>
        <w:ind w:right="571" w:firstLine="426"/>
        <w:rPr>
          <w:sz w:val="28"/>
        </w:rPr>
      </w:pPr>
      <w:r>
        <w:rPr>
          <w:sz w:val="28"/>
        </w:rPr>
        <w:t>Конституция Российской Федерации как правовая основа регулирования отношений в сфере защиты конкуренции.</w:t>
      </w:r>
    </w:p>
    <w:p w14:paraId="540C5F25" w14:textId="77777777" w:rsidR="007255FD" w:rsidRDefault="002A161B">
      <w:pPr>
        <w:pStyle w:val="a4"/>
        <w:numPr>
          <w:ilvl w:val="0"/>
          <w:numId w:val="6"/>
        </w:numPr>
        <w:tabs>
          <w:tab w:val="left" w:pos="1275"/>
        </w:tabs>
        <w:ind w:left="1275" w:hanging="280"/>
        <w:rPr>
          <w:i/>
          <w:sz w:val="28"/>
        </w:rPr>
      </w:pPr>
      <w:r>
        <w:rPr>
          <w:sz w:val="28"/>
        </w:rPr>
        <w:t>Международные</w:t>
      </w:r>
      <w:r>
        <w:rPr>
          <w:spacing w:val="-8"/>
          <w:sz w:val="28"/>
        </w:rPr>
        <w:t xml:space="preserve"> </w:t>
      </w:r>
      <w:r>
        <w:rPr>
          <w:sz w:val="28"/>
        </w:rPr>
        <w:t>акты,</w:t>
      </w:r>
      <w:r>
        <w:rPr>
          <w:spacing w:val="-4"/>
          <w:sz w:val="28"/>
        </w:rPr>
        <w:t xml:space="preserve"> </w:t>
      </w:r>
      <w:r>
        <w:rPr>
          <w:sz w:val="28"/>
        </w:rPr>
        <w:t>как</w:t>
      </w:r>
      <w:r>
        <w:rPr>
          <w:spacing w:val="-5"/>
          <w:sz w:val="28"/>
        </w:rPr>
        <w:t xml:space="preserve"> </w:t>
      </w:r>
      <w:r>
        <w:rPr>
          <w:sz w:val="28"/>
        </w:rPr>
        <w:t>источники</w:t>
      </w:r>
      <w:r>
        <w:rPr>
          <w:spacing w:val="-5"/>
          <w:sz w:val="28"/>
        </w:rPr>
        <w:t xml:space="preserve"> </w:t>
      </w:r>
      <w:r>
        <w:rPr>
          <w:sz w:val="28"/>
        </w:rPr>
        <w:t>конкурентного</w:t>
      </w:r>
      <w:r>
        <w:rPr>
          <w:spacing w:val="-4"/>
          <w:sz w:val="28"/>
        </w:rPr>
        <w:t xml:space="preserve"> </w:t>
      </w:r>
      <w:r>
        <w:rPr>
          <w:spacing w:val="-2"/>
          <w:sz w:val="28"/>
        </w:rPr>
        <w:t>права</w:t>
      </w:r>
      <w:r>
        <w:rPr>
          <w:i/>
          <w:spacing w:val="-2"/>
          <w:sz w:val="28"/>
        </w:rPr>
        <w:t>.</w:t>
      </w:r>
    </w:p>
    <w:p w14:paraId="79AAEA86" w14:textId="77777777" w:rsidR="007255FD" w:rsidRDefault="002A161B">
      <w:pPr>
        <w:pStyle w:val="a4"/>
        <w:numPr>
          <w:ilvl w:val="0"/>
          <w:numId w:val="6"/>
        </w:numPr>
        <w:tabs>
          <w:tab w:val="left" w:pos="1275"/>
        </w:tabs>
        <w:ind w:right="571" w:firstLine="426"/>
        <w:rPr>
          <w:sz w:val="28"/>
        </w:rPr>
      </w:pPr>
      <w:r>
        <w:rPr>
          <w:sz w:val="28"/>
        </w:rPr>
        <w:t>Федеральный закон «О защите конкуренции», как основной источник антимонопольного законодательства Российской Федерации.</w:t>
      </w:r>
    </w:p>
    <w:p w14:paraId="2CF41FF3" w14:textId="77777777" w:rsidR="007255FD" w:rsidRDefault="002A161B">
      <w:pPr>
        <w:pStyle w:val="a4"/>
        <w:numPr>
          <w:ilvl w:val="0"/>
          <w:numId w:val="6"/>
        </w:numPr>
        <w:tabs>
          <w:tab w:val="left" w:pos="1415"/>
        </w:tabs>
        <w:ind w:right="573" w:firstLine="426"/>
        <w:rPr>
          <w:sz w:val="28"/>
        </w:rPr>
      </w:pPr>
      <w:r>
        <w:rPr>
          <w:sz w:val="28"/>
        </w:rPr>
        <w:t>Иные федеральные законы, регулирующие отношения в сфере</w:t>
      </w:r>
      <w:r>
        <w:rPr>
          <w:spacing w:val="40"/>
          <w:sz w:val="28"/>
        </w:rPr>
        <w:t xml:space="preserve"> </w:t>
      </w:r>
      <w:r>
        <w:rPr>
          <w:sz w:val="28"/>
        </w:rPr>
        <w:t>конкуренции: Гражданский кодекс Российской Федерации, Кодекс Российской Федерации об административных правонарушениях, Федеральный закон «О рекламе», Федеральный закон «О контрактной системе в сфере закупок товаров, работ, услуг для государственных и муниципальных нужд»</w:t>
      </w:r>
      <w:r>
        <w:rPr>
          <w:spacing w:val="40"/>
          <w:sz w:val="28"/>
        </w:rPr>
        <w:t xml:space="preserve"> </w:t>
      </w:r>
      <w:r>
        <w:rPr>
          <w:sz w:val="28"/>
        </w:rPr>
        <w:t>и др.</w:t>
      </w:r>
    </w:p>
    <w:p w14:paraId="2C7A7E20" w14:textId="77777777" w:rsidR="007255FD" w:rsidRDefault="002A161B">
      <w:pPr>
        <w:pStyle w:val="a4"/>
        <w:numPr>
          <w:ilvl w:val="0"/>
          <w:numId w:val="6"/>
        </w:numPr>
        <w:tabs>
          <w:tab w:val="left" w:pos="1415"/>
        </w:tabs>
        <w:ind w:right="572" w:firstLine="426"/>
        <w:rPr>
          <w:sz w:val="28"/>
        </w:rPr>
      </w:pPr>
      <w:r>
        <w:rPr>
          <w:sz w:val="28"/>
        </w:rPr>
        <w:t>Сфера действия конкурентного (антимонопольного) законодательства Российской Федерации.</w:t>
      </w:r>
    </w:p>
    <w:p w14:paraId="72456B16" w14:textId="77777777" w:rsidR="007255FD" w:rsidRDefault="002A161B">
      <w:pPr>
        <w:pStyle w:val="a4"/>
        <w:numPr>
          <w:ilvl w:val="0"/>
          <w:numId w:val="6"/>
        </w:numPr>
        <w:tabs>
          <w:tab w:val="left" w:pos="1415"/>
        </w:tabs>
        <w:ind w:right="570" w:firstLine="426"/>
        <w:rPr>
          <w:sz w:val="28"/>
        </w:rPr>
      </w:pPr>
      <w:r>
        <w:rPr>
          <w:sz w:val="28"/>
        </w:rPr>
        <w:t>Место антимонопольного законодательства Российской Федерации в системе российского законодательства. Соотношение антимонопольного законодательства с гражданским и административным законодательством.</w:t>
      </w:r>
    </w:p>
    <w:p w14:paraId="6C2A268C" w14:textId="77777777" w:rsidR="007255FD" w:rsidRDefault="002A161B">
      <w:pPr>
        <w:pStyle w:val="a4"/>
        <w:numPr>
          <w:ilvl w:val="0"/>
          <w:numId w:val="6"/>
        </w:numPr>
        <w:tabs>
          <w:tab w:val="left" w:pos="1415"/>
        </w:tabs>
        <w:ind w:right="574" w:firstLine="426"/>
        <w:rPr>
          <w:sz w:val="28"/>
        </w:rPr>
      </w:pPr>
      <w:r>
        <w:rPr>
          <w:sz w:val="28"/>
        </w:rPr>
        <w:t>Значение постановлений высших судебных органов в применении конкурентного (антимонопольного) законодательства Российской Федерации.</w:t>
      </w:r>
    </w:p>
    <w:p w14:paraId="2815B6EE" w14:textId="77777777" w:rsidR="007255FD" w:rsidRDefault="002A161B">
      <w:pPr>
        <w:pStyle w:val="a4"/>
        <w:numPr>
          <w:ilvl w:val="0"/>
          <w:numId w:val="6"/>
        </w:numPr>
        <w:tabs>
          <w:tab w:val="left" w:pos="1415"/>
        </w:tabs>
        <w:ind w:right="570" w:firstLine="426"/>
        <w:rPr>
          <w:sz w:val="28"/>
        </w:rPr>
      </w:pPr>
      <w:r>
        <w:rPr>
          <w:sz w:val="28"/>
        </w:rPr>
        <w:t>Понятие и общая характеристика субъектов конкурентного права. Виды субъектов конкурентного права.</w:t>
      </w:r>
    </w:p>
    <w:p w14:paraId="64179BDB" w14:textId="77777777" w:rsidR="007255FD" w:rsidRDefault="002A161B">
      <w:pPr>
        <w:pStyle w:val="a4"/>
        <w:numPr>
          <w:ilvl w:val="0"/>
          <w:numId w:val="6"/>
        </w:numPr>
        <w:tabs>
          <w:tab w:val="left" w:pos="1415"/>
        </w:tabs>
        <w:ind w:right="571" w:firstLine="426"/>
        <w:rPr>
          <w:sz w:val="28"/>
        </w:rPr>
      </w:pPr>
      <w:r>
        <w:rPr>
          <w:sz w:val="28"/>
        </w:rPr>
        <w:t>Хозяйствующий субъект и его правовой статус. Общая характеристика хозяйствующих субъектов.</w:t>
      </w:r>
    </w:p>
    <w:p w14:paraId="78C300C3" w14:textId="77777777" w:rsidR="007255FD" w:rsidRDefault="002A161B">
      <w:pPr>
        <w:pStyle w:val="a4"/>
        <w:numPr>
          <w:ilvl w:val="0"/>
          <w:numId w:val="6"/>
        </w:numPr>
        <w:tabs>
          <w:tab w:val="left" w:pos="1415"/>
        </w:tabs>
        <w:ind w:right="584" w:firstLine="426"/>
        <w:rPr>
          <w:sz w:val="28"/>
        </w:rPr>
      </w:pPr>
      <w:r>
        <w:rPr>
          <w:sz w:val="28"/>
        </w:rPr>
        <w:t xml:space="preserve">Группа лиц. Основания и порядок образования группы лиц в конкурентном </w:t>
      </w:r>
      <w:r>
        <w:rPr>
          <w:spacing w:val="-2"/>
          <w:sz w:val="28"/>
        </w:rPr>
        <w:t>праве.</w:t>
      </w:r>
    </w:p>
    <w:p w14:paraId="6C0141BB" w14:textId="77777777" w:rsidR="007255FD" w:rsidRDefault="002A161B">
      <w:pPr>
        <w:pStyle w:val="a4"/>
        <w:numPr>
          <w:ilvl w:val="0"/>
          <w:numId w:val="6"/>
        </w:numPr>
        <w:tabs>
          <w:tab w:val="left" w:pos="1415"/>
        </w:tabs>
        <w:ind w:right="571" w:firstLine="426"/>
        <w:rPr>
          <w:sz w:val="28"/>
        </w:rPr>
      </w:pPr>
      <w:r>
        <w:rPr>
          <w:sz w:val="28"/>
        </w:rPr>
        <w:t>Органы государственной и муниципальной власти как участники</w:t>
      </w:r>
      <w:r>
        <w:rPr>
          <w:spacing w:val="40"/>
          <w:sz w:val="28"/>
        </w:rPr>
        <w:t xml:space="preserve"> </w:t>
      </w:r>
      <w:r>
        <w:rPr>
          <w:sz w:val="28"/>
        </w:rPr>
        <w:t>отношений в сфере конкуренции.</w:t>
      </w:r>
    </w:p>
    <w:p w14:paraId="07439DBF" w14:textId="77777777" w:rsidR="007255FD" w:rsidRDefault="002A161B">
      <w:pPr>
        <w:pStyle w:val="a4"/>
        <w:numPr>
          <w:ilvl w:val="0"/>
          <w:numId w:val="6"/>
        </w:numPr>
        <w:tabs>
          <w:tab w:val="left" w:pos="1415"/>
        </w:tabs>
        <w:ind w:left="1415" w:hanging="420"/>
        <w:rPr>
          <w:sz w:val="28"/>
        </w:rPr>
      </w:pPr>
      <w:r>
        <w:rPr>
          <w:sz w:val="28"/>
        </w:rPr>
        <w:t>Антимонопольный</w:t>
      </w:r>
      <w:r>
        <w:rPr>
          <w:spacing w:val="-6"/>
          <w:sz w:val="28"/>
        </w:rPr>
        <w:t xml:space="preserve"> </w:t>
      </w:r>
      <w:r>
        <w:rPr>
          <w:sz w:val="28"/>
        </w:rPr>
        <w:t>орган</w:t>
      </w:r>
      <w:r>
        <w:rPr>
          <w:spacing w:val="-6"/>
          <w:sz w:val="28"/>
        </w:rPr>
        <w:t xml:space="preserve"> </w:t>
      </w:r>
      <w:r>
        <w:rPr>
          <w:sz w:val="28"/>
        </w:rPr>
        <w:t>как</w:t>
      </w:r>
      <w:r>
        <w:rPr>
          <w:spacing w:val="-6"/>
          <w:sz w:val="28"/>
        </w:rPr>
        <w:t xml:space="preserve"> </w:t>
      </w:r>
      <w:r>
        <w:rPr>
          <w:sz w:val="28"/>
        </w:rPr>
        <w:t>субъект</w:t>
      </w:r>
      <w:r>
        <w:rPr>
          <w:spacing w:val="-6"/>
          <w:sz w:val="28"/>
        </w:rPr>
        <w:t xml:space="preserve"> </w:t>
      </w:r>
      <w:r>
        <w:rPr>
          <w:sz w:val="28"/>
        </w:rPr>
        <w:t>конкурентного</w:t>
      </w:r>
      <w:r>
        <w:rPr>
          <w:spacing w:val="-5"/>
          <w:sz w:val="28"/>
        </w:rPr>
        <w:t xml:space="preserve"> </w:t>
      </w:r>
      <w:r>
        <w:rPr>
          <w:spacing w:val="-2"/>
          <w:sz w:val="28"/>
        </w:rPr>
        <w:t>права.</w:t>
      </w:r>
    </w:p>
    <w:p w14:paraId="480750C6" w14:textId="77777777" w:rsidR="007255FD" w:rsidRDefault="002A161B">
      <w:pPr>
        <w:pStyle w:val="a4"/>
        <w:numPr>
          <w:ilvl w:val="0"/>
          <w:numId w:val="6"/>
        </w:numPr>
        <w:tabs>
          <w:tab w:val="left" w:pos="1415"/>
        </w:tabs>
        <w:spacing w:before="1"/>
        <w:ind w:right="576" w:firstLine="426"/>
        <w:rPr>
          <w:sz w:val="28"/>
        </w:rPr>
      </w:pPr>
      <w:r>
        <w:rPr>
          <w:sz w:val="28"/>
        </w:rPr>
        <w:t>Понятие</w:t>
      </w:r>
      <w:r>
        <w:rPr>
          <w:spacing w:val="-3"/>
          <w:sz w:val="28"/>
        </w:rPr>
        <w:t xml:space="preserve"> </w:t>
      </w:r>
      <w:r>
        <w:rPr>
          <w:sz w:val="28"/>
        </w:rPr>
        <w:t>доминирующего</w:t>
      </w:r>
      <w:r>
        <w:rPr>
          <w:spacing w:val="-5"/>
          <w:sz w:val="28"/>
        </w:rPr>
        <w:t xml:space="preserve"> </w:t>
      </w:r>
      <w:r>
        <w:rPr>
          <w:sz w:val="28"/>
        </w:rPr>
        <w:t>положения</w:t>
      </w:r>
      <w:r>
        <w:rPr>
          <w:spacing w:val="-6"/>
          <w:sz w:val="28"/>
        </w:rPr>
        <w:t xml:space="preserve"> </w:t>
      </w:r>
      <w:r>
        <w:rPr>
          <w:sz w:val="28"/>
        </w:rPr>
        <w:t>хозяйствующего</w:t>
      </w:r>
      <w:r>
        <w:rPr>
          <w:spacing w:val="-5"/>
          <w:sz w:val="28"/>
        </w:rPr>
        <w:t xml:space="preserve"> </w:t>
      </w:r>
      <w:r>
        <w:rPr>
          <w:sz w:val="28"/>
        </w:rPr>
        <w:t>субъекта</w:t>
      </w:r>
      <w:r>
        <w:rPr>
          <w:spacing w:val="-3"/>
          <w:sz w:val="28"/>
        </w:rPr>
        <w:t xml:space="preserve"> </w:t>
      </w:r>
      <w:r>
        <w:rPr>
          <w:sz w:val="28"/>
        </w:rPr>
        <w:t>на</w:t>
      </w:r>
      <w:r>
        <w:rPr>
          <w:spacing w:val="-5"/>
          <w:sz w:val="28"/>
        </w:rPr>
        <w:t xml:space="preserve"> </w:t>
      </w:r>
      <w:r>
        <w:rPr>
          <w:sz w:val="28"/>
        </w:rPr>
        <w:t xml:space="preserve">товарном </w:t>
      </w:r>
      <w:r>
        <w:rPr>
          <w:spacing w:val="-2"/>
          <w:sz w:val="28"/>
        </w:rPr>
        <w:t>рынке.</w:t>
      </w:r>
    </w:p>
    <w:p w14:paraId="5BB29219" w14:textId="77777777" w:rsidR="007255FD" w:rsidRDefault="002A161B">
      <w:pPr>
        <w:pStyle w:val="a4"/>
        <w:numPr>
          <w:ilvl w:val="0"/>
          <w:numId w:val="6"/>
        </w:numPr>
        <w:tabs>
          <w:tab w:val="left" w:pos="1415"/>
        </w:tabs>
        <w:ind w:right="570" w:firstLine="426"/>
        <w:rPr>
          <w:sz w:val="28"/>
        </w:rPr>
      </w:pPr>
      <w:r>
        <w:rPr>
          <w:sz w:val="28"/>
        </w:rPr>
        <w:t>Критерии установления доминирующего положения хозяйствующего субъекта на товарном рынке.</w:t>
      </w:r>
    </w:p>
    <w:p w14:paraId="6C9B9E93" w14:textId="77777777" w:rsidR="007255FD" w:rsidRDefault="002A161B">
      <w:pPr>
        <w:pStyle w:val="a4"/>
        <w:numPr>
          <w:ilvl w:val="0"/>
          <w:numId w:val="6"/>
        </w:numPr>
        <w:tabs>
          <w:tab w:val="left" w:pos="1415"/>
        </w:tabs>
        <w:ind w:right="574" w:firstLine="426"/>
        <w:rPr>
          <w:sz w:val="28"/>
        </w:rPr>
      </w:pPr>
      <w:r>
        <w:rPr>
          <w:sz w:val="28"/>
        </w:rPr>
        <w:t>Особенности установления доминирующего положения субъектов естественных монополий и лиц, доля которых на товарном рынке превышает более 35 процентов.</w:t>
      </w:r>
    </w:p>
    <w:p w14:paraId="316FB683" w14:textId="77777777" w:rsidR="007255FD" w:rsidRDefault="002A161B">
      <w:pPr>
        <w:pStyle w:val="a4"/>
        <w:numPr>
          <w:ilvl w:val="0"/>
          <w:numId w:val="6"/>
        </w:numPr>
        <w:tabs>
          <w:tab w:val="left" w:pos="1415"/>
        </w:tabs>
        <w:spacing w:before="77"/>
        <w:ind w:right="575" w:firstLine="426"/>
        <w:rPr>
          <w:sz w:val="28"/>
        </w:rPr>
      </w:pPr>
      <w:r>
        <w:rPr>
          <w:sz w:val="28"/>
        </w:rPr>
        <w:lastRenderedPageBreak/>
        <w:t>Особенности установления доминирующего положения хозяйствующих субъектов, доля которых на товарном рынке не превышает 35 процентов.</w:t>
      </w:r>
    </w:p>
    <w:p w14:paraId="25B99E73" w14:textId="77777777" w:rsidR="007255FD" w:rsidRDefault="002A161B">
      <w:pPr>
        <w:pStyle w:val="a4"/>
        <w:numPr>
          <w:ilvl w:val="0"/>
          <w:numId w:val="6"/>
        </w:numPr>
        <w:tabs>
          <w:tab w:val="left" w:pos="1415"/>
        </w:tabs>
        <w:ind w:right="573" w:firstLine="426"/>
        <w:rPr>
          <w:sz w:val="28"/>
        </w:rPr>
      </w:pPr>
      <w:r>
        <w:rPr>
          <w:sz w:val="28"/>
        </w:rPr>
        <w:t>Особенности установления доминирующего положения на товарном рынке финансовой организации.</w:t>
      </w:r>
    </w:p>
    <w:p w14:paraId="5D0079F7" w14:textId="77777777" w:rsidR="007255FD" w:rsidRDefault="002A161B">
      <w:pPr>
        <w:pStyle w:val="a4"/>
        <w:numPr>
          <w:ilvl w:val="0"/>
          <w:numId w:val="6"/>
        </w:numPr>
        <w:tabs>
          <w:tab w:val="left" w:pos="1415"/>
        </w:tabs>
        <w:ind w:right="576" w:firstLine="426"/>
        <w:rPr>
          <w:sz w:val="28"/>
        </w:rPr>
      </w:pPr>
      <w:r>
        <w:rPr>
          <w:sz w:val="28"/>
        </w:rPr>
        <w:t xml:space="preserve">Коллективное доминирование хозяйствующих субъектов на товарном </w:t>
      </w:r>
      <w:r>
        <w:rPr>
          <w:spacing w:val="-2"/>
          <w:sz w:val="28"/>
        </w:rPr>
        <w:t>рынке.</w:t>
      </w:r>
    </w:p>
    <w:p w14:paraId="7653F0EA" w14:textId="77777777" w:rsidR="007255FD" w:rsidRDefault="002A161B">
      <w:pPr>
        <w:pStyle w:val="a4"/>
        <w:numPr>
          <w:ilvl w:val="0"/>
          <w:numId w:val="6"/>
        </w:numPr>
        <w:tabs>
          <w:tab w:val="left" w:pos="1415"/>
        </w:tabs>
        <w:ind w:right="579" w:firstLine="426"/>
        <w:rPr>
          <w:sz w:val="28"/>
        </w:rPr>
      </w:pPr>
      <w:r>
        <w:rPr>
          <w:sz w:val="28"/>
        </w:rPr>
        <w:t>Порядок и правовые последствия установления доминирующего положения на товарном рынке.</w:t>
      </w:r>
    </w:p>
    <w:p w14:paraId="0D4E2856" w14:textId="77777777" w:rsidR="007255FD" w:rsidRDefault="002A161B">
      <w:pPr>
        <w:pStyle w:val="a4"/>
        <w:numPr>
          <w:ilvl w:val="0"/>
          <w:numId w:val="6"/>
        </w:numPr>
        <w:tabs>
          <w:tab w:val="left" w:pos="1415"/>
        </w:tabs>
        <w:ind w:right="572" w:firstLine="426"/>
        <w:rPr>
          <w:sz w:val="28"/>
        </w:rPr>
      </w:pPr>
      <w:r>
        <w:rPr>
          <w:sz w:val="28"/>
        </w:rPr>
        <w:t>Общая характеристика запрета злоупотребления хозяйствующим субъектом доминирующим положением.</w:t>
      </w:r>
    </w:p>
    <w:p w14:paraId="0A6E314E" w14:textId="77777777" w:rsidR="007255FD" w:rsidRDefault="002A161B">
      <w:pPr>
        <w:pStyle w:val="a4"/>
        <w:numPr>
          <w:ilvl w:val="0"/>
          <w:numId w:val="6"/>
        </w:numPr>
        <w:tabs>
          <w:tab w:val="left" w:pos="1415"/>
        </w:tabs>
        <w:ind w:right="576" w:firstLine="426"/>
        <w:rPr>
          <w:sz w:val="28"/>
        </w:rPr>
      </w:pPr>
      <w:r>
        <w:rPr>
          <w:sz w:val="28"/>
        </w:rPr>
        <w:t>Монопольно</w:t>
      </w:r>
      <w:r>
        <w:rPr>
          <w:spacing w:val="-5"/>
          <w:sz w:val="28"/>
        </w:rPr>
        <w:t xml:space="preserve"> </w:t>
      </w:r>
      <w:r>
        <w:rPr>
          <w:sz w:val="28"/>
        </w:rPr>
        <w:t>высокая</w:t>
      </w:r>
      <w:r>
        <w:rPr>
          <w:spacing w:val="-5"/>
          <w:sz w:val="28"/>
        </w:rPr>
        <w:t xml:space="preserve"> </w:t>
      </w:r>
      <w:r>
        <w:rPr>
          <w:sz w:val="28"/>
        </w:rPr>
        <w:t>и</w:t>
      </w:r>
      <w:r>
        <w:rPr>
          <w:spacing w:val="-6"/>
          <w:sz w:val="28"/>
        </w:rPr>
        <w:t xml:space="preserve"> </w:t>
      </w:r>
      <w:r>
        <w:rPr>
          <w:sz w:val="28"/>
        </w:rPr>
        <w:t>монопольно</w:t>
      </w:r>
      <w:r>
        <w:rPr>
          <w:spacing w:val="-5"/>
          <w:sz w:val="28"/>
        </w:rPr>
        <w:t xml:space="preserve"> </w:t>
      </w:r>
      <w:r>
        <w:rPr>
          <w:sz w:val="28"/>
        </w:rPr>
        <w:t>низкая</w:t>
      </w:r>
      <w:r>
        <w:rPr>
          <w:spacing w:val="-6"/>
          <w:sz w:val="28"/>
        </w:rPr>
        <w:t xml:space="preserve"> </w:t>
      </w:r>
      <w:r>
        <w:rPr>
          <w:sz w:val="28"/>
        </w:rPr>
        <w:t>цена</w:t>
      </w:r>
      <w:r>
        <w:rPr>
          <w:spacing w:val="-6"/>
          <w:sz w:val="28"/>
        </w:rPr>
        <w:t xml:space="preserve"> </w:t>
      </w:r>
      <w:r>
        <w:rPr>
          <w:sz w:val="28"/>
        </w:rPr>
        <w:t>как</w:t>
      </w:r>
      <w:r>
        <w:rPr>
          <w:spacing w:val="-6"/>
          <w:sz w:val="28"/>
        </w:rPr>
        <w:t xml:space="preserve"> </w:t>
      </w:r>
      <w:r>
        <w:rPr>
          <w:sz w:val="28"/>
        </w:rPr>
        <w:t>форма</w:t>
      </w:r>
      <w:r>
        <w:rPr>
          <w:spacing w:val="-6"/>
          <w:sz w:val="28"/>
        </w:rPr>
        <w:t xml:space="preserve"> </w:t>
      </w:r>
      <w:r>
        <w:rPr>
          <w:sz w:val="28"/>
        </w:rPr>
        <w:t>злоупотребления хозяйствующим субъектом доминирующим положением.</w:t>
      </w:r>
    </w:p>
    <w:p w14:paraId="40662A71" w14:textId="77777777" w:rsidR="007255FD" w:rsidRDefault="002A161B">
      <w:pPr>
        <w:pStyle w:val="a4"/>
        <w:numPr>
          <w:ilvl w:val="0"/>
          <w:numId w:val="6"/>
        </w:numPr>
        <w:tabs>
          <w:tab w:val="left" w:pos="1415"/>
        </w:tabs>
        <w:ind w:right="573" w:firstLine="426"/>
        <w:rPr>
          <w:sz w:val="28"/>
        </w:rPr>
      </w:pPr>
      <w:r>
        <w:rPr>
          <w:sz w:val="28"/>
        </w:rPr>
        <w:t>Отказ (уклонение) от заключения договора и навязывание невыгодных условий хозяйствующим субъектом, занимающим доминирующее положение.</w:t>
      </w:r>
    </w:p>
    <w:p w14:paraId="2A77183B" w14:textId="77777777" w:rsidR="007255FD" w:rsidRDefault="002A161B">
      <w:pPr>
        <w:pStyle w:val="a4"/>
        <w:numPr>
          <w:ilvl w:val="0"/>
          <w:numId w:val="6"/>
        </w:numPr>
        <w:tabs>
          <w:tab w:val="left" w:pos="1415"/>
        </w:tabs>
        <w:ind w:right="574" w:firstLine="426"/>
        <w:rPr>
          <w:sz w:val="28"/>
        </w:rPr>
      </w:pPr>
      <w:r>
        <w:rPr>
          <w:sz w:val="28"/>
        </w:rPr>
        <w:t>Создание дискриминационных условий, как форма злоупотребления хозяйствующим субъектом доминирующим положением.</w:t>
      </w:r>
    </w:p>
    <w:p w14:paraId="35E9477B" w14:textId="77777777" w:rsidR="007255FD" w:rsidRDefault="002A161B">
      <w:pPr>
        <w:pStyle w:val="a4"/>
        <w:numPr>
          <w:ilvl w:val="0"/>
          <w:numId w:val="6"/>
        </w:numPr>
        <w:tabs>
          <w:tab w:val="left" w:pos="1415"/>
        </w:tabs>
        <w:ind w:left="1415" w:hanging="420"/>
        <w:rPr>
          <w:sz w:val="28"/>
        </w:rPr>
      </w:pPr>
      <w:r>
        <w:rPr>
          <w:sz w:val="28"/>
        </w:rPr>
        <w:t>Характеристика</w:t>
      </w:r>
      <w:r>
        <w:rPr>
          <w:spacing w:val="-9"/>
          <w:sz w:val="28"/>
        </w:rPr>
        <w:t xml:space="preserve"> </w:t>
      </w:r>
      <w:r>
        <w:rPr>
          <w:sz w:val="28"/>
        </w:rPr>
        <w:t>иных</w:t>
      </w:r>
      <w:r>
        <w:rPr>
          <w:spacing w:val="-5"/>
          <w:sz w:val="28"/>
        </w:rPr>
        <w:t xml:space="preserve"> </w:t>
      </w:r>
      <w:r>
        <w:rPr>
          <w:sz w:val="28"/>
        </w:rPr>
        <w:t>форм</w:t>
      </w:r>
      <w:r>
        <w:rPr>
          <w:spacing w:val="-7"/>
          <w:sz w:val="28"/>
        </w:rPr>
        <w:t xml:space="preserve"> </w:t>
      </w:r>
      <w:r>
        <w:rPr>
          <w:sz w:val="28"/>
        </w:rPr>
        <w:t>злоупотребления</w:t>
      </w:r>
      <w:r>
        <w:rPr>
          <w:spacing w:val="-6"/>
          <w:sz w:val="28"/>
        </w:rPr>
        <w:t xml:space="preserve"> </w:t>
      </w:r>
      <w:r>
        <w:rPr>
          <w:sz w:val="28"/>
        </w:rPr>
        <w:t>доминирующим</w:t>
      </w:r>
      <w:r>
        <w:rPr>
          <w:spacing w:val="-5"/>
          <w:sz w:val="28"/>
        </w:rPr>
        <w:t xml:space="preserve"> </w:t>
      </w:r>
      <w:r>
        <w:rPr>
          <w:spacing w:val="-2"/>
          <w:sz w:val="28"/>
        </w:rPr>
        <w:t>положением.</w:t>
      </w:r>
    </w:p>
    <w:p w14:paraId="51680E6D" w14:textId="77777777" w:rsidR="007255FD" w:rsidRDefault="002A161B">
      <w:pPr>
        <w:pStyle w:val="a4"/>
        <w:numPr>
          <w:ilvl w:val="0"/>
          <w:numId w:val="6"/>
        </w:numPr>
        <w:tabs>
          <w:tab w:val="left" w:pos="1415"/>
        </w:tabs>
        <w:ind w:right="570" w:firstLine="426"/>
        <w:rPr>
          <w:sz w:val="28"/>
        </w:rPr>
      </w:pPr>
      <w:r>
        <w:rPr>
          <w:sz w:val="28"/>
        </w:rPr>
        <w:t>Критерии допустимости действий хозяйствующих субъектов, доминирующих на товарном рынке.</w:t>
      </w:r>
    </w:p>
    <w:p w14:paraId="1FFE5626" w14:textId="77777777" w:rsidR="007255FD" w:rsidRDefault="002A161B">
      <w:pPr>
        <w:pStyle w:val="a4"/>
        <w:numPr>
          <w:ilvl w:val="0"/>
          <w:numId w:val="6"/>
        </w:numPr>
        <w:tabs>
          <w:tab w:val="left" w:pos="1415"/>
        </w:tabs>
        <w:ind w:right="571" w:firstLine="426"/>
        <w:rPr>
          <w:sz w:val="28"/>
        </w:rPr>
      </w:pPr>
      <w:r>
        <w:rPr>
          <w:sz w:val="28"/>
        </w:rPr>
        <w:t>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 и правила торговой практики.</w:t>
      </w:r>
    </w:p>
    <w:p w14:paraId="7B3BAE84" w14:textId="77777777" w:rsidR="007255FD" w:rsidRDefault="002A161B">
      <w:pPr>
        <w:pStyle w:val="a4"/>
        <w:numPr>
          <w:ilvl w:val="0"/>
          <w:numId w:val="6"/>
        </w:numPr>
        <w:tabs>
          <w:tab w:val="left" w:pos="1415"/>
        </w:tabs>
        <w:ind w:right="573" w:firstLine="426"/>
        <w:rPr>
          <w:sz w:val="28"/>
        </w:rPr>
      </w:pPr>
      <w:r>
        <w:rPr>
          <w:sz w:val="28"/>
        </w:rPr>
        <w:t>Общая характеристика антиконкурентных соглашений: основания классификации и виды.</w:t>
      </w:r>
    </w:p>
    <w:p w14:paraId="3BA2FF6E" w14:textId="77777777" w:rsidR="007255FD" w:rsidRDefault="002A161B">
      <w:pPr>
        <w:pStyle w:val="a4"/>
        <w:numPr>
          <w:ilvl w:val="0"/>
          <w:numId w:val="6"/>
        </w:numPr>
        <w:tabs>
          <w:tab w:val="left" w:pos="1415"/>
        </w:tabs>
        <w:ind w:left="1415" w:hanging="420"/>
        <w:rPr>
          <w:sz w:val="28"/>
        </w:rPr>
      </w:pPr>
      <w:r>
        <w:rPr>
          <w:sz w:val="28"/>
        </w:rPr>
        <w:t>Картель</w:t>
      </w:r>
      <w:r>
        <w:rPr>
          <w:spacing w:val="-8"/>
          <w:sz w:val="28"/>
        </w:rPr>
        <w:t xml:space="preserve"> </w:t>
      </w:r>
      <w:r>
        <w:rPr>
          <w:sz w:val="28"/>
        </w:rPr>
        <w:t>как</w:t>
      </w:r>
      <w:r>
        <w:rPr>
          <w:spacing w:val="-4"/>
          <w:sz w:val="28"/>
        </w:rPr>
        <w:t xml:space="preserve"> </w:t>
      </w:r>
      <w:r>
        <w:rPr>
          <w:sz w:val="28"/>
        </w:rPr>
        <w:t>наиболее</w:t>
      </w:r>
      <w:r>
        <w:rPr>
          <w:spacing w:val="-5"/>
          <w:sz w:val="28"/>
        </w:rPr>
        <w:t xml:space="preserve"> </w:t>
      </w:r>
      <w:r>
        <w:rPr>
          <w:sz w:val="28"/>
        </w:rPr>
        <w:t>опасная</w:t>
      </w:r>
      <w:r>
        <w:rPr>
          <w:spacing w:val="-3"/>
          <w:sz w:val="28"/>
        </w:rPr>
        <w:t xml:space="preserve"> </w:t>
      </w:r>
      <w:r>
        <w:rPr>
          <w:sz w:val="28"/>
        </w:rPr>
        <w:t>форма</w:t>
      </w:r>
      <w:r>
        <w:rPr>
          <w:spacing w:val="-5"/>
          <w:sz w:val="28"/>
        </w:rPr>
        <w:t xml:space="preserve"> </w:t>
      </w:r>
      <w:r>
        <w:rPr>
          <w:sz w:val="28"/>
        </w:rPr>
        <w:t>антиконкурентного</w:t>
      </w:r>
      <w:r>
        <w:rPr>
          <w:spacing w:val="-3"/>
          <w:sz w:val="28"/>
        </w:rPr>
        <w:t xml:space="preserve"> </w:t>
      </w:r>
      <w:r>
        <w:rPr>
          <w:spacing w:val="-2"/>
          <w:sz w:val="28"/>
        </w:rPr>
        <w:t>соглашения.</w:t>
      </w:r>
    </w:p>
    <w:p w14:paraId="772DF400" w14:textId="77777777" w:rsidR="007255FD" w:rsidRDefault="002A161B">
      <w:pPr>
        <w:pStyle w:val="a4"/>
        <w:numPr>
          <w:ilvl w:val="0"/>
          <w:numId w:val="6"/>
        </w:numPr>
        <w:tabs>
          <w:tab w:val="left" w:pos="1415"/>
        </w:tabs>
        <w:ind w:right="575" w:firstLine="426"/>
        <w:rPr>
          <w:sz w:val="28"/>
        </w:rPr>
      </w:pPr>
      <w:r>
        <w:rPr>
          <w:sz w:val="28"/>
        </w:rPr>
        <w:t>Вертикальные соглашения: особенности квалификации и критерии допустимости. Запреты в отношении вертикальных соглашений.</w:t>
      </w:r>
    </w:p>
    <w:p w14:paraId="38F6AA6C" w14:textId="77777777" w:rsidR="007255FD" w:rsidRDefault="002A161B">
      <w:pPr>
        <w:pStyle w:val="a4"/>
        <w:numPr>
          <w:ilvl w:val="0"/>
          <w:numId w:val="6"/>
        </w:numPr>
        <w:tabs>
          <w:tab w:val="left" w:pos="1415"/>
        </w:tabs>
        <w:ind w:left="1415" w:hanging="420"/>
        <w:rPr>
          <w:sz w:val="28"/>
        </w:rPr>
      </w:pPr>
      <w:r>
        <w:rPr>
          <w:sz w:val="28"/>
        </w:rPr>
        <w:t>Иные</w:t>
      </w:r>
      <w:r>
        <w:rPr>
          <w:spacing w:val="-10"/>
          <w:sz w:val="28"/>
        </w:rPr>
        <w:t xml:space="preserve"> </w:t>
      </w:r>
      <w:r>
        <w:rPr>
          <w:sz w:val="28"/>
        </w:rPr>
        <w:t>соглашения,</w:t>
      </w:r>
      <w:r>
        <w:rPr>
          <w:spacing w:val="-7"/>
          <w:sz w:val="28"/>
        </w:rPr>
        <w:t xml:space="preserve"> </w:t>
      </w:r>
      <w:r>
        <w:rPr>
          <w:sz w:val="28"/>
        </w:rPr>
        <w:t>ограничивающие</w:t>
      </w:r>
      <w:r>
        <w:rPr>
          <w:spacing w:val="-8"/>
          <w:sz w:val="28"/>
        </w:rPr>
        <w:t xml:space="preserve"> </w:t>
      </w:r>
      <w:r>
        <w:rPr>
          <w:sz w:val="28"/>
        </w:rPr>
        <w:t>конкуренцию</w:t>
      </w:r>
      <w:r>
        <w:rPr>
          <w:spacing w:val="-7"/>
          <w:sz w:val="28"/>
        </w:rPr>
        <w:t xml:space="preserve"> </w:t>
      </w:r>
      <w:r>
        <w:rPr>
          <w:sz w:val="28"/>
        </w:rPr>
        <w:t>на</w:t>
      </w:r>
      <w:r>
        <w:rPr>
          <w:spacing w:val="-8"/>
          <w:sz w:val="28"/>
        </w:rPr>
        <w:t xml:space="preserve"> </w:t>
      </w:r>
      <w:r>
        <w:rPr>
          <w:sz w:val="28"/>
        </w:rPr>
        <w:t>товарном</w:t>
      </w:r>
      <w:r>
        <w:rPr>
          <w:spacing w:val="-6"/>
          <w:sz w:val="28"/>
        </w:rPr>
        <w:t xml:space="preserve"> </w:t>
      </w:r>
      <w:r>
        <w:rPr>
          <w:spacing w:val="-2"/>
          <w:sz w:val="28"/>
        </w:rPr>
        <w:t>рынке.</w:t>
      </w:r>
    </w:p>
    <w:p w14:paraId="69F4C5FA" w14:textId="77777777" w:rsidR="007255FD" w:rsidRDefault="002A161B">
      <w:pPr>
        <w:pStyle w:val="a4"/>
        <w:numPr>
          <w:ilvl w:val="0"/>
          <w:numId w:val="6"/>
        </w:numPr>
        <w:tabs>
          <w:tab w:val="left" w:pos="1415"/>
        </w:tabs>
        <w:ind w:right="572" w:firstLine="426"/>
        <w:rPr>
          <w:sz w:val="28"/>
        </w:rPr>
      </w:pPr>
      <w:r>
        <w:rPr>
          <w:sz w:val="28"/>
        </w:rPr>
        <w:t xml:space="preserve">Согласованные действия хозяйствующих субъектов, ограничивающие </w:t>
      </w:r>
      <w:r>
        <w:rPr>
          <w:spacing w:val="-2"/>
          <w:sz w:val="28"/>
        </w:rPr>
        <w:t>конкуренцию.</w:t>
      </w:r>
    </w:p>
    <w:p w14:paraId="6E5BF25E" w14:textId="77777777" w:rsidR="007255FD" w:rsidRDefault="002A161B">
      <w:pPr>
        <w:pStyle w:val="a4"/>
        <w:numPr>
          <w:ilvl w:val="0"/>
          <w:numId w:val="6"/>
        </w:numPr>
        <w:tabs>
          <w:tab w:val="left" w:pos="1415"/>
        </w:tabs>
        <w:ind w:left="1415" w:hanging="420"/>
        <w:rPr>
          <w:sz w:val="28"/>
        </w:rPr>
      </w:pPr>
      <w:r>
        <w:rPr>
          <w:sz w:val="28"/>
        </w:rPr>
        <w:t>Критерии</w:t>
      </w:r>
      <w:r>
        <w:rPr>
          <w:spacing w:val="-6"/>
          <w:sz w:val="28"/>
        </w:rPr>
        <w:t xml:space="preserve"> </w:t>
      </w:r>
      <w:r>
        <w:rPr>
          <w:sz w:val="28"/>
        </w:rPr>
        <w:t>допустимости</w:t>
      </w:r>
      <w:r>
        <w:rPr>
          <w:spacing w:val="-6"/>
          <w:sz w:val="28"/>
        </w:rPr>
        <w:t xml:space="preserve"> </w:t>
      </w:r>
      <w:r>
        <w:rPr>
          <w:sz w:val="28"/>
        </w:rPr>
        <w:t>соглашений</w:t>
      </w:r>
      <w:r>
        <w:rPr>
          <w:spacing w:val="-6"/>
          <w:sz w:val="28"/>
        </w:rPr>
        <w:t xml:space="preserve"> </w:t>
      </w:r>
      <w:r>
        <w:rPr>
          <w:sz w:val="28"/>
        </w:rPr>
        <w:t>и</w:t>
      </w:r>
      <w:r>
        <w:rPr>
          <w:spacing w:val="-6"/>
          <w:sz w:val="28"/>
        </w:rPr>
        <w:t xml:space="preserve"> </w:t>
      </w:r>
      <w:r>
        <w:rPr>
          <w:sz w:val="28"/>
        </w:rPr>
        <w:t>согласованных</w:t>
      </w:r>
      <w:r>
        <w:rPr>
          <w:spacing w:val="-5"/>
          <w:sz w:val="28"/>
        </w:rPr>
        <w:t xml:space="preserve"> </w:t>
      </w:r>
      <w:r>
        <w:rPr>
          <w:spacing w:val="-2"/>
          <w:sz w:val="28"/>
        </w:rPr>
        <w:t>действий.</w:t>
      </w:r>
    </w:p>
    <w:p w14:paraId="586DE53A" w14:textId="77777777" w:rsidR="007255FD" w:rsidRDefault="002A161B">
      <w:pPr>
        <w:pStyle w:val="a4"/>
        <w:numPr>
          <w:ilvl w:val="0"/>
          <w:numId w:val="6"/>
        </w:numPr>
        <w:tabs>
          <w:tab w:val="left" w:pos="1415"/>
        </w:tabs>
        <w:ind w:left="1415" w:hanging="420"/>
        <w:rPr>
          <w:sz w:val="28"/>
        </w:rPr>
      </w:pPr>
      <w:r>
        <w:rPr>
          <w:sz w:val="28"/>
        </w:rPr>
        <w:t>Особенности</w:t>
      </w:r>
      <w:r>
        <w:rPr>
          <w:spacing w:val="-9"/>
          <w:sz w:val="28"/>
        </w:rPr>
        <w:t xml:space="preserve"> </w:t>
      </w:r>
      <w:r>
        <w:rPr>
          <w:sz w:val="28"/>
        </w:rPr>
        <w:t>контроля</w:t>
      </w:r>
      <w:r>
        <w:rPr>
          <w:spacing w:val="-7"/>
          <w:sz w:val="28"/>
        </w:rPr>
        <w:t xml:space="preserve"> </w:t>
      </w:r>
      <w:r>
        <w:rPr>
          <w:sz w:val="28"/>
        </w:rPr>
        <w:t>ограничивающих</w:t>
      </w:r>
      <w:r>
        <w:rPr>
          <w:spacing w:val="-7"/>
          <w:sz w:val="28"/>
        </w:rPr>
        <w:t xml:space="preserve"> </w:t>
      </w:r>
      <w:r>
        <w:rPr>
          <w:sz w:val="28"/>
        </w:rPr>
        <w:t>конкуренцию</w:t>
      </w:r>
      <w:r>
        <w:rPr>
          <w:spacing w:val="-7"/>
          <w:sz w:val="28"/>
        </w:rPr>
        <w:t xml:space="preserve"> </w:t>
      </w:r>
      <w:r>
        <w:rPr>
          <w:spacing w:val="-2"/>
          <w:sz w:val="28"/>
        </w:rPr>
        <w:t>соглашений.</w:t>
      </w:r>
    </w:p>
    <w:p w14:paraId="0AFFBD43" w14:textId="77777777" w:rsidR="007255FD" w:rsidRDefault="002A161B">
      <w:pPr>
        <w:pStyle w:val="a4"/>
        <w:numPr>
          <w:ilvl w:val="0"/>
          <w:numId w:val="6"/>
        </w:numPr>
        <w:tabs>
          <w:tab w:val="left" w:pos="1415"/>
        </w:tabs>
        <w:ind w:left="1415" w:hanging="420"/>
        <w:rPr>
          <w:sz w:val="28"/>
        </w:rPr>
      </w:pPr>
      <w:r>
        <w:rPr>
          <w:sz w:val="28"/>
        </w:rPr>
        <w:t>Понятие</w:t>
      </w:r>
      <w:r>
        <w:rPr>
          <w:spacing w:val="-8"/>
          <w:sz w:val="28"/>
        </w:rPr>
        <w:t xml:space="preserve"> </w:t>
      </w:r>
      <w:r>
        <w:rPr>
          <w:sz w:val="28"/>
        </w:rPr>
        <w:t>и</w:t>
      </w:r>
      <w:r>
        <w:rPr>
          <w:spacing w:val="-5"/>
          <w:sz w:val="28"/>
        </w:rPr>
        <w:t xml:space="preserve"> </w:t>
      </w:r>
      <w:r>
        <w:rPr>
          <w:sz w:val="28"/>
        </w:rPr>
        <w:t>признаки</w:t>
      </w:r>
      <w:r>
        <w:rPr>
          <w:spacing w:val="-6"/>
          <w:sz w:val="28"/>
        </w:rPr>
        <w:t xml:space="preserve"> </w:t>
      </w:r>
      <w:r>
        <w:rPr>
          <w:sz w:val="28"/>
        </w:rPr>
        <w:t>недобросовестной</w:t>
      </w:r>
      <w:r>
        <w:rPr>
          <w:spacing w:val="-5"/>
          <w:sz w:val="28"/>
        </w:rPr>
        <w:t xml:space="preserve"> </w:t>
      </w:r>
      <w:r>
        <w:rPr>
          <w:spacing w:val="-2"/>
          <w:sz w:val="28"/>
        </w:rPr>
        <w:t>конкуренции.</w:t>
      </w:r>
    </w:p>
    <w:p w14:paraId="100C68FE" w14:textId="77777777" w:rsidR="007255FD" w:rsidRDefault="002A161B">
      <w:pPr>
        <w:pStyle w:val="a4"/>
        <w:numPr>
          <w:ilvl w:val="0"/>
          <w:numId w:val="6"/>
        </w:numPr>
        <w:tabs>
          <w:tab w:val="left" w:pos="1415"/>
        </w:tabs>
        <w:ind w:left="1415" w:hanging="420"/>
        <w:rPr>
          <w:sz w:val="28"/>
        </w:rPr>
      </w:pPr>
      <w:r>
        <w:rPr>
          <w:sz w:val="28"/>
        </w:rPr>
        <w:t>Формы</w:t>
      </w:r>
      <w:r>
        <w:rPr>
          <w:spacing w:val="-11"/>
          <w:sz w:val="28"/>
        </w:rPr>
        <w:t xml:space="preserve"> </w:t>
      </w:r>
      <w:r>
        <w:rPr>
          <w:sz w:val="28"/>
        </w:rPr>
        <w:t>недобросовестной</w:t>
      </w:r>
      <w:r>
        <w:rPr>
          <w:spacing w:val="-8"/>
          <w:sz w:val="28"/>
        </w:rPr>
        <w:t xml:space="preserve"> </w:t>
      </w:r>
      <w:r>
        <w:rPr>
          <w:spacing w:val="-2"/>
          <w:sz w:val="28"/>
        </w:rPr>
        <w:t>конкуренции.</w:t>
      </w:r>
    </w:p>
    <w:p w14:paraId="47248DD9" w14:textId="77777777" w:rsidR="007255FD" w:rsidRDefault="002A161B">
      <w:pPr>
        <w:pStyle w:val="a4"/>
        <w:numPr>
          <w:ilvl w:val="0"/>
          <w:numId w:val="6"/>
        </w:numPr>
        <w:tabs>
          <w:tab w:val="left" w:pos="1415"/>
        </w:tabs>
        <w:ind w:right="574" w:firstLine="426"/>
        <w:rPr>
          <w:sz w:val="28"/>
        </w:rPr>
      </w:pPr>
      <w:r>
        <w:rPr>
          <w:sz w:val="28"/>
        </w:rPr>
        <w:t>Распространение ложных, неточных или искаженных сведений как форма недобросовестной конкуренции.</w:t>
      </w:r>
    </w:p>
    <w:p w14:paraId="606292CD" w14:textId="77777777" w:rsidR="007255FD" w:rsidRDefault="002A161B">
      <w:pPr>
        <w:pStyle w:val="a4"/>
        <w:numPr>
          <w:ilvl w:val="0"/>
          <w:numId w:val="6"/>
        </w:numPr>
        <w:tabs>
          <w:tab w:val="left" w:pos="1415"/>
        </w:tabs>
        <w:ind w:right="575" w:firstLine="426"/>
        <w:rPr>
          <w:sz w:val="28"/>
        </w:rPr>
      </w:pPr>
      <w:r>
        <w:rPr>
          <w:sz w:val="28"/>
        </w:rPr>
        <w:t>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 как форма недобросовестной конкуренции.</w:t>
      </w:r>
    </w:p>
    <w:p w14:paraId="40A69B90" w14:textId="77777777" w:rsidR="007255FD" w:rsidRDefault="002A161B">
      <w:pPr>
        <w:pStyle w:val="a4"/>
        <w:numPr>
          <w:ilvl w:val="0"/>
          <w:numId w:val="6"/>
        </w:numPr>
        <w:tabs>
          <w:tab w:val="left" w:pos="1415"/>
        </w:tabs>
        <w:spacing w:before="1"/>
        <w:ind w:right="574" w:firstLine="426"/>
        <w:rPr>
          <w:sz w:val="28"/>
        </w:rPr>
      </w:pPr>
      <w:r>
        <w:rPr>
          <w:sz w:val="28"/>
        </w:rPr>
        <w:t>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 как форма недобросовестной конкуренции.</w:t>
      </w:r>
    </w:p>
    <w:p w14:paraId="52AABC07" w14:textId="77777777" w:rsidR="007255FD" w:rsidRDefault="002A161B">
      <w:pPr>
        <w:pStyle w:val="a4"/>
        <w:numPr>
          <w:ilvl w:val="0"/>
          <w:numId w:val="6"/>
        </w:numPr>
        <w:tabs>
          <w:tab w:val="left" w:pos="1415"/>
        </w:tabs>
        <w:ind w:right="572" w:firstLine="426"/>
        <w:rPr>
          <w:sz w:val="28"/>
        </w:rPr>
      </w:pPr>
      <w:r>
        <w:rPr>
          <w:sz w:val="28"/>
        </w:rPr>
        <w:t>Введение в оборот товара, если при этом незаконно использовались результаты</w:t>
      </w:r>
      <w:r>
        <w:rPr>
          <w:spacing w:val="51"/>
          <w:w w:val="150"/>
          <w:sz w:val="28"/>
        </w:rPr>
        <w:t xml:space="preserve">  </w:t>
      </w:r>
      <w:r>
        <w:rPr>
          <w:sz w:val="28"/>
        </w:rPr>
        <w:t>интеллектуальной</w:t>
      </w:r>
      <w:r>
        <w:rPr>
          <w:spacing w:val="52"/>
          <w:w w:val="150"/>
          <w:sz w:val="28"/>
        </w:rPr>
        <w:t xml:space="preserve">  </w:t>
      </w:r>
      <w:r>
        <w:rPr>
          <w:sz w:val="28"/>
        </w:rPr>
        <w:t>деятельности</w:t>
      </w:r>
      <w:r>
        <w:rPr>
          <w:spacing w:val="53"/>
          <w:w w:val="150"/>
          <w:sz w:val="28"/>
        </w:rPr>
        <w:t xml:space="preserve">  </w:t>
      </w:r>
      <w:r>
        <w:rPr>
          <w:sz w:val="28"/>
        </w:rPr>
        <w:t>как</w:t>
      </w:r>
      <w:r>
        <w:rPr>
          <w:spacing w:val="52"/>
          <w:w w:val="150"/>
          <w:sz w:val="28"/>
        </w:rPr>
        <w:t xml:space="preserve">  </w:t>
      </w:r>
      <w:r>
        <w:rPr>
          <w:sz w:val="28"/>
        </w:rPr>
        <w:t>форма</w:t>
      </w:r>
      <w:r>
        <w:rPr>
          <w:spacing w:val="53"/>
          <w:w w:val="150"/>
          <w:sz w:val="28"/>
        </w:rPr>
        <w:t xml:space="preserve">  </w:t>
      </w:r>
      <w:r>
        <w:rPr>
          <w:spacing w:val="-2"/>
          <w:sz w:val="28"/>
        </w:rPr>
        <w:t>недобросовестной</w:t>
      </w:r>
    </w:p>
    <w:p w14:paraId="7AFC34C7" w14:textId="77777777" w:rsidR="007255FD" w:rsidRDefault="007255FD">
      <w:pPr>
        <w:pStyle w:val="a4"/>
        <w:rPr>
          <w:sz w:val="28"/>
        </w:rPr>
        <w:sectPr w:rsidR="007255FD">
          <w:footerReference w:type="default" r:id="rId10"/>
          <w:pgSz w:w="11910" w:h="16840"/>
          <w:pgMar w:top="1040" w:right="283" w:bottom="1240" w:left="425" w:header="0" w:footer="1027" w:gutter="0"/>
          <w:cols w:space="720"/>
        </w:sectPr>
      </w:pPr>
    </w:p>
    <w:p w14:paraId="3881A723" w14:textId="77777777" w:rsidR="007255FD" w:rsidRDefault="002A161B">
      <w:pPr>
        <w:pStyle w:val="a3"/>
        <w:spacing w:before="77"/>
      </w:pPr>
      <w:r>
        <w:rPr>
          <w:spacing w:val="-2"/>
        </w:rPr>
        <w:lastRenderedPageBreak/>
        <w:t>конкуренции.</w:t>
      </w:r>
    </w:p>
    <w:p w14:paraId="60F5B278" w14:textId="77777777" w:rsidR="007255FD" w:rsidRDefault="002A161B">
      <w:pPr>
        <w:pStyle w:val="a4"/>
        <w:numPr>
          <w:ilvl w:val="0"/>
          <w:numId w:val="6"/>
        </w:numPr>
        <w:tabs>
          <w:tab w:val="left" w:pos="1415"/>
        </w:tabs>
        <w:ind w:right="574" w:firstLine="426"/>
        <w:rPr>
          <w:sz w:val="28"/>
        </w:rPr>
      </w:pPr>
      <w:r>
        <w:rPr>
          <w:sz w:val="28"/>
        </w:rPr>
        <w:t xml:space="preserve">Незаконное получение, использование, разглашение информации, составляющей охраняемую законом тайну как форма недобросовестной </w:t>
      </w:r>
      <w:r>
        <w:rPr>
          <w:spacing w:val="-2"/>
          <w:sz w:val="28"/>
        </w:rPr>
        <w:t>конкуренции.</w:t>
      </w:r>
    </w:p>
    <w:p w14:paraId="4CCC8DBE" w14:textId="77777777" w:rsidR="007255FD" w:rsidRDefault="002A161B">
      <w:pPr>
        <w:pStyle w:val="a4"/>
        <w:numPr>
          <w:ilvl w:val="0"/>
          <w:numId w:val="6"/>
        </w:numPr>
        <w:tabs>
          <w:tab w:val="left" w:pos="1415"/>
        </w:tabs>
        <w:ind w:right="574" w:firstLine="426"/>
        <w:rPr>
          <w:sz w:val="28"/>
        </w:rPr>
      </w:pPr>
      <w:r>
        <w:rPr>
          <w:sz w:val="28"/>
        </w:rPr>
        <w:t>Недобросовестная конкуренция, связанная с приобретением исключительных прав.</w:t>
      </w:r>
    </w:p>
    <w:p w14:paraId="5E669E4B" w14:textId="77777777" w:rsidR="007255FD" w:rsidRDefault="002A161B">
      <w:pPr>
        <w:pStyle w:val="a4"/>
        <w:numPr>
          <w:ilvl w:val="0"/>
          <w:numId w:val="6"/>
        </w:numPr>
        <w:tabs>
          <w:tab w:val="left" w:pos="1415"/>
        </w:tabs>
        <w:ind w:right="574" w:firstLine="426"/>
        <w:rPr>
          <w:sz w:val="28"/>
        </w:rPr>
      </w:pPr>
      <w:r>
        <w:rPr>
          <w:sz w:val="28"/>
        </w:rPr>
        <w:t>Ограничивающие конкуренцию акты и действия органов государственной и муниципальной власти.</w:t>
      </w:r>
    </w:p>
    <w:p w14:paraId="21D38F25" w14:textId="77777777" w:rsidR="007255FD" w:rsidRDefault="002A161B">
      <w:pPr>
        <w:pStyle w:val="a4"/>
        <w:numPr>
          <w:ilvl w:val="0"/>
          <w:numId w:val="6"/>
        </w:numPr>
        <w:tabs>
          <w:tab w:val="left" w:pos="1415"/>
        </w:tabs>
        <w:ind w:right="572" w:firstLine="426"/>
        <w:rPr>
          <w:sz w:val="28"/>
        </w:rPr>
      </w:pPr>
      <w:r>
        <w:rPr>
          <w:sz w:val="28"/>
        </w:rPr>
        <w:t>Ограничивающие конкуренцию соглашения и согласованные действия с участием органов государственной и муниципальной власти.</w:t>
      </w:r>
    </w:p>
    <w:p w14:paraId="4C27477F" w14:textId="77777777" w:rsidR="007255FD" w:rsidRDefault="002A161B">
      <w:pPr>
        <w:pStyle w:val="a4"/>
        <w:numPr>
          <w:ilvl w:val="0"/>
          <w:numId w:val="6"/>
        </w:numPr>
        <w:tabs>
          <w:tab w:val="left" w:pos="1415"/>
        </w:tabs>
        <w:ind w:right="576" w:firstLine="426"/>
        <w:rPr>
          <w:sz w:val="28"/>
        </w:rPr>
      </w:pPr>
      <w:r>
        <w:rPr>
          <w:sz w:val="28"/>
        </w:rPr>
        <w:t xml:space="preserve">Государственные и муниципальные преференции: порядок предоставления и правовые последствия нарушения установленного порядка предоставления </w:t>
      </w:r>
      <w:r>
        <w:rPr>
          <w:spacing w:val="-2"/>
          <w:sz w:val="28"/>
        </w:rPr>
        <w:t>преференций.</w:t>
      </w:r>
    </w:p>
    <w:p w14:paraId="19EEB0CD" w14:textId="77777777" w:rsidR="007255FD" w:rsidRDefault="002A161B">
      <w:pPr>
        <w:pStyle w:val="a4"/>
        <w:numPr>
          <w:ilvl w:val="0"/>
          <w:numId w:val="6"/>
        </w:numPr>
        <w:tabs>
          <w:tab w:val="left" w:pos="1415"/>
        </w:tabs>
        <w:ind w:right="579" w:firstLine="426"/>
        <w:rPr>
          <w:sz w:val="28"/>
        </w:rPr>
      </w:pPr>
      <w:r>
        <w:rPr>
          <w:sz w:val="28"/>
        </w:rPr>
        <w:t>Понятие торгов и случаи обязательного проведения торгов в соответствии с законодательством Российской Федерации.</w:t>
      </w:r>
    </w:p>
    <w:p w14:paraId="75015DE5" w14:textId="77777777" w:rsidR="007255FD" w:rsidRDefault="002A161B">
      <w:pPr>
        <w:pStyle w:val="a4"/>
        <w:numPr>
          <w:ilvl w:val="0"/>
          <w:numId w:val="6"/>
        </w:numPr>
        <w:tabs>
          <w:tab w:val="left" w:pos="1415"/>
        </w:tabs>
        <w:ind w:right="578" w:firstLine="426"/>
        <w:rPr>
          <w:sz w:val="28"/>
        </w:rPr>
      </w:pPr>
      <w:r>
        <w:rPr>
          <w:sz w:val="28"/>
        </w:rPr>
        <w:t>Антимонопольные требования, предъявляемые к торгам и запросам котировок цен на товары.</w:t>
      </w:r>
    </w:p>
    <w:p w14:paraId="507C0796" w14:textId="77777777" w:rsidR="007255FD" w:rsidRDefault="002A161B">
      <w:pPr>
        <w:pStyle w:val="a4"/>
        <w:numPr>
          <w:ilvl w:val="0"/>
          <w:numId w:val="6"/>
        </w:numPr>
        <w:tabs>
          <w:tab w:val="left" w:pos="1415"/>
        </w:tabs>
        <w:ind w:right="576" w:firstLine="426"/>
        <w:rPr>
          <w:sz w:val="28"/>
        </w:rPr>
      </w:pPr>
      <w:r>
        <w:rPr>
          <w:sz w:val="28"/>
        </w:rPr>
        <w:t>Особенности</w:t>
      </w:r>
      <w:r>
        <w:rPr>
          <w:spacing w:val="-3"/>
          <w:sz w:val="28"/>
        </w:rPr>
        <w:t xml:space="preserve"> </w:t>
      </w:r>
      <w:r>
        <w:rPr>
          <w:sz w:val="28"/>
        </w:rPr>
        <w:t>порядка</w:t>
      </w:r>
      <w:r>
        <w:rPr>
          <w:spacing w:val="-3"/>
          <w:sz w:val="28"/>
        </w:rPr>
        <w:t xml:space="preserve"> </w:t>
      </w:r>
      <w:r>
        <w:rPr>
          <w:sz w:val="28"/>
        </w:rPr>
        <w:t>заключения</w:t>
      </w:r>
      <w:r>
        <w:rPr>
          <w:spacing w:val="-2"/>
          <w:sz w:val="28"/>
        </w:rPr>
        <w:t xml:space="preserve"> </w:t>
      </w:r>
      <w:r>
        <w:rPr>
          <w:sz w:val="28"/>
        </w:rPr>
        <w:t>договоров</w:t>
      </w:r>
      <w:r>
        <w:rPr>
          <w:spacing w:val="-1"/>
          <w:sz w:val="28"/>
        </w:rPr>
        <w:t xml:space="preserve"> </w:t>
      </w:r>
      <w:r>
        <w:rPr>
          <w:sz w:val="28"/>
        </w:rPr>
        <w:t>в</w:t>
      </w:r>
      <w:r>
        <w:rPr>
          <w:spacing w:val="-3"/>
          <w:sz w:val="28"/>
        </w:rPr>
        <w:t xml:space="preserve"> </w:t>
      </w:r>
      <w:r>
        <w:rPr>
          <w:sz w:val="28"/>
        </w:rPr>
        <w:t>отношении</w:t>
      </w:r>
      <w:r>
        <w:rPr>
          <w:spacing w:val="-1"/>
          <w:sz w:val="28"/>
        </w:rPr>
        <w:t xml:space="preserve"> </w:t>
      </w:r>
      <w:r>
        <w:rPr>
          <w:sz w:val="28"/>
        </w:rPr>
        <w:t>государственного и муниципального имущества.</w:t>
      </w:r>
    </w:p>
    <w:p w14:paraId="413BE6D3" w14:textId="77777777" w:rsidR="007255FD" w:rsidRDefault="002A161B">
      <w:pPr>
        <w:pStyle w:val="a4"/>
        <w:numPr>
          <w:ilvl w:val="0"/>
          <w:numId w:val="6"/>
        </w:numPr>
        <w:tabs>
          <w:tab w:val="left" w:pos="1415"/>
        </w:tabs>
        <w:ind w:left="1415" w:hanging="420"/>
        <w:rPr>
          <w:sz w:val="28"/>
        </w:rPr>
      </w:pPr>
      <w:r>
        <w:rPr>
          <w:sz w:val="28"/>
        </w:rPr>
        <w:t>Особенности</w:t>
      </w:r>
      <w:r>
        <w:rPr>
          <w:spacing w:val="-9"/>
          <w:sz w:val="28"/>
        </w:rPr>
        <w:t xml:space="preserve"> </w:t>
      </w:r>
      <w:r>
        <w:rPr>
          <w:sz w:val="28"/>
        </w:rPr>
        <w:t>заключения</w:t>
      </w:r>
      <w:r>
        <w:rPr>
          <w:spacing w:val="-6"/>
          <w:sz w:val="28"/>
        </w:rPr>
        <w:t xml:space="preserve"> </w:t>
      </w:r>
      <w:r>
        <w:rPr>
          <w:sz w:val="28"/>
        </w:rPr>
        <w:t>договоров</w:t>
      </w:r>
      <w:r>
        <w:rPr>
          <w:spacing w:val="-6"/>
          <w:sz w:val="28"/>
        </w:rPr>
        <w:t xml:space="preserve"> </w:t>
      </w:r>
      <w:r>
        <w:rPr>
          <w:sz w:val="28"/>
        </w:rPr>
        <w:t>с</w:t>
      </w:r>
      <w:r>
        <w:rPr>
          <w:spacing w:val="-6"/>
          <w:sz w:val="28"/>
        </w:rPr>
        <w:t xml:space="preserve"> </w:t>
      </w:r>
      <w:r>
        <w:rPr>
          <w:sz w:val="28"/>
        </w:rPr>
        <w:t>финансовыми</w:t>
      </w:r>
      <w:r>
        <w:rPr>
          <w:spacing w:val="-6"/>
          <w:sz w:val="28"/>
        </w:rPr>
        <w:t xml:space="preserve"> </w:t>
      </w:r>
      <w:r>
        <w:rPr>
          <w:spacing w:val="-2"/>
          <w:sz w:val="28"/>
        </w:rPr>
        <w:t>организациями.</w:t>
      </w:r>
    </w:p>
    <w:p w14:paraId="3213049F" w14:textId="77777777" w:rsidR="007255FD" w:rsidRDefault="002A161B">
      <w:pPr>
        <w:pStyle w:val="a4"/>
        <w:numPr>
          <w:ilvl w:val="0"/>
          <w:numId w:val="6"/>
        </w:numPr>
        <w:tabs>
          <w:tab w:val="left" w:pos="1415"/>
        </w:tabs>
        <w:ind w:right="577" w:firstLine="426"/>
        <w:rPr>
          <w:sz w:val="28"/>
        </w:rPr>
      </w:pPr>
      <w:r>
        <w:rPr>
          <w:sz w:val="28"/>
        </w:rPr>
        <w:t>Особенности закупок товаров, работ и услуг отдельными видами юридических лиц.</w:t>
      </w:r>
    </w:p>
    <w:p w14:paraId="1EA504AE" w14:textId="77777777" w:rsidR="007255FD" w:rsidRDefault="002A161B">
      <w:pPr>
        <w:pStyle w:val="a4"/>
        <w:numPr>
          <w:ilvl w:val="0"/>
          <w:numId w:val="6"/>
        </w:numPr>
        <w:tabs>
          <w:tab w:val="left" w:pos="1415"/>
        </w:tabs>
        <w:ind w:right="579" w:firstLine="426"/>
        <w:rPr>
          <w:sz w:val="28"/>
        </w:rPr>
      </w:pPr>
      <w:r>
        <w:rPr>
          <w:sz w:val="28"/>
        </w:rPr>
        <w:t>Порядок рассмотрения антимонопольным органом жалоб на нарушение процедуры торгов и порядка заключения договоров.</w:t>
      </w:r>
    </w:p>
    <w:p w14:paraId="3BB1548A" w14:textId="77777777" w:rsidR="007255FD" w:rsidRDefault="002A161B">
      <w:pPr>
        <w:pStyle w:val="a4"/>
        <w:numPr>
          <w:ilvl w:val="0"/>
          <w:numId w:val="6"/>
        </w:numPr>
        <w:tabs>
          <w:tab w:val="left" w:pos="1415"/>
        </w:tabs>
        <w:ind w:left="1415" w:hanging="420"/>
        <w:rPr>
          <w:sz w:val="28"/>
        </w:rPr>
      </w:pPr>
      <w:r>
        <w:rPr>
          <w:sz w:val="28"/>
        </w:rPr>
        <w:t>Правовые</w:t>
      </w:r>
      <w:r>
        <w:rPr>
          <w:spacing w:val="-7"/>
          <w:sz w:val="28"/>
        </w:rPr>
        <w:t xml:space="preserve"> </w:t>
      </w:r>
      <w:r>
        <w:rPr>
          <w:sz w:val="28"/>
        </w:rPr>
        <w:t>последствия</w:t>
      </w:r>
      <w:r>
        <w:rPr>
          <w:spacing w:val="-5"/>
          <w:sz w:val="28"/>
        </w:rPr>
        <w:t xml:space="preserve"> </w:t>
      </w:r>
      <w:r>
        <w:rPr>
          <w:sz w:val="28"/>
        </w:rPr>
        <w:t>нарушения</w:t>
      </w:r>
      <w:r>
        <w:rPr>
          <w:spacing w:val="-6"/>
          <w:sz w:val="28"/>
        </w:rPr>
        <w:t xml:space="preserve"> </w:t>
      </w:r>
      <w:r>
        <w:rPr>
          <w:sz w:val="28"/>
        </w:rPr>
        <w:t>антимонопольных</w:t>
      </w:r>
      <w:r>
        <w:rPr>
          <w:spacing w:val="-5"/>
          <w:sz w:val="28"/>
        </w:rPr>
        <w:t xml:space="preserve"> </w:t>
      </w:r>
      <w:r>
        <w:rPr>
          <w:sz w:val="28"/>
        </w:rPr>
        <w:t>требований</w:t>
      </w:r>
      <w:r>
        <w:rPr>
          <w:spacing w:val="-6"/>
          <w:sz w:val="28"/>
        </w:rPr>
        <w:t xml:space="preserve"> </w:t>
      </w:r>
      <w:r>
        <w:rPr>
          <w:sz w:val="28"/>
        </w:rPr>
        <w:t>к</w:t>
      </w:r>
      <w:r>
        <w:rPr>
          <w:spacing w:val="-6"/>
          <w:sz w:val="28"/>
        </w:rPr>
        <w:t xml:space="preserve"> </w:t>
      </w:r>
      <w:r>
        <w:rPr>
          <w:spacing w:val="-2"/>
          <w:sz w:val="28"/>
        </w:rPr>
        <w:t>торгам.</w:t>
      </w:r>
    </w:p>
    <w:p w14:paraId="1D04F6FF" w14:textId="77777777" w:rsidR="007255FD" w:rsidRDefault="002A161B">
      <w:pPr>
        <w:pStyle w:val="a4"/>
        <w:numPr>
          <w:ilvl w:val="0"/>
          <w:numId w:val="6"/>
        </w:numPr>
        <w:tabs>
          <w:tab w:val="left" w:pos="1415"/>
        </w:tabs>
        <w:ind w:right="573" w:firstLine="426"/>
        <w:rPr>
          <w:sz w:val="28"/>
        </w:rPr>
      </w:pPr>
      <w:r>
        <w:rPr>
          <w:sz w:val="28"/>
        </w:rPr>
        <w:t>Понятие экономической концентрации. Сфера применения антимонопольного законодательства в отношении сделок (действий) экономической концентрации.</w:t>
      </w:r>
    </w:p>
    <w:p w14:paraId="62844557" w14:textId="77777777" w:rsidR="007255FD" w:rsidRDefault="002A161B">
      <w:pPr>
        <w:pStyle w:val="a4"/>
        <w:numPr>
          <w:ilvl w:val="0"/>
          <w:numId w:val="6"/>
        </w:numPr>
        <w:tabs>
          <w:tab w:val="left" w:pos="1415"/>
        </w:tabs>
        <w:ind w:right="575" w:firstLine="426"/>
        <w:rPr>
          <w:sz w:val="28"/>
        </w:rPr>
      </w:pPr>
      <w:r>
        <w:rPr>
          <w:sz w:val="28"/>
        </w:rPr>
        <w:t>Создание и реорганизация коммерческих организаций с предварительного согласия антимонопольного органа.</w:t>
      </w:r>
    </w:p>
    <w:p w14:paraId="0764F6FF" w14:textId="77777777" w:rsidR="007255FD" w:rsidRDefault="002A161B">
      <w:pPr>
        <w:pStyle w:val="a4"/>
        <w:numPr>
          <w:ilvl w:val="0"/>
          <w:numId w:val="6"/>
        </w:numPr>
        <w:tabs>
          <w:tab w:val="left" w:pos="1415"/>
        </w:tabs>
        <w:ind w:right="571" w:firstLine="426"/>
        <w:rPr>
          <w:sz w:val="28"/>
        </w:rPr>
      </w:pPr>
      <w:r>
        <w:rPr>
          <w:sz w:val="28"/>
        </w:rPr>
        <w:t>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14:paraId="476446B0" w14:textId="77777777" w:rsidR="007255FD" w:rsidRDefault="002A161B">
      <w:pPr>
        <w:pStyle w:val="a4"/>
        <w:numPr>
          <w:ilvl w:val="0"/>
          <w:numId w:val="6"/>
        </w:numPr>
        <w:tabs>
          <w:tab w:val="left" w:pos="1415"/>
        </w:tabs>
        <w:ind w:right="575" w:firstLine="426"/>
        <w:rPr>
          <w:sz w:val="28"/>
        </w:rPr>
      </w:pPr>
      <w:r>
        <w:rPr>
          <w:sz w:val="28"/>
        </w:rPr>
        <w:t>Особенности контроля экономической концентрации сделок с акциями финансовых организаций.</w:t>
      </w:r>
    </w:p>
    <w:p w14:paraId="6CF8B4A9" w14:textId="77777777" w:rsidR="007255FD" w:rsidRDefault="002A161B">
      <w:pPr>
        <w:pStyle w:val="a4"/>
        <w:numPr>
          <w:ilvl w:val="0"/>
          <w:numId w:val="6"/>
        </w:numPr>
        <w:tabs>
          <w:tab w:val="left" w:pos="1415"/>
        </w:tabs>
        <w:ind w:right="573" w:firstLine="426"/>
        <w:rPr>
          <w:sz w:val="28"/>
        </w:rPr>
      </w:pPr>
      <w:r>
        <w:rPr>
          <w:sz w:val="28"/>
        </w:rPr>
        <w:t xml:space="preserve">Особенности контроля за сделками и инвестициями субъекта естественной </w:t>
      </w:r>
      <w:r>
        <w:rPr>
          <w:spacing w:val="-2"/>
          <w:sz w:val="28"/>
        </w:rPr>
        <w:t>монополии.</w:t>
      </w:r>
    </w:p>
    <w:p w14:paraId="1C37B8B9" w14:textId="77777777" w:rsidR="007255FD" w:rsidRDefault="002A161B">
      <w:pPr>
        <w:pStyle w:val="a4"/>
        <w:numPr>
          <w:ilvl w:val="0"/>
          <w:numId w:val="6"/>
        </w:numPr>
        <w:tabs>
          <w:tab w:val="left" w:pos="1415"/>
        </w:tabs>
        <w:spacing w:before="1"/>
        <w:ind w:left="1415" w:hanging="420"/>
        <w:rPr>
          <w:sz w:val="28"/>
        </w:rPr>
      </w:pPr>
      <w:r>
        <w:rPr>
          <w:sz w:val="28"/>
        </w:rPr>
        <w:t>Уведомительный</w:t>
      </w:r>
      <w:r>
        <w:rPr>
          <w:spacing w:val="-10"/>
          <w:sz w:val="28"/>
        </w:rPr>
        <w:t xml:space="preserve"> </w:t>
      </w:r>
      <w:r>
        <w:rPr>
          <w:sz w:val="28"/>
        </w:rPr>
        <w:t>контроль</w:t>
      </w:r>
      <w:r>
        <w:rPr>
          <w:spacing w:val="-8"/>
          <w:sz w:val="28"/>
        </w:rPr>
        <w:t xml:space="preserve"> </w:t>
      </w:r>
      <w:r>
        <w:rPr>
          <w:sz w:val="28"/>
        </w:rPr>
        <w:t>сделок</w:t>
      </w:r>
      <w:r>
        <w:rPr>
          <w:spacing w:val="-8"/>
          <w:sz w:val="28"/>
        </w:rPr>
        <w:t xml:space="preserve"> </w:t>
      </w:r>
      <w:r>
        <w:rPr>
          <w:sz w:val="28"/>
        </w:rPr>
        <w:t>(действий)</w:t>
      </w:r>
      <w:r>
        <w:rPr>
          <w:spacing w:val="-8"/>
          <w:sz w:val="28"/>
        </w:rPr>
        <w:t xml:space="preserve"> </w:t>
      </w:r>
      <w:r>
        <w:rPr>
          <w:sz w:val="28"/>
        </w:rPr>
        <w:t>экономической</w:t>
      </w:r>
      <w:r>
        <w:rPr>
          <w:spacing w:val="-7"/>
          <w:sz w:val="28"/>
        </w:rPr>
        <w:t xml:space="preserve"> </w:t>
      </w:r>
      <w:r>
        <w:rPr>
          <w:spacing w:val="-2"/>
          <w:sz w:val="28"/>
        </w:rPr>
        <w:t>концентрации.</w:t>
      </w:r>
    </w:p>
    <w:p w14:paraId="20B65877" w14:textId="77777777" w:rsidR="007255FD" w:rsidRDefault="002A161B">
      <w:pPr>
        <w:pStyle w:val="a4"/>
        <w:numPr>
          <w:ilvl w:val="0"/>
          <w:numId w:val="6"/>
        </w:numPr>
        <w:tabs>
          <w:tab w:val="left" w:pos="1415"/>
        </w:tabs>
        <w:ind w:right="573" w:firstLine="426"/>
        <w:rPr>
          <w:sz w:val="28"/>
        </w:rPr>
      </w:pPr>
      <w:r>
        <w:rPr>
          <w:sz w:val="28"/>
        </w:rPr>
        <w:t>Порядок подачи и рассмотрения ходатайств и уведомлений о совершении сделок (иных действий), подлежащих государственному контролю.</w:t>
      </w:r>
    </w:p>
    <w:p w14:paraId="0E6C9D1B" w14:textId="77777777" w:rsidR="007255FD" w:rsidRDefault="002A161B">
      <w:pPr>
        <w:pStyle w:val="a4"/>
        <w:numPr>
          <w:ilvl w:val="0"/>
          <w:numId w:val="6"/>
        </w:numPr>
        <w:tabs>
          <w:tab w:val="left" w:pos="1415"/>
        </w:tabs>
        <w:ind w:right="574" w:firstLine="426"/>
        <w:rPr>
          <w:sz w:val="28"/>
        </w:rPr>
      </w:pPr>
      <w:r>
        <w:rPr>
          <w:sz w:val="28"/>
        </w:rPr>
        <w:t>Правовые последствия нарушения порядка получения предварительного согласия антимонопольного органа на осуществление сделок (действий) экономической концентрации или его уведомления.</w:t>
      </w:r>
    </w:p>
    <w:p w14:paraId="77D3E068" w14:textId="6AC0A3FF" w:rsidR="007255FD" w:rsidRDefault="007255FD">
      <w:pPr>
        <w:pStyle w:val="a4"/>
        <w:rPr>
          <w:sz w:val="28"/>
        </w:rPr>
      </w:pPr>
    </w:p>
    <w:p w14:paraId="1655008D" w14:textId="77777777" w:rsidR="007255FD" w:rsidRDefault="002A161B">
      <w:pPr>
        <w:pStyle w:val="a4"/>
        <w:numPr>
          <w:ilvl w:val="0"/>
          <w:numId w:val="6"/>
        </w:numPr>
        <w:tabs>
          <w:tab w:val="left" w:pos="1415"/>
          <w:tab w:val="left" w:pos="3133"/>
          <w:tab w:val="left" w:pos="5601"/>
          <w:tab w:val="left" w:pos="6606"/>
          <w:tab w:val="left" w:pos="6952"/>
          <w:tab w:val="left" w:pos="7860"/>
          <w:tab w:val="left" w:pos="9170"/>
        </w:tabs>
        <w:spacing w:before="77"/>
        <w:ind w:right="577" w:firstLine="426"/>
        <w:rPr>
          <w:sz w:val="28"/>
        </w:rPr>
      </w:pPr>
      <w:r>
        <w:rPr>
          <w:spacing w:val="-2"/>
          <w:sz w:val="28"/>
        </w:rPr>
        <w:lastRenderedPageBreak/>
        <w:t>Полномочия</w:t>
      </w:r>
      <w:r>
        <w:rPr>
          <w:sz w:val="28"/>
        </w:rPr>
        <w:tab/>
      </w:r>
      <w:r>
        <w:rPr>
          <w:spacing w:val="-2"/>
          <w:sz w:val="28"/>
        </w:rPr>
        <w:t>антимонопольного</w:t>
      </w:r>
      <w:r>
        <w:rPr>
          <w:sz w:val="28"/>
        </w:rPr>
        <w:tab/>
      </w:r>
      <w:r>
        <w:rPr>
          <w:spacing w:val="-2"/>
          <w:sz w:val="28"/>
        </w:rPr>
        <w:t>органа</w:t>
      </w:r>
      <w:r>
        <w:rPr>
          <w:sz w:val="28"/>
        </w:rPr>
        <w:tab/>
      </w:r>
      <w:r>
        <w:rPr>
          <w:spacing w:val="-10"/>
          <w:sz w:val="28"/>
        </w:rPr>
        <w:t>в</w:t>
      </w:r>
      <w:r>
        <w:rPr>
          <w:sz w:val="28"/>
        </w:rPr>
        <w:tab/>
      </w:r>
      <w:r>
        <w:rPr>
          <w:spacing w:val="-2"/>
          <w:sz w:val="28"/>
        </w:rPr>
        <w:t>сфере</w:t>
      </w:r>
      <w:r>
        <w:rPr>
          <w:sz w:val="28"/>
        </w:rPr>
        <w:tab/>
      </w:r>
      <w:r>
        <w:rPr>
          <w:spacing w:val="-2"/>
          <w:sz w:val="28"/>
        </w:rPr>
        <w:t>контроля</w:t>
      </w:r>
      <w:r>
        <w:rPr>
          <w:sz w:val="28"/>
        </w:rPr>
        <w:tab/>
      </w:r>
      <w:r>
        <w:rPr>
          <w:spacing w:val="-2"/>
          <w:sz w:val="28"/>
        </w:rPr>
        <w:t xml:space="preserve">соблюдения </w:t>
      </w:r>
      <w:r>
        <w:rPr>
          <w:sz w:val="28"/>
        </w:rPr>
        <w:t>антимонопольного законодательства.</w:t>
      </w:r>
    </w:p>
    <w:p w14:paraId="5602E3FC" w14:textId="77777777" w:rsidR="007255FD" w:rsidRDefault="002A161B">
      <w:pPr>
        <w:pStyle w:val="a4"/>
        <w:numPr>
          <w:ilvl w:val="0"/>
          <w:numId w:val="6"/>
        </w:numPr>
        <w:tabs>
          <w:tab w:val="left" w:pos="1415"/>
          <w:tab w:val="left" w:pos="3277"/>
          <w:tab w:val="left" w:pos="6082"/>
          <w:tab w:val="left" w:pos="7634"/>
          <w:tab w:val="left" w:pos="9171"/>
        </w:tabs>
        <w:ind w:right="576" w:firstLine="426"/>
        <w:rPr>
          <w:sz w:val="28"/>
        </w:rPr>
      </w:pPr>
      <w:r>
        <w:rPr>
          <w:spacing w:val="-2"/>
          <w:sz w:val="28"/>
        </w:rPr>
        <w:t>Проведение</w:t>
      </w:r>
      <w:r>
        <w:rPr>
          <w:sz w:val="28"/>
        </w:rPr>
        <w:tab/>
      </w:r>
      <w:r>
        <w:rPr>
          <w:spacing w:val="-2"/>
          <w:sz w:val="28"/>
        </w:rPr>
        <w:t>антимонопольными</w:t>
      </w:r>
      <w:r>
        <w:rPr>
          <w:sz w:val="28"/>
        </w:rPr>
        <w:tab/>
      </w:r>
      <w:r>
        <w:rPr>
          <w:spacing w:val="-2"/>
          <w:sz w:val="28"/>
        </w:rPr>
        <w:t>органами</w:t>
      </w:r>
      <w:r>
        <w:rPr>
          <w:sz w:val="28"/>
        </w:rPr>
        <w:tab/>
      </w:r>
      <w:r>
        <w:rPr>
          <w:spacing w:val="-2"/>
          <w:sz w:val="28"/>
        </w:rPr>
        <w:t>проверок</w:t>
      </w:r>
      <w:r>
        <w:rPr>
          <w:sz w:val="28"/>
        </w:rPr>
        <w:tab/>
      </w:r>
      <w:r>
        <w:rPr>
          <w:spacing w:val="-2"/>
          <w:sz w:val="28"/>
        </w:rPr>
        <w:t xml:space="preserve">соблюдения </w:t>
      </w:r>
      <w:r>
        <w:rPr>
          <w:sz w:val="28"/>
        </w:rPr>
        <w:t>антимонопольного законодательства.</w:t>
      </w:r>
    </w:p>
    <w:p w14:paraId="47F10E51" w14:textId="77777777" w:rsidR="007255FD" w:rsidRDefault="002A161B">
      <w:pPr>
        <w:pStyle w:val="a4"/>
        <w:numPr>
          <w:ilvl w:val="0"/>
          <w:numId w:val="6"/>
        </w:numPr>
        <w:tabs>
          <w:tab w:val="left" w:pos="1415"/>
        </w:tabs>
        <w:ind w:right="574" w:firstLine="426"/>
        <w:rPr>
          <w:sz w:val="28"/>
        </w:rPr>
      </w:pPr>
      <w:r>
        <w:rPr>
          <w:sz w:val="28"/>
        </w:rPr>
        <w:t>Правовые</w:t>
      </w:r>
      <w:r>
        <w:rPr>
          <w:spacing w:val="80"/>
          <w:sz w:val="28"/>
        </w:rPr>
        <w:t xml:space="preserve"> </w:t>
      </w:r>
      <w:r>
        <w:rPr>
          <w:sz w:val="28"/>
        </w:rPr>
        <w:t>институты</w:t>
      </w:r>
      <w:r>
        <w:rPr>
          <w:spacing w:val="80"/>
          <w:sz w:val="28"/>
        </w:rPr>
        <w:t xml:space="preserve"> </w:t>
      </w:r>
      <w:r>
        <w:rPr>
          <w:sz w:val="28"/>
        </w:rPr>
        <w:t>предупреждения</w:t>
      </w:r>
      <w:r>
        <w:rPr>
          <w:spacing w:val="80"/>
          <w:sz w:val="28"/>
        </w:rPr>
        <w:t xml:space="preserve"> </w:t>
      </w:r>
      <w:r>
        <w:rPr>
          <w:sz w:val="28"/>
        </w:rPr>
        <w:t>и</w:t>
      </w:r>
      <w:r>
        <w:rPr>
          <w:spacing w:val="80"/>
          <w:sz w:val="28"/>
        </w:rPr>
        <w:t xml:space="preserve"> </w:t>
      </w:r>
      <w:r>
        <w:rPr>
          <w:sz w:val="28"/>
        </w:rPr>
        <w:t>предостережения</w:t>
      </w:r>
      <w:r>
        <w:rPr>
          <w:spacing w:val="80"/>
          <w:sz w:val="28"/>
        </w:rPr>
        <w:t xml:space="preserve"> </w:t>
      </w:r>
      <w:r>
        <w:rPr>
          <w:sz w:val="28"/>
        </w:rPr>
        <w:t>и</w:t>
      </w:r>
      <w:r>
        <w:rPr>
          <w:spacing w:val="80"/>
          <w:sz w:val="28"/>
        </w:rPr>
        <w:t xml:space="preserve"> </w:t>
      </w:r>
      <w:r>
        <w:rPr>
          <w:sz w:val="28"/>
        </w:rPr>
        <w:t>их</w:t>
      </w:r>
      <w:r>
        <w:rPr>
          <w:spacing w:val="80"/>
          <w:sz w:val="28"/>
        </w:rPr>
        <w:t xml:space="preserve"> </w:t>
      </w:r>
      <w:r>
        <w:rPr>
          <w:sz w:val="28"/>
        </w:rPr>
        <w:t>роль</w:t>
      </w:r>
      <w:r>
        <w:rPr>
          <w:spacing w:val="80"/>
          <w:sz w:val="28"/>
        </w:rPr>
        <w:t xml:space="preserve"> </w:t>
      </w:r>
      <w:r>
        <w:rPr>
          <w:sz w:val="28"/>
        </w:rPr>
        <w:t>в антимонопольном регулировании.</w:t>
      </w:r>
    </w:p>
    <w:p w14:paraId="05BF161E" w14:textId="77777777" w:rsidR="007255FD" w:rsidRDefault="002A161B">
      <w:pPr>
        <w:pStyle w:val="a4"/>
        <w:numPr>
          <w:ilvl w:val="0"/>
          <w:numId w:val="6"/>
        </w:numPr>
        <w:tabs>
          <w:tab w:val="left" w:pos="1415"/>
          <w:tab w:val="left" w:pos="2683"/>
          <w:tab w:val="left" w:pos="4565"/>
          <w:tab w:val="left" w:pos="7029"/>
          <w:tab w:val="left" w:pos="8253"/>
          <w:tab w:val="left" w:pos="8898"/>
          <w:tab w:val="left" w:pos="9278"/>
        </w:tabs>
        <w:ind w:right="574" w:firstLine="426"/>
        <w:rPr>
          <w:sz w:val="28"/>
        </w:rPr>
      </w:pPr>
      <w:r>
        <w:rPr>
          <w:spacing w:val="-2"/>
          <w:sz w:val="28"/>
        </w:rPr>
        <w:t>Порядок</w:t>
      </w:r>
      <w:r>
        <w:rPr>
          <w:sz w:val="28"/>
        </w:rPr>
        <w:tab/>
      </w:r>
      <w:r>
        <w:rPr>
          <w:spacing w:val="-2"/>
          <w:sz w:val="28"/>
        </w:rPr>
        <w:t>рассмотрения</w:t>
      </w:r>
      <w:r>
        <w:rPr>
          <w:sz w:val="28"/>
        </w:rPr>
        <w:tab/>
      </w:r>
      <w:r>
        <w:rPr>
          <w:spacing w:val="-2"/>
          <w:sz w:val="28"/>
        </w:rPr>
        <w:t>антимонопольным</w:t>
      </w:r>
      <w:r>
        <w:rPr>
          <w:sz w:val="28"/>
        </w:rPr>
        <w:tab/>
      </w:r>
      <w:r>
        <w:rPr>
          <w:spacing w:val="-2"/>
          <w:sz w:val="28"/>
        </w:rPr>
        <w:t>органом</w:t>
      </w:r>
      <w:r>
        <w:rPr>
          <w:sz w:val="28"/>
        </w:rPr>
        <w:tab/>
      </w:r>
      <w:r>
        <w:rPr>
          <w:spacing w:val="-4"/>
          <w:sz w:val="28"/>
        </w:rPr>
        <w:t>дел</w:t>
      </w:r>
      <w:r>
        <w:rPr>
          <w:sz w:val="28"/>
        </w:rPr>
        <w:tab/>
      </w:r>
      <w:r>
        <w:rPr>
          <w:spacing w:val="-10"/>
          <w:sz w:val="28"/>
        </w:rPr>
        <w:t>о</w:t>
      </w:r>
      <w:r>
        <w:rPr>
          <w:sz w:val="28"/>
        </w:rPr>
        <w:tab/>
      </w:r>
      <w:r>
        <w:rPr>
          <w:spacing w:val="-2"/>
          <w:sz w:val="28"/>
        </w:rPr>
        <w:t xml:space="preserve">нарушении </w:t>
      </w:r>
      <w:r>
        <w:rPr>
          <w:sz w:val="28"/>
        </w:rPr>
        <w:t>антимонопольного законодательства.</w:t>
      </w:r>
    </w:p>
    <w:p w14:paraId="0EC02477" w14:textId="77777777" w:rsidR="007255FD" w:rsidRDefault="002A161B">
      <w:pPr>
        <w:pStyle w:val="a4"/>
        <w:numPr>
          <w:ilvl w:val="0"/>
          <w:numId w:val="6"/>
        </w:numPr>
        <w:tabs>
          <w:tab w:val="left" w:pos="1415"/>
          <w:tab w:val="left" w:pos="3574"/>
          <w:tab w:val="left" w:pos="4291"/>
          <w:tab w:val="left" w:pos="6470"/>
          <w:tab w:val="left" w:pos="8367"/>
        </w:tabs>
        <w:ind w:right="574" w:firstLine="426"/>
        <w:rPr>
          <w:sz w:val="28"/>
        </w:rPr>
      </w:pPr>
      <w:r>
        <w:rPr>
          <w:spacing w:val="-2"/>
          <w:sz w:val="28"/>
        </w:rPr>
        <w:t>Предписания</w:t>
      </w:r>
      <w:r>
        <w:rPr>
          <w:sz w:val="28"/>
        </w:rPr>
        <w:tab/>
      </w:r>
      <w:r>
        <w:rPr>
          <w:spacing w:val="-10"/>
          <w:sz w:val="28"/>
        </w:rPr>
        <w:t>о</w:t>
      </w:r>
      <w:r>
        <w:rPr>
          <w:sz w:val="28"/>
        </w:rPr>
        <w:tab/>
      </w:r>
      <w:r>
        <w:rPr>
          <w:spacing w:val="-2"/>
          <w:sz w:val="28"/>
        </w:rPr>
        <w:t>прекращении</w:t>
      </w:r>
      <w:r>
        <w:rPr>
          <w:sz w:val="28"/>
        </w:rPr>
        <w:tab/>
      </w:r>
      <w:r>
        <w:rPr>
          <w:spacing w:val="-2"/>
          <w:sz w:val="28"/>
        </w:rPr>
        <w:t>нарушения</w:t>
      </w:r>
      <w:r>
        <w:rPr>
          <w:sz w:val="28"/>
        </w:rPr>
        <w:tab/>
      </w:r>
      <w:r>
        <w:rPr>
          <w:spacing w:val="-2"/>
          <w:sz w:val="28"/>
        </w:rPr>
        <w:t xml:space="preserve">антимонопольного </w:t>
      </w:r>
      <w:r>
        <w:rPr>
          <w:sz w:val="28"/>
        </w:rPr>
        <w:t>законодательства и контроль их исполнения.</w:t>
      </w:r>
    </w:p>
    <w:p w14:paraId="7C43991B" w14:textId="77777777" w:rsidR="007255FD" w:rsidRDefault="002A161B">
      <w:pPr>
        <w:pStyle w:val="a4"/>
        <w:numPr>
          <w:ilvl w:val="0"/>
          <w:numId w:val="6"/>
        </w:numPr>
        <w:tabs>
          <w:tab w:val="left" w:pos="1610"/>
          <w:tab w:val="left" w:pos="3459"/>
          <w:tab w:val="left" w:pos="3865"/>
          <w:tab w:val="left" w:pos="5795"/>
          <w:tab w:val="left" w:pos="6192"/>
          <w:tab w:val="left" w:pos="8525"/>
          <w:tab w:val="left" w:pos="9724"/>
        </w:tabs>
        <w:ind w:right="572" w:firstLine="426"/>
        <w:rPr>
          <w:sz w:val="28"/>
        </w:rPr>
      </w:pPr>
      <w:r>
        <w:rPr>
          <w:spacing w:val="-2"/>
          <w:sz w:val="28"/>
        </w:rPr>
        <w:t>Предписания</w:t>
      </w:r>
      <w:r>
        <w:rPr>
          <w:sz w:val="28"/>
        </w:rPr>
        <w:tab/>
      </w:r>
      <w:r>
        <w:rPr>
          <w:spacing w:val="-10"/>
          <w:sz w:val="28"/>
        </w:rPr>
        <w:t>о</w:t>
      </w:r>
      <w:r>
        <w:rPr>
          <w:sz w:val="28"/>
        </w:rPr>
        <w:tab/>
      </w:r>
      <w:r>
        <w:rPr>
          <w:spacing w:val="-2"/>
          <w:sz w:val="28"/>
        </w:rPr>
        <w:t>перечислении</w:t>
      </w:r>
      <w:r>
        <w:rPr>
          <w:sz w:val="28"/>
        </w:rPr>
        <w:tab/>
      </w:r>
      <w:r>
        <w:rPr>
          <w:spacing w:val="-10"/>
          <w:sz w:val="28"/>
        </w:rPr>
        <w:t>в</w:t>
      </w:r>
      <w:r>
        <w:rPr>
          <w:sz w:val="28"/>
        </w:rPr>
        <w:tab/>
      </w:r>
      <w:r>
        <w:rPr>
          <w:spacing w:val="-2"/>
          <w:sz w:val="28"/>
        </w:rPr>
        <w:t>государственный</w:t>
      </w:r>
      <w:r>
        <w:rPr>
          <w:sz w:val="28"/>
        </w:rPr>
        <w:tab/>
      </w:r>
      <w:r>
        <w:rPr>
          <w:spacing w:val="-2"/>
          <w:sz w:val="28"/>
        </w:rPr>
        <w:t>бюджет</w:t>
      </w:r>
      <w:r>
        <w:rPr>
          <w:sz w:val="28"/>
        </w:rPr>
        <w:tab/>
      </w:r>
      <w:r>
        <w:rPr>
          <w:spacing w:val="-2"/>
          <w:sz w:val="28"/>
        </w:rPr>
        <w:t xml:space="preserve">дохода, </w:t>
      </w:r>
      <w:r>
        <w:rPr>
          <w:sz w:val="28"/>
        </w:rPr>
        <w:t>полученного вследствие нарушения антимонопольного законодательства.</w:t>
      </w:r>
    </w:p>
    <w:p w14:paraId="4855A3A2" w14:textId="77777777" w:rsidR="007255FD" w:rsidRDefault="002A161B">
      <w:pPr>
        <w:pStyle w:val="a4"/>
        <w:numPr>
          <w:ilvl w:val="0"/>
          <w:numId w:val="6"/>
        </w:numPr>
        <w:tabs>
          <w:tab w:val="left" w:pos="1415"/>
        </w:tabs>
        <w:ind w:left="1415" w:hanging="420"/>
        <w:rPr>
          <w:sz w:val="28"/>
        </w:rPr>
      </w:pPr>
      <w:r>
        <w:rPr>
          <w:sz w:val="28"/>
        </w:rPr>
        <w:t>Порядок</w:t>
      </w:r>
      <w:r>
        <w:rPr>
          <w:spacing w:val="-10"/>
          <w:sz w:val="28"/>
        </w:rPr>
        <w:t xml:space="preserve"> </w:t>
      </w:r>
      <w:r>
        <w:rPr>
          <w:sz w:val="28"/>
        </w:rPr>
        <w:t>обжалования</w:t>
      </w:r>
      <w:r>
        <w:rPr>
          <w:spacing w:val="-7"/>
          <w:sz w:val="28"/>
        </w:rPr>
        <w:t xml:space="preserve"> </w:t>
      </w:r>
      <w:r>
        <w:rPr>
          <w:sz w:val="28"/>
        </w:rPr>
        <w:t>решений</w:t>
      </w:r>
      <w:r>
        <w:rPr>
          <w:spacing w:val="-8"/>
          <w:sz w:val="28"/>
        </w:rPr>
        <w:t xml:space="preserve"> </w:t>
      </w:r>
      <w:r>
        <w:rPr>
          <w:sz w:val="28"/>
        </w:rPr>
        <w:t>и</w:t>
      </w:r>
      <w:r>
        <w:rPr>
          <w:spacing w:val="-7"/>
          <w:sz w:val="28"/>
        </w:rPr>
        <w:t xml:space="preserve"> </w:t>
      </w:r>
      <w:r>
        <w:rPr>
          <w:sz w:val="28"/>
        </w:rPr>
        <w:t>предписаний</w:t>
      </w:r>
      <w:r>
        <w:rPr>
          <w:spacing w:val="-8"/>
          <w:sz w:val="28"/>
        </w:rPr>
        <w:t xml:space="preserve"> </w:t>
      </w:r>
      <w:r>
        <w:rPr>
          <w:sz w:val="28"/>
        </w:rPr>
        <w:t>антимонопольных</w:t>
      </w:r>
      <w:r>
        <w:rPr>
          <w:spacing w:val="-6"/>
          <w:sz w:val="28"/>
        </w:rPr>
        <w:t xml:space="preserve"> </w:t>
      </w:r>
      <w:r>
        <w:rPr>
          <w:spacing w:val="-2"/>
          <w:sz w:val="28"/>
        </w:rPr>
        <w:t>органов.</w:t>
      </w:r>
    </w:p>
    <w:p w14:paraId="18735D63" w14:textId="77777777" w:rsidR="007255FD" w:rsidRDefault="002A161B">
      <w:pPr>
        <w:pStyle w:val="a4"/>
        <w:numPr>
          <w:ilvl w:val="0"/>
          <w:numId w:val="6"/>
        </w:numPr>
        <w:tabs>
          <w:tab w:val="left" w:pos="1415"/>
          <w:tab w:val="left" w:pos="3033"/>
          <w:tab w:val="left" w:pos="5617"/>
          <w:tab w:val="left" w:pos="6454"/>
          <w:tab w:val="left" w:pos="8371"/>
        </w:tabs>
        <w:ind w:right="569" w:firstLine="426"/>
        <w:rPr>
          <w:sz w:val="28"/>
        </w:rPr>
      </w:pPr>
      <w:r>
        <w:rPr>
          <w:spacing w:val="-2"/>
          <w:sz w:val="28"/>
        </w:rPr>
        <w:t>Понятие</w:t>
      </w:r>
      <w:r>
        <w:rPr>
          <w:sz w:val="28"/>
        </w:rPr>
        <w:tab/>
      </w:r>
      <w:r>
        <w:rPr>
          <w:spacing w:val="-2"/>
          <w:sz w:val="28"/>
        </w:rPr>
        <w:t>ответственности</w:t>
      </w:r>
      <w:r>
        <w:rPr>
          <w:sz w:val="28"/>
        </w:rPr>
        <w:tab/>
      </w:r>
      <w:r>
        <w:rPr>
          <w:spacing w:val="-6"/>
          <w:sz w:val="28"/>
        </w:rPr>
        <w:t>за</w:t>
      </w:r>
      <w:r>
        <w:rPr>
          <w:sz w:val="28"/>
        </w:rPr>
        <w:tab/>
      </w:r>
      <w:r>
        <w:rPr>
          <w:spacing w:val="-2"/>
          <w:sz w:val="28"/>
        </w:rPr>
        <w:t>нарушение</w:t>
      </w:r>
      <w:r>
        <w:rPr>
          <w:sz w:val="28"/>
        </w:rPr>
        <w:tab/>
      </w:r>
      <w:r>
        <w:rPr>
          <w:spacing w:val="-2"/>
          <w:sz w:val="28"/>
        </w:rPr>
        <w:t>антимонопольного законодательства.</w:t>
      </w:r>
    </w:p>
    <w:p w14:paraId="1CD26925" w14:textId="77777777" w:rsidR="007255FD" w:rsidRDefault="002A161B">
      <w:pPr>
        <w:pStyle w:val="a4"/>
        <w:numPr>
          <w:ilvl w:val="0"/>
          <w:numId w:val="6"/>
        </w:numPr>
        <w:tabs>
          <w:tab w:val="left" w:pos="1415"/>
          <w:tab w:val="left" w:pos="4227"/>
          <w:tab w:val="left" w:pos="6397"/>
          <w:tab w:val="left" w:pos="6842"/>
          <w:tab w:val="left" w:pos="8370"/>
        </w:tabs>
        <w:ind w:right="571" w:firstLine="426"/>
        <w:rPr>
          <w:sz w:val="28"/>
        </w:rPr>
      </w:pPr>
      <w:r>
        <w:rPr>
          <w:spacing w:val="-2"/>
          <w:sz w:val="28"/>
        </w:rPr>
        <w:t>Гражданско-правовая</w:t>
      </w:r>
      <w:r>
        <w:rPr>
          <w:sz w:val="28"/>
        </w:rPr>
        <w:tab/>
      </w:r>
      <w:r>
        <w:rPr>
          <w:spacing w:val="-2"/>
          <w:sz w:val="28"/>
        </w:rPr>
        <w:t>ответственность</w:t>
      </w:r>
      <w:r>
        <w:rPr>
          <w:sz w:val="28"/>
        </w:rPr>
        <w:tab/>
      </w:r>
      <w:r>
        <w:rPr>
          <w:spacing w:val="-6"/>
          <w:sz w:val="28"/>
        </w:rPr>
        <w:t>за</w:t>
      </w:r>
      <w:r>
        <w:rPr>
          <w:sz w:val="28"/>
        </w:rPr>
        <w:tab/>
      </w:r>
      <w:r>
        <w:rPr>
          <w:spacing w:val="-2"/>
          <w:sz w:val="28"/>
        </w:rPr>
        <w:t>нарушение</w:t>
      </w:r>
      <w:r>
        <w:rPr>
          <w:sz w:val="28"/>
        </w:rPr>
        <w:tab/>
      </w:r>
      <w:r>
        <w:rPr>
          <w:spacing w:val="-2"/>
          <w:sz w:val="28"/>
        </w:rPr>
        <w:t>антимонопольного законодательства.</w:t>
      </w:r>
    </w:p>
    <w:p w14:paraId="4F188389" w14:textId="77777777" w:rsidR="007255FD" w:rsidRDefault="002A161B">
      <w:pPr>
        <w:pStyle w:val="a4"/>
        <w:numPr>
          <w:ilvl w:val="0"/>
          <w:numId w:val="6"/>
        </w:numPr>
        <w:tabs>
          <w:tab w:val="left" w:pos="1415"/>
          <w:tab w:val="left" w:pos="3993"/>
          <w:tab w:val="left" w:pos="6241"/>
          <w:tab w:val="left" w:pos="6764"/>
          <w:tab w:val="left" w:pos="8370"/>
        </w:tabs>
        <w:ind w:right="572" w:firstLine="426"/>
        <w:rPr>
          <w:sz w:val="28"/>
        </w:rPr>
      </w:pPr>
      <w:r>
        <w:rPr>
          <w:spacing w:val="-2"/>
          <w:sz w:val="28"/>
        </w:rPr>
        <w:t>Административная</w:t>
      </w:r>
      <w:r>
        <w:rPr>
          <w:sz w:val="28"/>
        </w:rPr>
        <w:tab/>
      </w:r>
      <w:r>
        <w:rPr>
          <w:spacing w:val="-2"/>
          <w:sz w:val="28"/>
        </w:rPr>
        <w:t>ответственность</w:t>
      </w:r>
      <w:r>
        <w:rPr>
          <w:sz w:val="28"/>
        </w:rPr>
        <w:tab/>
      </w:r>
      <w:r>
        <w:rPr>
          <w:spacing w:val="-6"/>
          <w:sz w:val="28"/>
        </w:rPr>
        <w:t>за</w:t>
      </w:r>
      <w:r>
        <w:rPr>
          <w:sz w:val="28"/>
        </w:rPr>
        <w:tab/>
      </w:r>
      <w:r>
        <w:rPr>
          <w:spacing w:val="-2"/>
          <w:sz w:val="28"/>
        </w:rPr>
        <w:t>нарушение</w:t>
      </w:r>
      <w:r>
        <w:rPr>
          <w:sz w:val="28"/>
        </w:rPr>
        <w:tab/>
      </w:r>
      <w:r>
        <w:rPr>
          <w:spacing w:val="-2"/>
          <w:sz w:val="28"/>
        </w:rPr>
        <w:t>антимонопольного законодательства.</w:t>
      </w:r>
    </w:p>
    <w:p w14:paraId="7A7B0977" w14:textId="77777777" w:rsidR="007255FD" w:rsidRDefault="002A161B">
      <w:pPr>
        <w:pStyle w:val="a4"/>
        <w:numPr>
          <w:ilvl w:val="0"/>
          <w:numId w:val="6"/>
        </w:numPr>
        <w:tabs>
          <w:tab w:val="left" w:pos="1415"/>
          <w:tab w:val="left" w:pos="3225"/>
          <w:tab w:val="left" w:pos="5728"/>
          <w:tab w:val="left" w:pos="6508"/>
          <w:tab w:val="left" w:pos="8367"/>
        </w:tabs>
        <w:ind w:right="574" w:firstLine="426"/>
        <w:rPr>
          <w:sz w:val="28"/>
        </w:rPr>
      </w:pPr>
      <w:r>
        <w:rPr>
          <w:spacing w:val="-2"/>
          <w:sz w:val="28"/>
        </w:rPr>
        <w:t>Уголовная</w:t>
      </w:r>
      <w:r>
        <w:rPr>
          <w:sz w:val="28"/>
        </w:rPr>
        <w:tab/>
      </w:r>
      <w:r>
        <w:rPr>
          <w:spacing w:val="-2"/>
          <w:sz w:val="28"/>
        </w:rPr>
        <w:t>ответственность</w:t>
      </w:r>
      <w:r>
        <w:rPr>
          <w:sz w:val="28"/>
        </w:rPr>
        <w:tab/>
      </w:r>
      <w:r>
        <w:rPr>
          <w:spacing w:val="-6"/>
          <w:sz w:val="28"/>
        </w:rPr>
        <w:t>за</w:t>
      </w:r>
      <w:r>
        <w:rPr>
          <w:sz w:val="28"/>
        </w:rPr>
        <w:tab/>
      </w:r>
      <w:r>
        <w:rPr>
          <w:spacing w:val="-2"/>
          <w:sz w:val="28"/>
        </w:rPr>
        <w:t>нарушение</w:t>
      </w:r>
      <w:r>
        <w:rPr>
          <w:sz w:val="28"/>
        </w:rPr>
        <w:tab/>
      </w:r>
      <w:r>
        <w:rPr>
          <w:spacing w:val="-2"/>
          <w:sz w:val="28"/>
        </w:rPr>
        <w:t>антимонопольного законодательства.</w:t>
      </w:r>
    </w:p>
    <w:p w14:paraId="5D270D3E" w14:textId="77777777" w:rsidR="007255FD" w:rsidRDefault="002A161B">
      <w:pPr>
        <w:pStyle w:val="a4"/>
        <w:numPr>
          <w:ilvl w:val="0"/>
          <w:numId w:val="6"/>
        </w:numPr>
        <w:tabs>
          <w:tab w:val="left" w:pos="1415"/>
        </w:tabs>
        <w:ind w:right="579" w:firstLine="426"/>
        <w:rPr>
          <w:sz w:val="28"/>
        </w:rPr>
      </w:pPr>
      <w:r>
        <w:rPr>
          <w:sz w:val="28"/>
        </w:rPr>
        <w:t>Международные договоры в рамках Евразийского экономического союза в сфере защиты конкуренции.</w:t>
      </w:r>
    </w:p>
    <w:p w14:paraId="3E33FCD5" w14:textId="77777777" w:rsidR="007255FD" w:rsidRDefault="002A161B">
      <w:pPr>
        <w:pStyle w:val="a4"/>
        <w:numPr>
          <w:ilvl w:val="0"/>
          <w:numId w:val="6"/>
        </w:numPr>
        <w:tabs>
          <w:tab w:val="left" w:pos="1415"/>
          <w:tab w:val="left" w:pos="3773"/>
          <w:tab w:val="left" w:pos="4144"/>
          <w:tab w:val="left" w:pos="5939"/>
          <w:tab w:val="left" w:pos="6830"/>
          <w:tab w:val="left" w:pos="8693"/>
        </w:tabs>
        <w:ind w:right="570" w:firstLine="426"/>
        <w:rPr>
          <w:sz w:val="28"/>
        </w:rPr>
      </w:pPr>
      <w:r>
        <w:rPr>
          <w:spacing w:val="-2"/>
          <w:sz w:val="28"/>
        </w:rPr>
        <w:t>Законодательство</w:t>
      </w:r>
      <w:r>
        <w:rPr>
          <w:sz w:val="28"/>
        </w:rPr>
        <w:tab/>
      </w:r>
      <w:r>
        <w:rPr>
          <w:spacing w:val="-10"/>
          <w:sz w:val="28"/>
        </w:rPr>
        <w:t>о</w:t>
      </w:r>
      <w:r>
        <w:rPr>
          <w:sz w:val="28"/>
        </w:rPr>
        <w:tab/>
      </w:r>
      <w:r>
        <w:rPr>
          <w:spacing w:val="-2"/>
          <w:sz w:val="28"/>
        </w:rPr>
        <w:t>конкуренции</w:t>
      </w:r>
      <w:r>
        <w:rPr>
          <w:sz w:val="28"/>
        </w:rPr>
        <w:tab/>
      </w:r>
      <w:r>
        <w:rPr>
          <w:spacing w:val="-2"/>
          <w:sz w:val="28"/>
        </w:rPr>
        <w:t>стран</w:t>
      </w:r>
      <w:r>
        <w:rPr>
          <w:sz w:val="28"/>
        </w:rPr>
        <w:tab/>
      </w:r>
      <w:r>
        <w:rPr>
          <w:spacing w:val="-2"/>
          <w:sz w:val="28"/>
        </w:rPr>
        <w:t>Евразийского</w:t>
      </w:r>
      <w:r>
        <w:rPr>
          <w:sz w:val="28"/>
        </w:rPr>
        <w:tab/>
      </w:r>
      <w:r>
        <w:rPr>
          <w:spacing w:val="-2"/>
          <w:sz w:val="28"/>
        </w:rPr>
        <w:t xml:space="preserve">экономического </w:t>
      </w:r>
      <w:r>
        <w:rPr>
          <w:sz w:val="28"/>
        </w:rPr>
        <w:t>союза: основные сходства и различия.</w:t>
      </w:r>
    </w:p>
    <w:p w14:paraId="6B775423" w14:textId="77777777" w:rsidR="007255FD" w:rsidRDefault="002A161B">
      <w:pPr>
        <w:pStyle w:val="a4"/>
        <w:numPr>
          <w:ilvl w:val="0"/>
          <w:numId w:val="6"/>
        </w:numPr>
        <w:tabs>
          <w:tab w:val="left" w:pos="1415"/>
        </w:tabs>
        <w:ind w:right="575" w:firstLine="426"/>
        <w:rPr>
          <w:sz w:val="28"/>
        </w:rPr>
      </w:pPr>
      <w:r>
        <w:rPr>
          <w:sz w:val="28"/>
        </w:rPr>
        <w:t>Общие</w:t>
      </w:r>
      <w:r>
        <w:rPr>
          <w:spacing w:val="40"/>
          <w:sz w:val="28"/>
        </w:rPr>
        <w:t xml:space="preserve"> </w:t>
      </w:r>
      <w:r>
        <w:rPr>
          <w:sz w:val="28"/>
        </w:rPr>
        <w:t>принципы</w:t>
      </w:r>
      <w:r>
        <w:rPr>
          <w:spacing w:val="40"/>
          <w:sz w:val="28"/>
        </w:rPr>
        <w:t xml:space="preserve"> </w:t>
      </w:r>
      <w:r>
        <w:rPr>
          <w:sz w:val="28"/>
        </w:rPr>
        <w:t>и</w:t>
      </w:r>
      <w:r>
        <w:rPr>
          <w:spacing w:val="40"/>
          <w:sz w:val="28"/>
        </w:rPr>
        <w:t xml:space="preserve"> </w:t>
      </w:r>
      <w:r>
        <w:rPr>
          <w:sz w:val="28"/>
        </w:rPr>
        <w:t>правила</w:t>
      </w:r>
      <w:r>
        <w:rPr>
          <w:spacing w:val="40"/>
          <w:sz w:val="28"/>
        </w:rPr>
        <w:t xml:space="preserve"> </w:t>
      </w:r>
      <w:r>
        <w:rPr>
          <w:sz w:val="28"/>
        </w:rPr>
        <w:t>конкуренции,</w:t>
      </w:r>
      <w:r>
        <w:rPr>
          <w:spacing w:val="40"/>
          <w:sz w:val="28"/>
        </w:rPr>
        <w:t xml:space="preserve"> </w:t>
      </w:r>
      <w:r>
        <w:rPr>
          <w:sz w:val="28"/>
        </w:rPr>
        <w:t>контролируемые</w:t>
      </w:r>
      <w:r>
        <w:rPr>
          <w:spacing w:val="40"/>
          <w:sz w:val="28"/>
        </w:rPr>
        <w:t xml:space="preserve"> </w:t>
      </w:r>
      <w:r>
        <w:rPr>
          <w:sz w:val="28"/>
        </w:rPr>
        <w:t>Евразийской экономической комиссией. Критерии отнесения рынка к трансграничному.</w:t>
      </w:r>
    </w:p>
    <w:p w14:paraId="5BE3BDF8" w14:textId="77777777" w:rsidR="007255FD" w:rsidRDefault="002A161B">
      <w:pPr>
        <w:pStyle w:val="a4"/>
        <w:numPr>
          <w:ilvl w:val="0"/>
          <w:numId w:val="6"/>
        </w:numPr>
        <w:tabs>
          <w:tab w:val="left" w:pos="1415"/>
        </w:tabs>
        <w:ind w:right="577" w:firstLine="426"/>
        <w:rPr>
          <w:sz w:val="28"/>
        </w:rPr>
      </w:pPr>
      <w:r>
        <w:rPr>
          <w:sz w:val="28"/>
        </w:rPr>
        <w:t>Правовой статус Евразийской экономической комиссии и ее полномочия в сфере контроля за соблюдением общих правил конкуренции.</w:t>
      </w:r>
    </w:p>
    <w:p w14:paraId="4AFBCBA7" w14:textId="77777777" w:rsidR="007255FD" w:rsidRDefault="002A161B">
      <w:pPr>
        <w:pStyle w:val="a4"/>
        <w:numPr>
          <w:ilvl w:val="0"/>
          <w:numId w:val="6"/>
        </w:numPr>
        <w:tabs>
          <w:tab w:val="left" w:pos="1415"/>
        </w:tabs>
        <w:ind w:right="575" w:firstLine="426"/>
        <w:rPr>
          <w:sz w:val="28"/>
        </w:rPr>
      </w:pPr>
      <w:r>
        <w:rPr>
          <w:sz w:val="28"/>
        </w:rPr>
        <w:t>Порядок проведения Евразийской экономической комиссией расследований и рассмотрения дел о нарушении общих правил конкуренции.</w:t>
      </w:r>
    </w:p>
    <w:p w14:paraId="38C0A979" w14:textId="77777777" w:rsidR="007255FD" w:rsidRDefault="002A161B">
      <w:pPr>
        <w:pStyle w:val="a4"/>
        <w:numPr>
          <w:ilvl w:val="0"/>
          <w:numId w:val="6"/>
        </w:numPr>
        <w:tabs>
          <w:tab w:val="left" w:pos="1415"/>
        </w:tabs>
        <w:ind w:left="1415" w:hanging="420"/>
        <w:rPr>
          <w:sz w:val="28"/>
        </w:rPr>
      </w:pPr>
      <w:r>
        <w:rPr>
          <w:sz w:val="28"/>
        </w:rPr>
        <w:t>Ответственность</w:t>
      </w:r>
      <w:r>
        <w:rPr>
          <w:spacing w:val="-7"/>
          <w:sz w:val="28"/>
        </w:rPr>
        <w:t xml:space="preserve"> </w:t>
      </w:r>
      <w:r>
        <w:rPr>
          <w:sz w:val="28"/>
        </w:rPr>
        <w:t>за</w:t>
      </w:r>
      <w:r>
        <w:rPr>
          <w:spacing w:val="-3"/>
          <w:sz w:val="28"/>
        </w:rPr>
        <w:t xml:space="preserve"> </w:t>
      </w:r>
      <w:r>
        <w:rPr>
          <w:sz w:val="28"/>
        </w:rPr>
        <w:t>нарушение</w:t>
      </w:r>
      <w:r>
        <w:rPr>
          <w:spacing w:val="-2"/>
          <w:sz w:val="28"/>
        </w:rPr>
        <w:t xml:space="preserve"> </w:t>
      </w:r>
      <w:r>
        <w:rPr>
          <w:sz w:val="28"/>
        </w:rPr>
        <w:t>общих</w:t>
      </w:r>
      <w:r>
        <w:rPr>
          <w:spacing w:val="-4"/>
          <w:sz w:val="28"/>
        </w:rPr>
        <w:t xml:space="preserve"> </w:t>
      </w:r>
      <w:r>
        <w:rPr>
          <w:sz w:val="28"/>
        </w:rPr>
        <w:t>правил</w:t>
      </w:r>
      <w:r>
        <w:rPr>
          <w:spacing w:val="-3"/>
          <w:sz w:val="28"/>
        </w:rPr>
        <w:t xml:space="preserve"> </w:t>
      </w:r>
      <w:r>
        <w:rPr>
          <w:spacing w:val="-2"/>
          <w:sz w:val="28"/>
        </w:rPr>
        <w:t>конкуренции.</w:t>
      </w:r>
    </w:p>
    <w:p w14:paraId="6547415D" w14:textId="73A89653" w:rsidR="00A81E83" w:rsidRDefault="00A81E83">
      <w:pPr>
        <w:pStyle w:val="1"/>
        <w:ind w:left="3851"/>
      </w:pPr>
    </w:p>
    <w:p w14:paraId="62CBDA4C" w14:textId="0F2857E4" w:rsidR="007255FD" w:rsidRDefault="002A161B" w:rsidP="008128A5">
      <w:pPr>
        <w:pStyle w:val="1"/>
        <w:numPr>
          <w:ilvl w:val="0"/>
          <w:numId w:val="47"/>
        </w:numPr>
        <w:tabs>
          <w:tab w:val="left" w:pos="1682"/>
          <w:tab w:val="left" w:pos="3231"/>
          <w:tab w:val="left" w:pos="4744"/>
          <w:tab w:val="left" w:pos="5242"/>
          <w:tab w:val="left" w:pos="7667"/>
          <w:tab w:val="left" w:pos="9029"/>
        </w:tabs>
        <w:spacing w:before="1" w:line="276" w:lineRule="auto"/>
        <w:ind w:left="711" w:right="570" w:firstLine="426"/>
        <w:jc w:val="left"/>
      </w:pPr>
      <w:bookmarkStart w:id="14" w:name="_TOC_250002"/>
      <w:r>
        <w:rPr>
          <w:spacing w:val="-2"/>
        </w:rPr>
        <w:t>Перечень</w:t>
      </w:r>
      <w:r>
        <w:tab/>
      </w:r>
      <w:r>
        <w:rPr>
          <w:spacing w:val="-2"/>
        </w:rPr>
        <w:t>основной</w:t>
      </w:r>
      <w:r>
        <w:tab/>
      </w:r>
      <w:r>
        <w:rPr>
          <w:spacing w:val="-10"/>
        </w:rPr>
        <w:t>и</w:t>
      </w:r>
      <w:r>
        <w:tab/>
      </w:r>
      <w:r>
        <w:rPr>
          <w:spacing w:val="-2"/>
        </w:rPr>
        <w:t>дополнительной</w:t>
      </w:r>
      <w:r>
        <w:tab/>
      </w:r>
      <w:r>
        <w:rPr>
          <w:spacing w:val="-2"/>
        </w:rPr>
        <w:t>учебной</w:t>
      </w:r>
      <w:r>
        <w:tab/>
      </w:r>
      <w:r>
        <w:rPr>
          <w:spacing w:val="-2"/>
        </w:rPr>
        <w:t xml:space="preserve">литературы, </w:t>
      </w:r>
      <w:bookmarkEnd w:id="14"/>
      <w:r>
        <w:t>необходимой для освоения дисциплины</w:t>
      </w:r>
    </w:p>
    <w:p w14:paraId="19C06EBE" w14:textId="77777777" w:rsidR="000545FD" w:rsidRDefault="000545FD" w:rsidP="000545FD">
      <w:pPr>
        <w:pStyle w:val="1"/>
        <w:tabs>
          <w:tab w:val="left" w:pos="1682"/>
          <w:tab w:val="left" w:pos="3231"/>
          <w:tab w:val="left" w:pos="4744"/>
          <w:tab w:val="left" w:pos="5242"/>
          <w:tab w:val="left" w:pos="7667"/>
          <w:tab w:val="left" w:pos="9029"/>
        </w:tabs>
        <w:spacing w:before="1" w:line="276" w:lineRule="auto"/>
        <w:ind w:left="1137" w:right="570"/>
        <w:jc w:val="right"/>
      </w:pPr>
    </w:p>
    <w:p w14:paraId="418290DE" w14:textId="77777777" w:rsidR="007255FD" w:rsidRDefault="002A161B">
      <w:pPr>
        <w:spacing w:line="321" w:lineRule="exact"/>
        <w:ind w:left="3967"/>
        <w:rPr>
          <w:b/>
          <w:sz w:val="28"/>
        </w:rPr>
      </w:pPr>
      <w:r>
        <w:rPr>
          <w:b/>
          <w:sz w:val="28"/>
        </w:rPr>
        <w:t>Нормативные</w:t>
      </w:r>
      <w:r>
        <w:rPr>
          <w:b/>
          <w:spacing w:val="-8"/>
          <w:sz w:val="28"/>
        </w:rPr>
        <w:t xml:space="preserve"> </w:t>
      </w:r>
      <w:r>
        <w:rPr>
          <w:b/>
          <w:sz w:val="28"/>
        </w:rPr>
        <w:t>правовые</w:t>
      </w:r>
      <w:r>
        <w:rPr>
          <w:b/>
          <w:spacing w:val="-7"/>
          <w:sz w:val="28"/>
        </w:rPr>
        <w:t xml:space="preserve"> </w:t>
      </w:r>
      <w:r>
        <w:rPr>
          <w:b/>
          <w:spacing w:val="-4"/>
          <w:sz w:val="28"/>
        </w:rPr>
        <w:t>акты</w:t>
      </w:r>
    </w:p>
    <w:p w14:paraId="15FF7068" w14:textId="77777777" w:rsidR="007255FD" w:rsidRDefault="002A161B" w:rsidP="00A81E83">
      <w:pPr>
        <w:pStyle w:val="a4"/>
        <w:numPr>
          <w:ilvl w:val="0"/>
          <w:numId w:val="5"/>
        </w:numPr>
        <w:tabs>
          <w:tab w:val="left" w:pos="1704"/>
        </w:tabs>
        <w:spacing w:before="77" w:line="360" w:lineRule="auto"/>
        <w:ind w:right="577" w:firstLine="426"/>
        <w:rPr>
          <w:sz w:val="28"/>
        </w:rPr>
      </w:pPr>
      <w:r>
        <w:rPr>
          <w:color w:val="0C0C0C"/>
          <w:sz w:val="28"/>
        </w:rPr>
        <w:t>Конституция Российской Федерации от 12 декабря 1993 г. // Российская газета. 25 декабря 1993 г. № 237.</w:t>
      </w:r>
    </w:p>
    <w:p w14:paraId="0387FB49" w14:textId="77777777" w:rsidR="007255FD" w:rsidRDefault="002A161B" w:rsidP="00A81E83">
      <w:pPr>
        <w:pStyle w:val="a4"/>
        <w:numPr>
          <w:ilvl w:val="0"/>
          <w:numId w:val="5"/>
        </w:numPr>
        <w:tabs>
          <w:tab w:val="left" w:pos="1704"/>
        </w:tabs>
        <w:spacing w:line="360" w:lineRule="auto"/>
        <w:ind w:right="575" w:firstLine="426"/>
        <w:rPr>
          <w:sz w:val="28"/>
        </w:rPr>
      </w:pPr>
      <w:r>
        <w:rPr>
          <w:color w:val="0C0C0C"/>
          <w:sz w:val="28"/>
        </w:rPr>
        <w:t>Соглашение о единых принципах и правилах конкуренции от 10.12.2010 между Россией, Беларуси и Казахстаном.</w:t>
      </w:r>
    </w:p>
    <w:p w14:paraId="12BFC729" w14:textId="77777777" w:rsidR="007255FD" w:rsidRDefault="002A161B" w:rsidP="00A81E83">
      <w:pPr>
        <w:pStyle w:val="a4"/>
        <w:numPr>
          <w:ilvl w:val="0"/>
          <w:numId w:val="5"/>
        </w:numPr>
        <w:tabs>
          <w:tab w:val="left" w:pos="1704"/>
          <w:tab w:val="left" w:pos="2975"/>
          <w:tab w:val="left" w:pos="3389"/>
          <w:tab w:val="left" w:pos="5063"/>
          <w:tab w:val="left" w:pos="7090"/>
          <w:tab w:val="left" w:pos="9512"/>
        </w:tabs>
        <w:spacing w:line="360" w:lineRule="auto"/>
        <w:ind w:right="572" w:firstLine="426"/>
        <w:rPr>
          <w:sz w:val="28"/>
        </w:rPr>
      </w:pPr>
      <w:r>
        <w:rPr>
          <w:color w:val="0C0C0C"/>
          <w:spacing w:val="-2"/>
          <w:sz w:val="28"/>
        </w:rPr>
        <w:t>Договор</w:t>
      </w:r>
      <w:r>
        <w:rPr>
          <w:color w:val="0C0C0C"/>
          <w:sz w:val="28"/>
        </w:rPr>
        <w:tab/>
      </w:r>
      <w:r>
        <w:rPr>
          <w:color w:val="0C0C0C"/>
          <w:spacing w:val="-10"/>
          <w:sz w:val="28"/>
        </w:rPr>
        <w:t>о</w:t>
      </w:r>
      <w:r>
        <w:rPr>
          <w:color w:val="0C0C0C"/>
          <w:sz w:val="28"/>
        </w:rPr>
        <w:tab/>
      </w:r>
      <w:r>
        <w:rPr>
          <w:color w:val="0C0C0C"/>
          <w:spacing w:val="-2"/>
          <w:sz w:val="28"/>
        </w:rPr>
        <w:t>проведении</w:t>
      </w:r>
      <w:r>
        <w:rPr>
          <w:color w:val="0C0C0C"/>
          <w:sz w:val="28"/>
        </w:rPr>
        <w:tab/>
      </w:r>
      <w:r>
        <w:rPr>
          <w:color w:val="0C0C0C"/>
          <w:spacing w:val="-2"/>
          <w:sz w:val="28"/>
        </w:rPr>
        <w:t>согласованной</w:t>
      </w:r>
      <w:r>
        <w:rPr>
          <w:color w:val="0C0C0C"/>
          <w:sz w:val="28"/>
        </w:rPr>
        <w:tab/>
      </w:r>
      <w:r>
        <w:rPr>
          <w:color w:val="0C0C0C"/>
          <w:spacing w:val="-2"/>
          <w:sz w:val="28"/>
        </w:rPr>
        <w:t>антимонопольной</w:t>
      </w:r>
      <w:r>
        <w:rPr>
          <w:color w:val="0C0C0C"/>
          <w:sz w:val="28"/>
        </w:rPr>
        <w:tab/>
      </w:r>
      <w:r>
        <w:rPr>
          <w:color w:val="0C0C0C"/>
          <w:spacing w:val="-2"/>
          <w:sz w:val="28"/>
        </w:rPr>
        <w:t xml:space="preserve">политике </w:t>
      </w:r>
      <w:r>
        <w:rPr>
          <w:color w:val="0C0C0C"/>
          <w:sz w:val="28"/>
        </w:rPr>
        <w:lastRenderedPageBreak/>
        <w:t>государств-участников СНГ от 25 января 2000 г.</w:t>
      </w:r>
    </w:p>
    <w:p w14:paraId="624826BE" w14:textId="77777777" w:rsidR="007255FD" w:rsidRDefault="002A161B" w:rsidP="00A81E83">
      <w:pPr>
        <w:pStyle w:val="a4"/>
        <w:numPr>
          <w:ilvl w:val="0"/>
          <w:numId w:val="5"/>
        </w:numPr>
        <w:tabs>
          <w:tab w:val="left" w:pos="1704"/>
        </w:tabs>
        <w:spacing w:line="360" w:lineRule="auto"/>
        <w:ind w:right="570" w:firstLine="426"/>
        <w:rPr>
          <w:sz w:val="28"/>
        </w:rPr>
      </w:pPr>
      <w:r>
        <w:rPr>
          <w:color w:val="0C0C0C"/>
          <w:sz w:val="28"/>
        </w:rPr>
        <w:t>Кодекс</w:t>
      </w:r>
      <w:r>
        <w:rPr>
          <w:color w:val="0C0C0C"/>
          <w:spacing w:val="34"/>
          <w:sz w:val="28"/>
        </w:rPr>
        <w:t xml:space="preserve"> </w:t>
      </w:r>
      <w:r>
        <w:rPr>
          <w:color w:val="0C0C0C"/>
          <w:sz w:val="28"/>
        </w:rPr>
        <w:t>Российской</w:t>
      </w:r>
      <w:r>
        <w:rPr>
          <w:color w:val="0C0C0C"/>
          <w:spacing w:val="36"/>
          <w:sz w:val="28"/>
        </w:rPr>
        <w:t xml:space="preserve"> </w:t>
      </w:r>
      <w:r>
        <w:rPr>
          <w:color w:val="0C0C0C"/>
          <w:sz w:val="28"/>
        </w:rPr>
        <w:t>Федерации</w:t>
      </w:r>
      <w:r>
        <w:rPr>
          <w:color w:val="0C0C0C"/>
          <w:spacing w:val="34"/>
          <w:sz w:val="28"/>
        </w:rPr>
        <w:t xml:space="preserve"> </w:t>
      </w:r>
      <w:r>
        <w:rPr>
          <w:color w:val="0C0C0C"/>
          <w:sz w:val="28"/>
        </w:rPr>
        <w:t>об</w:t>
      </w:r>
      <w:r>
        <w:rPr>
          <w:color w:val="0C0C0C"/>
          <w:spacing w:val="36"/>
          <w:sz w:val="28"/>
        </w:rPr>
        <w:t xml:space="preserve"> </w:t>
      </w:r>
      <w:r>
        <w:rPr>
          <w:color w:val="0C0C0C"/>
          <w:sz w:val="28"/>
        </w:rPr>
        <w:t>административных</w:t>
      </w:r>
      <w:r>
        <w:rPr>
          <w:color w:val="0C0C0C"/>
          <w:spacing w:val="34"/>
          <w:sz w:val="28"/>
        </w:rPr>
        <w:t xml:space="preserve"> </w:t>
      </w:r>
      <w:r>
        <w:rPr>
          <w:color w:val="0C0C0C"/>
          <w:sz w:val="28"/>
        </w:rPr>
        <w:t>правонарушениях. М. 2001 г.</w:t>
      </w:r>
    </w:p>
    <w:p w14:paraId="05031F5E" w14:textId="77777777" w:rsidR="007255FD" w:rsidRDefault="002A161B" w:rsidP="00A81E83">
      <w:pPr>
        <w:pStyle w:val="a4"/>
        <w:numPr>
          <w:ilvl w:val="0"/>
          <w:numId w:val="5"/>
        </w:numPr>
        <w:tabs>
          <w:tab w:val="left" w:pos="1704"/>
        </w:tabs>
        <w:ind w:left="1704"/>
        <w:rPr>
          <w:sz w:val="28"/>
        </w:rPr>
      </w:pPr>
      <w:r>
        <w:rPr>
          <w:color w:val="0C0C0C"/>
          <w:sz w:val="28"/>
        </w:rPr>
        <w:t>Федеральный</w:t>
      </w:r>
      <w:r>
        <w:rPr>
          <w:color w:val="0C0C0C"/>
          <w:spacing w:val="-3"/>
          <w:sz w:val="28"/>
        </w:rPr>
        <w:t xml:space="preserve"> </w:t>
      </w:r>
      <w:r>
        <w:rPr>
          <w:color w:val="0C0C0C"/>
          <w:sz w:val="28"/>
        </w:rPr>
        <w:t>закон</w:t>
      </w:r>
      <w:r>
        <w:rPr>
          <w:color w:val="0C0C0C"/>
          <w:spacing w:val="-3"/>
          <w:sz w:val="28"/>
        </w:rPr>
        <w:t xml:space="preserve"> </w:t>
      </w:r>
      <w:r>
        <w:rPr>
          <w:color w:val="0C0C0C"/>
          <w:sz w:val="28"/>
        </w:rPr>
        <w:t>от</w:t>
      </w:r>
      <w:r>
        <w:rPr>
          <w:color w:val="0C0C0C"/>
          <w:spacing w:val="-3"/>
          <w:sz w:val="28"/>
        </w:rPr>
        <w:t xml:space="preserve"> </w:t>
      </w:r>
      <w:r>
        <w:rPr>
          <w:color w:val="0C0C0C"/>
          <w:sz w:val="28"/>
        </w:rPr>
        <w:t>26.07.2006</w:t>
      </w:r>
      <w:r>
        <w:rPr>
          <w:color w:val="0C0C0C"/>
          <w:spacing w:val="-2"/>
          <w:sz w:val="28"/>
        </w:rPr>
        <w:t xml:space="preserve"> </w:t>
      </w:r>
      <w:r>
        <w:rPr>
          <w:color w:val="0C0C0C"/>
          <w:sz w:val="28"/>
        </w:rPr>
        <w:t>№</w:t>
      </w:r>
      <w:r>
        <w:rPr>
          <w:color w:val="0C0C0C"/>
          <w:spacing w:val="-3"/>
          <w:sz w:val="28"/>
        </w:rPr>
        <w:t xml:space="preserve"> </w:t>
      </w:r>
      <w:r>
        <w:rPr>
          <w:color w:val="0C0C0C"/>
          <w:sz w:val="28"/>
        </w:rPr>
        <w:t>135-ФЗ</w:t>
      </w:r>
      <w:r>
        <w:rPr>
          <w:color w:val="0C0C0C"/>
          <w:spacing w:val="-3"/>
          <w:sz w:val="28"/>
        </w:rPr>
        <w:t xml:space="preserve"> </w:t>
      </w:r>
      <w:r>
        <w:rPr>
          <w:color w:val="0C0C0C"/>
          <w:sz w:val="28"/>
        </w:rPr>
        <w:t>«О</w:t>
      </w:r>
      <w:r>
        <w:rPr>
          <w:color w:val="0C0C0C"/>
          <w:spacing w:val="-2"/>
          <w:sz w:val="28"/>
        </w:rPr>
        <w:t xml:space="preserve"> </w:t>
      </w:r>
      <w:r>
        <w:rPr>
          <w:color w:val="0C0C0C"/>
          <w:sz w:val="28"/>
        </w:rPr>
        <w:t>защите</w:t>
      </w:r>
      <w:r>
        <w:rPr>
          <w:color w:val="0C0C0C"/>
          <w:spacing w:val="-3"/>
          <w:sz w:val="28"/>
        </w:rPr>
        <w:t xml:space="preserve"> </w:t>
      </w:r>
      <w:r>
        <w:rPr>
          <w:color w:val="0C0C0C"/>
          <w:spacing w:val="-2"/>
          <w:sz w:val="28"/>
        </w:rPr>
        <w:t>конкуренции».</w:t>
      </w:r>
    </w:p>
    <w:p w14:paraId="63D7128B" w14:textId="77777777" w:rsidR="007255FD" w:rsidRDefault="002A161B" w:rsidP="00A81E83">
      <w:pPr>
        <w:pStyle w:val="a4"/>
        <w:numPr>
          <w:ilvl w:val="0"/>
          <w:numId w:val="5"/>
        </w:numPr>
        <w:tabs>
          <w:tab w:val="left" w:pos="1705"/>
        </w:tabs>
        <w:spacing w:before="162" w:line="360" w:lineRule="auto"/>
        <w:ind w:right="569" w:firstLine="426"/>
        <w:rPr>
          <w:sz w:val="28"/>
        </w:rPr>
      </w:pPr>
      <w:r>
        <w:rPr>
          <w:color w:val="0C0C0C"/>
          <w:sz w:val="28"/>
        </w:rPr>
        <w:t>Федеральный закон от 21.07.2005 № 94-ФЗ «О размещении заказов на поставки товаров, выполнение работ, оказание услуг для государственных и муниципальных нужд».</w:t>
      </w:r>
    </w:p>
    <w:p w14:paraId="4CEF3D94" w14:textId="77777777" w:rsidR="007255FD" w:rsidRDefault="002A161B" w:rsidP="00A81E83">
      <w:pPr>
        <w:pStyle w:val="a4"/>
        <w:numPr>
          <w:ilvl w:val="0"/>
          <w:numId w:val="5"/>
        </w:numPr>
        <w:tabs>
          <w:tab w:val="left" w:pos="1705"/>
        </w:tabs>
        <w:spacing w:line="360" w:lineRule="auto"/>
        <w:ind w:right="568" w:firstLine="426"/>
        <w:rPr>
          <w:sz w:val="28"/>
        </w:rPr>
      </w:pPr>
      <w:r>
        <w:rPr>
          <w:color w:val="0C0C0C"/>
          <w:sz w:val="28"/>
        </w:rPr>
        <w:t>Федеральный закон от 18.07.2011 № 223-ФЗ «О закупках товаров, работ, услуг отдельными видами юридических лиц».</w:t>
      </w:r>
    </w:p>
    <w:p w14:paraId="111A43DD" w14:textId="77777777" w:rsidR="007255FD" w:rsidRDefault="002A161B" w:rsidP="00A81E83">
      <w:pPr>
        <w:pStyle w:val="a4"/>
        <w:numPr>
          <w:ilvl w:val="0"/>
          <w:numId w:val="5"/>
        </w:numPr>
        <w:tabs>
          <w:tab w:val="left" w:pos="1705"/>
        </w:tabs>
        <w:spacing w:line="360" w:lineRule="auto"/>
        <w:ind w:right="571" w:firstLine="426"/>
        <w:rPr>
          <w:sz w:val="28"/>
        </w:rPr>
      </w:pPr>
      <w:r>
        <w:rPr>
          <w:color w:val="0C0C0C"/>
          <w:sz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p>
    <w:p w14:paraId="37AA3ABF" w14:textId="77777777" w:rsidR="007255FD" w:rsidRDefault="002A161B">
      <w:pPr>
        <w:pStyle w:val="a4"/>
        <w:numPr>
          <w:ilvl w:val="0"/>
          <w:numId w:val="5"/>
        </w:numPr>
        <w:tabs>
          <w:tab w:val="left" w:pos="1704"/>
        </w:tabs>
        <w:ind w:left="1704"/>
        <w:rPr>
          <w:sz w:val="28"/>
        </w:rPr>
      </w:pPr>
      <w:r>
        <w:rPr>
          <w:color w:val="0C0C0C"/>
          <w:sz w:val="28"/>
        </w:rPr>
        <w:t>Федеральный</w:t>
      </w:r>
      <w:r>
        <w:rPr>
          <w:color w:val="0C0C0C"/>
          <w:spacing w:val="-6"/>
          <w:sz w:val="28"/>
        </w:rPr>
        <w:t xml:space="preserve"> </w:t>
      </w:r>
      <w:r>
        <w:rPr>
          <w:color w:val="0C0C0C"/>
          <w:sz w:val="28"/>
        </w:rPr>
        <w:t>закон</w:t>
      </w:r>
      <w:r>
        <w:rPr>
          <w:color w:val="0C0C0C"/>
          <w:spacing w:val="-3"/>
          <w:sz w:val="28"/>
        </w:rPr>
        <w:t xml:space="preserve"> </w:t>
      </w:r>
      <w:r>
        <w:rPr>
          <w:color w:val="0C0C0C"/>
          <w:sz w:val="28"/>
        </w:rPr>
        <w:t>от</w:t>
      </w:r>
      <w:r>
        <w:rPr>
          <w:color w:val="0C0C0C"/>
          <w:spacing w:val="-3"/>
          <w:sz w:val="28"/>
        </w:rPr>
        <w:t xml:space="preserve"> </w:t>
      </w:r>
      <w:r>
        <w:rPr>
          <w:color w:val="0C0C0C"/>
          <w:sz w:val="28"/>
        </w:rPr>
        <w:t>13.03.2006</w:t>
      </w:r>
      <w:r>
        <w:rPr>
          <w:color w:val="0C0C0C"/>
          <w:spacing w:val="-3"/>
          <w:sz w:val="28"/>
        </w:rPr>
        <w:t xml:space="preserve"> </w:t>
      </w:r>
      <w:r>
        <w:rPr>
          <w:color w:val="0C0C0C"/>
          <w:sz w:val="28"/>
        </w:rPr>
        <w:t>№</w:t>
      </w:r>
      <w:r>
        <w:rPr>
          <w:color w:val="0C0C0C"/>
          <w:spacing w:val="-2"/>
          <w:sz w:val="28"/>
        </w:rPr>
        <w:t xml:space="preserve"> </w:t>
      </w:r>
      <w:r>
        <w:rPr>
          <w:color w:val="0C0C0C"/>
          <w:sz w:val="28"/>
        </w:rPr>
        <w:t>38-ФЗ</w:t>
      </w:r>
      <w:r>
        <w:rPr>
          <w:color w:val="0C0C0C"/>
          <w:spacing w:val="-3"/>
          <w:sz w:val="28"/>
        </w:rPr>
        <w:t xml:space="preserve"> </w:t>
      </w:r>
      <w:r>
        <w:rPr>
          <w:color w:val="0C0C0C"/>
          <w:sz w:val="28"/>
        </w:rPr>
        <w:t>«О</w:t>
      </w:r>
      <w:r>
        <w:rPr>
          <w:color w:val="0C0C0C"/>
          <w:spacing w:val="-3"/>
          <w:sz w:val="28"/>
        </w:rPr>
        <w:t xml:space="preserve"> </w:t>
      </w:r>
      <w:r>
        <w:rPr>
          <w:color w:val="0C0C0C"/>
          <w:spacing w:val="-2"/>
          <w:sz w:val="28"/>
        </w:rPr>
        <w:t>рекламе».</w:t>
      </w:r>
    </w:p>
    <w:p w14:paraId="189C737A" w14:textId="77777777" w:rsidR="007255FD" w:rsidRDefault="002A161B" w:rsidP="00A81E83">
      <w:pPr>
        <w:pStyle w:val="a4"/>
        <w:numPr>
          <w:ilvl w:val="0"/>
          <w:numId w:val="5"/>
        </w:numPr>
        <w:tabs>
          <w:tab w:val="left" w:pos="1705"/>
        </w:tabs>
        <w:spacing w:before="160" w:line="360" w:lineRule="auto"/>
        <w:ind w:right="569" w:firstLine="426"/>
        <w:rPr>
          <w:sz w:val="28"/>
        </w:rPr>
      </w:pPr>
      <w:r>
        <w:rPr>
          <w:color w:val="0C0C0C"/>
          <w:sz w:val="28"/>
        </w:rPr>
        <w:t xml:space="preserve">Федеральный закон от 17.08.1995 № 147-ФЗ «О естественных </w:t>
      </w:r>
      <w:r>
        <w:rPr>
          <w:color w:val="0C0C0C"/>
          <w:spacing w:val="-2"/>
          <w:sz w:val="28"/>
        </w:rPr>
        <w:t>монополиях».</w:t>
      </w:r>
    </w:p>
    <w:p w14:paraId="4506CABD" w14:textId="77777777" w:rsidR="007255FD" w:rsidRDefault="002A161B" w:rsidP="00A81E83">
      <w:pPr>
        <w:spacing w:line="360" w:lineRule="auto"/>
        <w:ind w:left="1136" w:right="6580"/>
        <w:jc w:val="both"/>
        <w:rPr>
          <w:b/>
          <w:sz w:val="28"/>
        </w:rPr>
      </w:pPr>
      <w:r>
        <w:rPr>
          <w:b/>
          <w:color w:val="0C0C0C"/>
          <w:sz w:val="28"/>
        </w:rPr>
        <w:t>Рекомендуемая</w:t>
      </w:r>
      <w:r>
        <w:rPr>
          <w:b/>
          <w:color w:val="0C0C0C"/>
          <w:spacing w:val="-18"/>
          <w:sz w:val="28"/>
        </w:rPr>
        <w:t xml:space="preserve"> </w:t>
      </w:r>
      <w:r>
        <w:rPr>
          <w:b/>
          <w:color w:val="0C0C0C"/>
          <w:sz w:val="28"/>
        </w:rPr>
        <w:t>литература а) основная:</w:t>
      </w:r>
    </w:p>
    <w:p w14:paraId="0725177C" w14:textId="194CE3B3" w:rsidR="00DE1207" w:rsidRPr="00DE1207" w:rsidRDefault="002A161B" w:rsidP="00233765">
      <w:pPr>
        <w:pStyle w:val="a4"/>
        <w:numPr>
          <w:ilvl w:val="0"/>
          <w:numId w:val="5"/>
        </w:numPr>
        <w:tabs>
          <w:tab w:val="left" w:pos="1705"/>
        </w:tabs>
        <w:spacing w:line="360" w:lineRule="auto"/>
        <w:ind w:right="563" w:firstLine="426"/>
        <w:rPr>
          <w:sz w:val="28"/>
        </w:rPr>
      </w:pPr>
      <w:r>
        <w:rPr>
          <w:sz w:val="28"/>
        </w:rPr>
        <w:t>Петров,</w:t>
      </w:r>
      <w:r>
        <w:rPr>
          <w:spacing w:val="40"/>
          <w:sz w:val="28"/>
        </w:rPr>
        <w:t xml:space="preserve"> </w:t>
      </w:r>
      <w:r>
        <w:rPr>
          <w:sz w:val="28"/>
        </w:rPr>
        <w:t>Д.</w:t>
      </w:r>
      <w:r>
        <w:rPr>
          <w:spacing w:val="-2"/>
          <w:sz w:val="28"/>
        </w:rPr>
        <w:t xml:space="preserve"> </w:t>
      </w:r>
      <w:r>
        <w:rPr>
          <w:sz w:val="28"/>
        </w:rPr>
        <w:t>А.</w:t>
      </w:r>
      <w:r>
        <w:rPr>
          <w:spacing w:val="80"/>
          <w:w w:val="150"/>
          <w:sz w:val="28"/>
        </w:rPr>
        <w:t xml:space="preserve"> </w:t>
      </w:r>
      <w:r>
        <w:rPr>
          <w:sz w:val="28"/>
        </w:rPr>
        <w:t>Конкурентное</w:t>
      </w:r>
      <w:r>
        <w:rPr>
          <w:spacing w:val="40"/>
          <w:sz w:val="28"/>
        </w:rPr>
        <w:t xml:space="preserve"> </w:t>
      </w:r>
      <w:r>
        <w:rPr>
          <w:sz w:val="28"/>
        </w:rPr>
        <w:t>право :</w:t>
      </w:r>
      <w:r>
        <w:rPr>
          <w:spacing w:val="40"/>
          <w:sz w:val="28"/>
        </w:rPr>
        <w:t xml:space="preserve"> </w:t>
      </w:r>
      <w:r>
        <w:rPr>
          <w:sz w:val="28"/>
        </w:rPr>
        <w:t>учебник</w:t>
      </w:r>
      <w:r>
        <w:rPr>
          <w:spacing w:val="40"/>
          <w:sz w:val="28"/>
        </w:rPr>
        <w:t xml:space="preserve"> </w:t>
      </w:r>
      <w:r>
        <w:rPr>
          <w:sz w:val="28"/>
        </w:rPr>
        <w:t>и</w:t>
      </w:r>
      <w:r>
        <w:rPr>
          <w:spacing w:val="40"/>
          <w:sz w:val="28"/>
        </w:rPr>
        <w:t xml:space="preserve"> </w:t>
      </w:r>
      <w:r>
        <w:rPr>
          <w:sz w:val="28"/>
        </w:rPr>
        <w:t>практикум</w:t>
      </w:r>
      <w:r>
        <w:rPr>
          <w:spacing w:val="40"/>
          <w:sz w:val="28"/>
        </w:rPr>
        <w:t xml:space="preserve"> </w:t>
      </w:r>
      <w:r>
        <w:rPr>
          <w:sz w:val="28"/>
        </w:rPr>
        <w:t>для</w:t>
      </w:r>
      <w:r>
        <w:rPr>
          <w:spacing w:val="40"/>
          <w:sz w:val="28"/>
        </w:rPr>
        <w:t xml:space="preserve"> </w:t>
      </w:r>
      <w:r>
        <w:rPr>
          <w:sz w:val="28"/>
        </w:rPr>
        <w:t>вузов / Д.</w:t>
      </w:r>
      <w:r>
        <w:rPr>
          <w:spacing w:val="-2"/>
          <w:sz w:val="28"/>
        </w:rPr>
        <w:t xml:space="preserve"> </w:t>
      </w:r>
      <w:r>
        <w:rPr>
          <w:sz w:val="28"/>
        </w:rPr>
        <w:t>А.</w:t>
      </w:r>
      <w:r>
        <w:rPr>
          <w:spacing w:val="-3"/>
          <w:sz w:val="28"/>
        </w:rPr>
        <w:t xml:space="preserve"> </w:t>
      </w:r>
      <w:r>
        <w:rPr>
          <w:sz w:val="28"/>
        </w:rPr>
        <w:t>Петров,</w:t>
      </w:r>
      <w:r>
        <w:rPr>
          <w:spacing w:val="-2"/>
          <w:sz w:val="28"/>
        </w:rPr>
        <w:t xml:space="preserve"> </w:t>
      </w:r>
      <w:r>
        <w:rPr>
          <w:sz w:val="28"/>
        </w:rPr>
        <w:t>В.</w:t>
      </w:r>
      <w:r>
        <w:rPr>
          <w:spacing w:val="-3"/>
          <w:sz w:val="28"/>
        </w:rPr>
        <w:t xml:space="preserve"> </w:t>
      </w:r>
      <w:r>
        <w:rPr>
          <w:sz w:val="28"/>
        </w:rPr>
        <w:t>Ф.</w:t>
      </w:r>
      <w:r>
        <w:rPr>
          <w:spacing w:val="-2"/>
          <w:sz w:val="28"/>
        </w:rPr>
        <w:t xml:space="preserve"> </w:t>
      </w:r>
      <w:proofErr w:type="spellStart"/>
      <w:r>
        <w:rPr>
          <w:sz w:val="28"/>
        </w:rPr>
        <w:t>Попондопуло</w:t>
      </w:r>
      <w:proofErr w:type="spellEnd"/>
      <w:r>
        <w:rPr>
          <w:spacing w:val="-2"/>
          <w:sz w:val="28"/>
        </w:rPr>
        <w:t xml:space="preserve"> </w:t>
      </w:r>
      <w:r>
        <w:rPr>
          <w:sz w:val="28"/>
        </w:rPr>
        <w:t>;</w:t>
      </w:r>
      <w:r>
        <w:rPr>
          <w:spacing w:val="-3"/>
          <w:sz w:val="28"/>
        </w:rPr>
        <w:t xml:space="preserve"> </w:t>
      </w:r>
      <w:r>
        <w:rPr>
          <w:sz w:val="28"/>
        </w:rPr>
        <w:t>под</w:t>
      </w:r>
      <w:r>
        <w:rPr>
          <w:spacing w:val="-2"/>
          <w:sz w:val="28"/>
        </w:rPr>
        <w:t xml:space="preserve"> </w:t>
      </w:r>
      <w:r>
        <w:rPr>
          <w:sz w:val="28"/>
        </w:rPr>
        <w:t>общей</w:t>
      </w:r>
      <w:r>
        <w:rPr>
          <w:spacing w:val="-2"/>
          <w:sz w:val="28"/>
        </w:rPr>
        <w:t xml:space="preserve"> </w:t>
      </w:r>
      <w:r>
        <w:rPr>
          <w:sz w:val="28"/>
        </w:rPr>
        <w:t>редакцией</w:t>
      </w:r>
      <w:r>
        <w:rPr>
          <w:spacing w:val="-2"/>
          <w:sz w:val="28"/>
        </w:rPr>
        <w:t xml:space="preserve"> </w:t>
      </w:r>
      <w:r>
        <w:rPr>
          <w:sz w:val="28"/>
        </w:rPr>
        <w:t>В.</w:t>
      </w:r>
      <w:r>
        <w:rPr>
          <w:spacing w:val="-1"/>
          <w:sz w:val="28"/>
        </w:rPr>
        <w:t xml:space="preserve"> </w:t>
      </w:r>
      <w:r>
        <w:rPr>
          <w:sz w:val="28"/>
        </w:rPr>
        <w:t>Ф.</w:t>
      </w:r>
      <w:r>
        <w:rPr>
          <w:spacing w:val="-2"/>
          <w:sz w:val="28"/>
        </w:rPr>
        <w:t xml:space="preserve"> </w:t>
      </w:r>
      <w:proofErr w:type="spellStart"/>
      <w:r>
        <w:rPr>
          <w:sz w:val="28"/>
        </w:rPr>
        <w:t>Попондопуло</w:t>
      </w:r>
      <w:proofErr w:type="spellEnd"/>
      <w:r>
        <w:rPr>
          <w:sz w:val="28"/>
        </w:rPr>
        <w:t>.</w:t>
      </w:r>
      <w:r>
        <w:rPr>
          <w:spacing w:val="-2"/>
          <w:sz w:val="28"/>
        </w:rPr>
        <w:t xml:space="preserve"> </w:t>
      </w:r>
      <w:r>
        <w:rPr>
          <w:sz w:val="28"/>
        </w:rPr>
        <w:t>—</w:t>
      </w:r>
      <w:r>
        <w:rPr>
          <w:spacing w:val="-3"/>
          <w:sz w:val="28"/>
        </w:rPr>
        <w:t xml:space="preserve"> </w:t>
      </w:r>
      <w:r>
        <w:rPr>
          <w:sz w:val="28"/>
        </w:rPr>
        <w:t>2- е</w:t>
      </w:r>
      <w:r>
        <w:rPr>
          <w:spacing w:val="40"/>
          <w:sz w:val="28"/>
        </w:rPr>
        <w:t xml:space="preserve"> </w:t>
      </w:r>
      <w:r>
        <w:rPr>
          <w:sz w:val="28"/>
        </w:rPr>
        <w:t>изд.,</w:t>
      </w:r>
      <w:r>
        <w:rPr>
          <w:spacing w:val="40"/>
          <w:sz w:val="28"/>
        </w:rPr>
        <w:t xml:space="preserve"> </w:t>
      </w:r>
      <w:proofErr w:type="spellStart"/>
      <w:r>
        <w:rPr>
          <w:sz w:val="28"/>
        </w:rPr>
        <w:t>перераб</w:t>
      </w:r>
      <w:proofErr w:type="spellEnd"/>
      <w:r>
        <w:rPr>
          <w:sz w:val="28"/>
        </w:rPr>
        <w:t>.</w:t>
      </w:r>
      <w:r>
        <w:rPr>
          <w:spacing w:val="40"/>
          <w:sz w:val="28"/>
        </w:rPr>
        <w:t xml:space="preserve"> </w:t>
      </w:r>
      <w:r>
        <w:rPr>
          <w:sz w:val="28"/>
        </w:rPr>
        <w:t>и</w:t>
      </w:r>
      <w:r>
        <w:rPr>
          <w:spacing w:val="40"/>
          <w:sz w:val="28"/>
        </w:rPr>
        <w:t xml:space="preserve"> </w:t>
      </w:r>
      <w:r>
        <w:rPr>
          <w:sz w:val="28"/>
        </w:rPr>
        <w:t>доп. —</w:t>
      </w:r>
      <w:r>
        <w:rPr>
          <w:spacing w:val="40"/>
          <w:sz w:val="28"/>
        </w:rPr>
        <w:t xml:space="preserve"> </w:t>
      </w:r>
      <w:proofErr w:type="gramStart"/>
      <w:r>
        <w:rPr>
          <w:sz w:val="28"/>
        </w:rPr>
        <w:t>Москва</w:t>
      </w:r>
      <w:r>
        <w:rPr>
          <w:spacing w:val="-1"/>
          <w:sz w:val="28"/>
        </w:rPr>
        <w:t xml:space="preserve"> </w:t>
      </w:r>
      <w:r>
        <w:rPr>
          <w:sz w:val="28"/>
        </w:rPr>
        <w:t>:</w:t>
      </w:r>
      <w:proofErr w:type="gramEnd"/>
      <w:r>
        <w:rPr>
          <w:spacing w:val="40"/>
          <w:sz w:val="28"/>
        </w:rPr>
        <w:t xml:space="preserve"> </w:t>
      </w:r>
      <w:proofErr w:type="spellStart"/>
      <w:r>
        <w:rPr>
          <w:sz w:val="28"/>
        </w:rPr>
        <w:t>Юрайт</w:t>
      </w:r>
      <w:proofErr w:type="spellEnd"/>
      <w:r>
        <w:rPr>
          <w:sz w:val="28"/>
        </w:rPr>
        <w:t>,</w:t>
      </w:r>
      <w:r>
        <w:rPr>
          <w:spacing w:val="40"/>
          <w:sz w:val="28"/>
        </w:rPr>
        <w:t xml:space="preserve"> </w:t>
      </w:r>
      <w:r>
        <w:rPr>
          <w:sz w:val="28"/>
        </w:rPr>
        <w:t>202</w:t>
      </w:r>
      <w:r w:rsidR="00B32DEA">
        <w:rPr>
          <w:sz w:val="28"/>
        </w:rPr>
        <w:t>5</w:t>
      </w:r>
      <w:r>
        <w:rPr>
          <w:sz w:val="28"/>
        </w:rPr>
        <w:t>. —</w:t>
      </w:r>
      <w:r>
        <w:rPr>
          <w:spacing w:val="40"/>
          <w:sz w:val="28"/>
        </w:rPr>
        <w:t xml:space="preserve"> </w:t>
      </w:r>
      <w:r>
        <w:rPr>
          <w:sz w:val="28"/>
        </w:rPr>
        <w:t>350</w:t>
      </w:r>
      <w:r>
        <w:rPr>
          <w:spacing w:val="-1"/>
          <w:sz w:val="28"/>
        </w:rPr>
        <w:t xml:space="preserve"> </w:t>
      </w:r>
      <w:r>
        <w:rPr>
          <w:sz w:val="28"/>
        </w:rPr>
        <w:t>с.</w:t>
      </w:r>
      <w:r>
        <w:rPr>
          <w:spacing w:val="-2"/>
          <w:sz w:val="28"/>
        </w:rPr>
        <w:t xml:space="preserve"> </w:t>
      </w:r>
      <w:r>
        <w:rPr>
          <w:sz w:val="28"/>
        </w:rPr>
        <w:t>—</w:t>
      </w:r>
      <w:r>
        <w:rPr>
          <w:spacing w:val="40"/>
          <w:sz w:val="28"/>
        </w:rPr>
        <w:t xml:space="preserve"> </w:t>
      </w:r>
      <w:r>
        <w:rPr>
          <w:sz w:val="28"/>
        </w:rPr>
        <w:t xml:space="preserve">(Высшее образование). — Образовательная платформа </w:t>
      </w:r>
      <w:proofErr w:type="spellStart"/>
      <w:r>
        <w:rPr>
          <w:sz w:val="28"/>
        </w:rPr>
        <w:t>Юрайт</w:t>
      </w:r>
      <w:proofErr w:type="spellEnd"/>
      <w:r>
        <w:rPr>
          <w:sz w:val="28"/>
        </w:rPr>
        <w:t xml:space="preserve"> [сайт]. — URL: </w:t>
      </w:r>
      <w:r>
        <w:rPr>
          <w:sz w:val="28"/>
          <w:u w:val="single"/>
        </w:rPr>
        <w:t>https://</w:t>
      </w:r>
      <w:hyperlink r:id="rId11">
        <w:r>
          <w:rPr>
            <w:sz w:val="28"/>
            <w:u w:val="single"/>
          </w:rPr>
          <w:t>www.urait.ru/bcode/510890</w:t>
        </w:r>
      </w:hyperlink>
      <w:r>
        <w:rPr>
          <w:sz w:val="28"/>
        </w:rPr>
        <w:t xml:space="preserve"> (дата обращения: </w:t>
      </w:r>
      <w:r w:rsidR="00A37F91" w:rsidRPr="00A37F91">
        <w:rPr>
          <w:sz w:val="28"/>
        </w:rPr>
        <w:t>14.05.2025</w:t>
      </w:r>
      <w:r>
        <w:rPr>
          <w:sz w:val="28"/>
        </w:rPr>
        <w:t xml:space="preserve">). — Текст : </w:t>
      </w:r>
      <w:r>
        <w:rPr>
          <w:spacing w:val="-2"/>
          <w:sz w:val="28"/>
        </w:rPr>
        <w:t>электронный</w:t>
      </w:r>
    </w:p>
    <w:p w14:paraId="2F4EA04A" w14:textId="72B05538" w:rsidR="00DE1207" w:rsidRPr="00DE1207" w:rsidRDefault="00DE1207" w:rsidP="00233765">
      <w:pPr>
        <w:pStyle w:val="a4"/>
        <w:numPr>
          <w:ilvl w:val="0"/>
          <w:numId w:val="5"/>
        </w:numPr>
        <w:tabs>
          <w:tab w:val="left" w:pos="1705"/>
        </w:tabs>
        <w:spacing w:line="360" w:lineRule="auto"/>
        <w:ind w:right="563" w:firstLine="423"/>
        <w:rPr>
          <w:sz w:val="28"/>
        </w:rPr>
      </w:pPr>
      <w:r w:rsidRPr="00DE1207">
        <w:rPr>
          <w:color w:val="1F1F22"/>
          <w:sz w:val="28"/>
          <w:szCs w:val="28"/>
        </w:rPr>
        <w:t xml:space="preserve">Конкурентное право </w:t>
      </w:r>
      <w:proofErr w:type="gramStart"/>
      <w:r w:rsidRPr="00DE1207">
        <w:rPr>
          <w:color w:val="1F1F22"/>
          <w:sz w:val="28"/>
          <w:szCs w:val="28"/>
        </w:rPr>
        <w:t>России :</w:t>
      </w:r>
      <w:proofErr w:type="gramEnd"/>
      <w:r w:rsidRPr="00DE1207">
        <w:rPr>
          <w:color w:val="1F1F22"/>
          <w:sz w:val="28"/>
          <w:szCs w:val="28"/>
        </w:rPr>
        <w:t xml:space="preserve"> учебник / Д. А. Гаврилов, С. В. Максимов, О. В. Мильчакова и др. ; отв. ред. С. А. Пузыревский. — </w:t>
      </w:r>
      <w:proofErr w:type="gramStart"/>
      <w:r w:rsidRPr="00DE1207">
        <w:rPr>
          <w:color w:val="1F1F22"/>
          <w:sz w:val="28"/>
          <w:szCs w:val="28"/>
        </w:rPr>
        <w:t>Москва :</w:t>
      </w:r>
      <w:proofErr w:type="gramEnd"/>
      <w:r w:rsidRPr="00DE1207">
        <w:rPr>
          <w:color w:val="1F1F22"/>
          <w:sz w:val="28"/>
          <w:szCs w:val="28"/>
        </w:rPr>
        <w:t xml:space="preserve"> Проспект, 2021. — 640 с.</w:t>
      </w:r>
      <w:r w:rsidRPr="00DE1207">
        <w:rPr>
          <w:sz w:val="28"/>
        </w:rPr>
        <w:t xml:space="preserve"> </w:t>
      </w:r>
      <w:r w:rsidRPr="00DE1207">
        <w:rPr>
          <w:color w:val="1F1F22"/>
          <w:sz w:val="28"/>
          <w:szCs w:val="28"/>
        </w:rPr>
        <w:t xml:space="preserve">— URL: </w:t>
      </w:r>
      <w:hyperlink r:id="rId12" w:history="1">
        <w:r w:rsidR="00A37F91" w:rsidRPr="003D2F93">
          <w:rPr>
            <w:rStyle w:val="aa"/>
            <w:sz w:val="28"/>
            <w:szCs w:val="28"/>
          </w:rPr>
          <w:t>http://ebs.prospekt.org/book/44972/page/1</w:t>
        </w:r>
      </w:hyperlink>
      <w:r w:rsidR="00A37F91">
        <w:rPr>
          <w:color w:val="1F1F22"/>
          <w:sz w:val="28"/>
          <w:szCs w:val="28"/>
        </w:rPr>
        <w:t xml:space="preserve"> </w:t>
      </w:r>
      <w:r w:rsidRPr="00DE1207">
        <w:rPr>
          <w:sz w:val="28"/>
        </w:rPr>
        <w:t xml:space="preserve">(дата обращения: </w:t>
      </w:r>
      <w:r w:rsidR="000A0E48" w:rsidRPr="000A0E48">
        <w:rPr>
          <w:sz w:val="28"/>
        </w:rPr>
        <w:t>14.05.2025</w:t>
      </w:r>
      <w:r w:rsidRPr="00DE1207">
        <w:rPr>
          <w:sz w:val="28"/>
        </w:rPr>
        <w:t xml:space="preserve">). — </w:t>
      </w:r>
      <w:proofErr w:type="gramStart"/>
      <w:r w:rsidRPr="00DE1207">
        <w:rPr>
          <w:sz w:val="28"/>
        </w:rPr>
        <w:t>Текст :</w:t>
      </w:r>
      <w:proofErr w:type="gramEnd"/>
      <w:r w:rsidRPr="00DE1207">
        <w:rPr>
          <w:sz w:val="28"/>
        </w:rPr>
        <w:t xml:space="preserve"> </w:t>
      </w:r>
      <w:r w:rsidRPr="00DE1207">
        <w:rPr>
          <w:spacing w:val="-2"/>
          <w:sz w:val="28"/>
        </w:rPr>
        <w:t>электронный</w:t>
      </w:r>
    </w:p>
    <w:p w14:paraId="68ABDB8F" w14:textId="70FC9732" w:rsidR="007255FD" w:rsidRPr="00DE1207" w:rsidRDefault="002A161B" w:rsidP="00A81E83">
      <w:pPr>
        <w:pStyle w:val="a4"/>
        <w:tabs>
          <w:tab w:val="left" w:pos="1705"/>
        </w:tabs>
        <w:spacing w:line="360" w:lineRule="auto"/>
        <w:ind w:left="1137" w:right="563" w:firstLine="0"/>
        <w:rPr>
          <w:sz w:val="28"/>
        </w:rPr>
      </w:pPr>
      <w:r w:rsidRPr="00DE1207">
        <w:rPr>
          <w:b/>
          <w:color w:val="0C0C0C"/>
          <w:sz w:val="28"/>
        </w:rPr>
        <w:t>б)</w:t>
      </w:r>
      <w:r w:rsidRPr="00DE1207">
        <w:rPr>
          <w:b/>
          <w:color w:val="0C0C0C"/>
          <w:spacing w:val="-2"/>
          <w:sz w:val="28"/>
        </w:rPr>
        <w:t xml:space="preserve"> дополнительная:</w:t>
      </w:r>
    </w:p>
    <w:p w14:paraId="2412EA7F" w14:textId="14ED5E9D" w:rsidR="007255FD" w:rsidRDefault="002A161B">
      <w:pPr>
        <w:pStyle w:val="a4"/>
        <w:numPr>
          <w:ilvl w:val="0"/>
          <w:numId w:val="5"/>
        </w:numPr>
        <w:tabs>
          <w:tab w:val="left" w:pos="1705"/>
        </w:tabs>
        <w:spacing w:before="162" w:line="360" w:lineRule="auto"/>
        <w:ind w:right="564" w:firstLine="426"/>
        <w:rPr>
          <w:sz w:val="28"/>
        </w:rPr>
      </w:pPr>
      <w:r>
        <w:rPr>
          <w:color w:val="1F1F22"/>
          <w:sz w:val="28"/>
        </w:rPr>
        <w:t xml:space="preserve">Дударова, Б. О. Правовое регулирование рекламной деятельности : курс </w:t>
      </w:r>
      <w:r>
        <w:rPr>
          <w:color w:val="1F1F22"/>
          <w:sz w:val="28"/>
        </w:rPr>
        <w:lastRenderedPageBreak/>
        <w:t>лекций / Б.О. Дударова, С.А. Пузыревский ; отв. ред. С.А. Пузыревский. — Москва:</w:t>
      </w:r>
      <w:r>
        <w:rPr>
          <w:color w:val="1F1F22"/>
          <w:spacing w:val="40"/>
          <w:sz w:val="28"/>
        </w:rPr>
        <w:t xml:space="preserve"> </w:t>
      </w:r>
      <w:r>
        <w:rPr>
          <w:color w:val="1F1F22"/>
          <w:sz w:val="28"/>
        </w:rPr>
        <w:t>Норма</w:t>
      </w:r>
      <w:r>
        <w:rPr>
          <w:color w:val="1F1F22"/>
          <w:spacing w:val="40"/>
          <w:sz w:val="28"/>
        </w:rPr>
        <w:t xml:space="preserve"> </w:t>
      </w:r>
      <w:r>
        <w:rPr>
          <w:color w:val="1F1F22"/>
          <w:sz w:val="28"/>
        </w:rPr>
        <w:t>:</w:t>
      </w:r>
      <w:r>
        <w:rPr>
          <w:color w:val="1F1F22"/>
          <w:spacing w:val="40"/>
          <w:sz w:val="28"/>
        </w:rPr>
        <w:t xml:space="preserve"> </w:t>
      </w:r>
      <w:r>
        <w:rPr>
          <w:color w:val="1F1F22"/>
          <w:sz w:val="28"/>
        </w:rPr>
        <w:t>ИНФРА-М,</w:t>
      </w:r>
      <w:r>
        <w:rPr>
          <w:color w:val="1F1F22"/>
          <w:spacing w:val="40"/>
          <w:sz w:val="28"/>
        </w:rPr>
        <w:t xml:space="preserve"> </w:t>
      </w:r>
      <w:r>
        <w:rPr>
          <w:color w:val="1F1F22"/>
          <w:sz w:val="28"/>
        </w:rPr>
        <w:t>201</w:t>
      </w:r>
      <w:r w:rsidR="00D2671D">
        <w:rPr>
          <w:color w:val="1F1F22"/>
          <w:sz w:val="28"/>
        </w:rPr>
        <w:t>8</w:t>
      </w:r>
      <w:r>
        <w:rPr>
          <w:color w:val="1F1F22"/>
          <w:sz w:val="28"/>
        </w:rPr>
        <w:t>.</w:t>
      </w:r>
      <w:r>
        <w:rPr>
          <w:color w:val="1F1F22"/>
          <w:spacing w:val="40"/>
          <w:sz w:val="28"/>
        </w:rPr>
        <w:t xml:space="preserve"> </w:t>
      </w:r>
      <w:r>
        <w:rPr>
          <w:color w:val="1F1F22"/>
          <w:sz w:val="28"/>
        </w:rPr>
        <w:t>—</w:t>
      </w:r>
      <w:r>
        <w:rPr>
          <w:color w:val="1F1F22"/>
          <w:spacing w:val="40"/>
          <w:sz w:val="28"/>
        </w:rPr>
        <w:t xml:space="preserve"> </w:t>
      </w:r>
      <w:r>
        <w:rPr>
          <w:color w:val="1F1F22"/>
          <w:sz w:val="28"/>
        </w:rPr>
        <w:t>256</w:t>
      </w:r>
      <w:r>
        <w:rPr>
          <w:color w:val="1F1F22"/>
          <w:spacing w:val="40"/>
          <w:sz w:val="28"/>
        </w:rPr>
        <w:t xml:space="preserve"> </w:t>
      </w:r>
      <w:r>
        <w:rPr>
          <w:color w:val="1F1F22"/>
          <w:sz w:val="28"/>
        </w:rPr>
        <w:t>с.</w:t>
      </w:r>
      <w:r>
        <w:rPr>
          <w:color w:val="1F1F22"/>
          <w:spacing w:val="40"/>
          <w:sz w:val="28"/>
        </w:rPr>
        <w:t xml:space="preserve"> </w:t>
      </w:r>
      <w:r>
        <w:rPr>
          <w:color w:val="1F1F22"/>
          <w:sz w:val="28"/>
        </w:rPr>
        <w:t>—</w:t>
      </w:r>
      <w:r>
        <w:rPr>
          <w:color w:val="1F1F22"/>
          <w:spacing w:val="40"/>
          <w:sz w:val="28"/>
        </w:rPr>
        <w:t xml:space="preserve"> </w:t>
      </w:r>
      <w:r>
        <w:rPr>
          <w:color w:val="1F1F22"/>
          <w:sz w:val="28"/>
        </w:rPr>
        <w:t>ЭБС</w:t>
      </w:r>
      <w:r>
        <w:rPr>
          <w:color w:val="1F1F22"/>
          <w:spacing w:val="62"/>
          <w:sz w:val="28"/>
        </w:rPr>
        <w:t xml:space="preserve"> </w:t>
      </w:r>
      <w:r>
        <w:rPr>
          <w:color w:val="1F1F22"/>
          <w:sz w:val="28"/>
        </w:rPr>
        <w:t>ZNANIUM.com.</w:t>
      </w:r>
      <w:r>
        <w:rPr>
          <w:color w:val="1F1F22"/>
          <w:spacing w:val="40"/>
          <w:sz w:val="28"/>
        </w:rPr>
        <w:t xml:space="preserve"> </w:t>
      </w:r>
      <w:r>
        <w:rPr>
          <w:color w:val="1F1F22"/>
          <w:sz w:val="28"/>
        </w:rPr>
        <w:t>—</w:t>
      </w:r>
      <w:r>
        <w:rPr>
          <w:color w:val="1F1F22"/>
          <w:spacing w:val="40"/>
          <w:sz w:val="28"/>
        </w:rPr>
        <w:t xml:space="preserve"> </w:t>
      </w:r>
      <w:r>
        <w:rPr>
          <w:color w:val="1F1F22"/>
          <w:sz w:val="28"/>
        </w:rPr>
        <w:t>URL:</w:t>
      </w:r>
    </w:p>
    <w:p w14:paraId="04BAD30C" w14:textId="63BC3562" w:rsidR="007255FD" w:rsidRDefault="002A161B">
      <w:pPr>
        <w:pStyle w:val="a3"/>
        <w:spacing w:line="360" w:lineRule="auto"/>
        <w:ind w:left="711" w:right="570"/>
        <w:jc w:val="both"/>
      </w:pPr>
      <w:r>
        <w:rPr>
          <w:color w:val="1F1F22"/>
          <w:u w:val="single" w:color="1F1F22"/>
        </w:rPr>
        <w:t>https://znanium.com/catalog/product/961746</w:t>
      </w:r>
      <w:r>
        <w:rPr>
          <w:color w:val="1F1F22"/>
          <w:spacing w:val="-1"/>
        </w:rPr>
        <w:t xml:space="preserve"> </w:t>
      </w:r>
      <w:r>
        <w:rPr>
          <w:color w:val="1F1F22"/>
        </w:rPr>
        <w:t>(дата</w:t>
      </w:r>
      <w:r>
        <w:rPr>
          <w:color w:val="1F1F22"/>
          <w:spacing w:val="-6"/>
        </w:rPr>
        <w:t xml:space="preserve"> </w:t>
      </w:r>
      <w:r>
        <w:rPr>
          <w:color w:val="1F1F22"/>
        </w:rPr>
        <w:t>обращения:</w:t>
      </w:r>
      <w:r>
        <w:rPr>
          <w:color w:val="1F1F22"/>
          <w:spacing w:val="-6"/>
        </w:rPr>
        <w:t xml:space="preserve"> </w:t>
      </w:r>
      <w:r w:rsidR="00A37F91" w:rsidRPr="00A37F91">
        <w:rPr>
          <w:color w:val="1F1F22"/>
        </w:rPr>
        <w:t>14.05.2025</w:t>
      </w:r>
      <w:r>
        <w:rPr>
          <w:color w:val="1F1F22"/>
        </w:rPr>
        <w:t>).</w:t>
      </w:r>
      <w:r>
        <w:rPr>
          <w:color w:val="1F1F22"/>
          <w:spacing w:val="-6"/>
        </w:rPr>
        <w:t xml:space="preserve"> </w:t>
      </w:r>
      <w:r>
        <w:rPr>
          <w:color w:val="1F1F22"/>
        </w:rPr>
        <w:t>—</w:t>
      </w:r>
      <w:r>
        <w:rPr>
          <w:color w:val="1F1F22"/>
          <w:spacing w:val="-7"/>
        </w:rPr>
        <w:t xml:space="preserve"> </w:t>
      </w:r>
      <w:r>
        <w:rPr>
          <w:color w:val="1F1F22"/>
        </w:rPr>
        <w:t>Текст</w:t>
      </w:r>
      <w:r>
        <w:rPr>
          <w:color w:val="1F1F22"/>
          <w:spacing w:val="-6"/>
        </w:rPr>
        <w:t xml:space="preserve"> </w:t>
      </w:r>
      <w:r>
        <w:rPr>
          <w:color w:val="1F1F22"/>
        </w:rPr>
        <w:t xml:space="preserve">: </w:t>
      </w:r>
      <w:r>
        <w:rPr>
          <w:color w:val="1F1F22"/>
          <w:spacing w:val="-2"/>
        </w:rPr>
        <w:t>электронный</w:t>
      </w:r>
    </w:p>
    <w:p w14:paraId="0E3F1CB9" w14:textId="283508D1" w:rsidR="007255FD" w:rsidRDefault="002A161B">
      <w:pPr>
        <w:pStyle w:val="a4"/>
        <w:numPr>
          <w:ilvl w:val="0"/>
          <w:numId w:val="5"/>
        </w:numPr>
        <w:tabs>
          <w:tab w:val="left" w:pos="1705"/>
        </w:tabs>
        <w:spacing w:line="360" w:lineRule="auto"/>
        <w:ind w:right="564" w:firstLine="426"/>
        <w:rPr>
          <w:sz w:val="28"/>
        </w:rPr>
      </w:pPr>
      <w:r>
        <w:rPr>
          <w:sz w:val="28"/>
        </w:rPr>
        <w:t>Максимов, С. В. Ответственность за нарушения антимонопольного законодательства: проблемы теории и практики : монография / отв. ред. С. В. Максимов, С. А. Пузыревский. — Москва : Норма : ИНФРА-М, 2023. —144 с. — ЭБС ZNANIUM.com. —</w:t>
      </w:r>
      <w:r>
        <w:rPr>
          <w:spacing w:val="40"/>
          <w:sz w:val="28"/>
        </w:rPr>
        <w:t xml:space="preserve"> </w:t>
      </w:r>
      <w:r>
        <w:rPr>
          <w:sz w:val="28"/>
        </w:rPr>
        <w:t xml:space="preserve">URL: </w:t>
      </w:r>
      <w:r>
        <w:rPr>
          <w:sz w:val="28"/>
          <w:u w:val="single"/>
        </w:rPr>
        <w:t>https://znanium.com/catalog/product/1874021</w:t>
      </w:r>
      <w:r>
        <w:rPr>
          <w:sz w:val="28"/>
        </w:rPr>
        <w:t xml:space="preserve"> (дата обраще</w:t>
      </w:r>
      <w:r w:rsidR="0043190F">
        <w:rPr>
          <w:sz w:val="28"/>
        </w:rPr>
        <w:t xml:space="preserve">ния: </w:t>
      </w:r>
      <w:r w:rsidR="00342F5A" w:rsidRPr="00342F5A">
        <w:rPr>
          <w:sz w:val="28"/>
        </w:rPr>
        <w:t>14.05.2025</w:t>
      </w:r>
      <w:r w:rsidR="008120FB">
        <w:rPr>
          <w:sz w:val="28"/>
        </w:rPr>
        <w:t xml:space="preserve">). </w:t>
      </w:r>
      <w:r>
        <w:rPr>
          <w:sz w:val="28"/>
        </w:rPr>
        <w:t>— Текст : электронный</w:t>
      </w:r>
    </w:p>
    <w:p w14:paraId="474B39A8" w14:textId="2CA0917F" w:rsidR="00DA5AD9" w:rsidRDefault="002A161B" w:rsidP="00DA5AD9">
      <w:pPr>
        <w:pStyle w:val="a4"/>
        <w:numPr>
          <w:ilvl w:val="0"/>
          <w:numId w:val="5"/>
        </w:numPr>
        <w:tabs>
          <w:tab w:val="left" w:pos="1705"/>
        </w:tabs>
        <w:spacing w:line="360" w:lineRule="auto"/>
        <w:ind w:right="565" w:firstLine="426"/>
        <w:rPr>
          <w:sz w:val="28"/>
        </w:rPr>
      </w:pPr>
      <w:proofErr w:type="spellStart"/>
      <w:r>
        <w:rPr>
          <w:sz w:val="28"/>
        </w:rPr>
        <w:t>Самолысов</w:t>
      </w:r>
      <w:proofErr w:type="spellEnd"/>
      <w:r>
        <w:rPr>
          <w:sz w:val="28"/>
        </w:rPr>
        <w:t>, П. В. Конкурентное право : глоссарий понятий / науч. ред. и предисл. С.В. Максимова. — Москва : Норма : ИНФРА-М, 202</w:t>
      </w:r>
      <w:r w:rsidR="00B32DEA">
        <w:rPr>
          <w:sz w:val="28"/>
        </w:rPr>
        <w:t>4</w:t>
      </w:r>
      <w:r>
        <w:rPr>
          <w:sz w:val="28"/>
        </w:rPr>
        <w:t>. — 144 с. —ЭБС ZNANIUM.com. —</w:t>
      </w:r>
      <w:r>
        <w:rPr>
          <w:spacing w:val="40"/>
          <w:sz w:val="28"/>
        </w:rPr>
        <w:t xml:space="preserve"> </w:t>
      </w:r>
      <w:r>
        <w:rPr>
          <w:sz w:val="28"/>
        </w:rPr>
        <w:t xml:space="preserve">URL: </w:t>
      </w:r>
      <w:r>
        <w:rPr>
          <w:sz w:val="28"/>
          <w:u w:val="single"/>
        </w:rPr>
        <w:t>https://znanium.com/catalog/product/1858583</w:t>
      </w:r>
      <w:r>
        <w:rPr>
          <w:sz w:val="28"/>
        </w:rPr>
        <w:t xml:space="preserve"> (дата </w:t>
      </w:r>
      <w:r w:rsidR="00AB4F4E">
        <w:rPr>
          <w:sz w:val="28"/>
        </w:rPr>
        <w:t xml:space="preserve">обращения: </w:t>
      </w:r>
      <w:r w:rsidR="00C10A9A" w:rsidRPr="00C10A9A">
        <w:rPr>
          <w:sz w:val="28"/>
        </w:rPr>
        <w:t>14.05.2025</w:t>
      </w:r>
      <w:r>
        <w:rPr>
          <w:sz w:val="28"/>
        </w:rPr>
        <w:t>).</w:t>
      </w:r>
      <w:r>
        <w:rPr>
          <w:spacing w:val="40"/>
          <w:sz w:val="28"/>
        </w:rPr>
        <w:t xml:space="preserve"> </w:t>
      </w:r>
      <w:r w:rsidR="00DA5AD9">
        <w:rPr>
          <w:sz w:val="28"/>
        </w:rPr>
        <w:t>—Текст : электронный</w:t>
      </w:r>
    </w:p>
    <w:p w14:paraId="40E3E268" w14:textId="0D055FA2" w:rsidR="007255FD" w:rsidRDefault="00DA5AD9" w:rsidP="00DA5AD9">
      <w:pPr>
        <w:pStyle w:val="a4"/>
        <w:numPr>
          <w:ilvl w:val="0"/>
          <w:numId w:val="5"/>
        </w:numPr>
        <w:tabs>
          <w:tab w:val="left" w:pos="1705"/>
        </w:tabs>
        <w:spacing w:line="360" w:lineRule="auto"/>
        <w:ind w:right="565" w:firstLine="426"/>
        <w:rPr>
          <w:sz w:val="28"/>
          <w:szCs w:val="28"/>
        </w:rPr>
      </w:pPr>
      <w:r w:rsidRPr="00DA5AD9">
        <w:rPr>
          <w:sz w:val="28"/>
          <w:szCs w:val="28"/>
        </w:rPr>
        <w:t xml:space="preserve">Шишкин, М. В.  Антимонопольное регулирование : учебник и практикум для вузов / М. В. Шишкин, А. В. Смирнов. — 2-е изд., </w:t>
      </w:r>
      <w:proofErr w:type="spellStart"/>
      <w:r w:rsidRPr="00DA5AD9">
        <w:rPr>
          <w:sz w:val="28"/>
          <w:szCs w:val="28"/>
        </w:rPr>
        <w:t>перераб</w:t>
      </w:r>
      <w:proofErr w:type="spellEnd"/>
      <w:r w:rsidRPr="00DA5AD9">
        <w:rPr>
          <w:sz w:val="28"/>
          <w:szCs w:val="28"/>
        </w:rPr>
        <w:t xml:space="preserve">. и доп. — Москва : Издательство </w:t>
      </w:r>
      <w:proofErr w:type="spellStart"/>
      <w:r w:rsidRPr="00DA5AD9">
        <w:rPr>
          <w:sz w:val="28"/>
          <w:szCs w:val="28"/>
        </w:rPr>
        <w:t>Юрайт</w:t>
      </w:r>
      <w:proofErr w:type="spellEnd"/>
      <w:r w:rsidRPr="00DA5AD9">
        <w:rPr>
          <w:sz w:val="28"/>
          <w:szCs w:val="28"/>
        </w:rPr>
        <w:t xml:space="preserve">, 2025. — 159 с. — (Высшее образование). — Образовательная платформа </w:t>
      </w:r>
      <w:proofErr w:type="spellStart"/>
      <w:r w:rsidRPr="00DA5AD9">
        <w:rPr>
          <w:sz w:val="28"/>
          <w:szCs w:val="28"/>
        </w:rPr>
        <w:t>Юрайт</w:t>
      </w:r>
      <w:proofErr w:type="spellEnd"/>
      <w:r w:rsidRPr="00DA5AD9">
        <w:rPr>
          <w:sz w:val="28"/>
          <w:szCs w:val="28"/>
        </w:rPr>
        <w:t xml:space="preserve"> [сайт]. — URL: </w:t>
      </w:r>
      <w:r w:rsidRPr="00DA5AD9">
        <w:rPr>
          <w:sz w:val="28"/>
          <w:szCs w:val="28"/>
          <w:u w:val="single"/>
        </w:rPr>
        <w:t>https://urait.ru/bcode/561338</w:t>
      </w:r>
      <w:r w:rsidRPr="00DA5AD9">
        <w:rPr>
          <w:sz w:val="28"/>
          <w:szCs w:val="28"/>
        </w:rPr>
        <w:t xml:space="preserve"> (дата обращения: </w:t>
      </w:r>
      <w:r w:rsidR="00C839D9" w:rsidRPr="00C839D9">
        <w:rPr>
          <w:sz w:val="28"/>
          <w:szCs w:val="28"/>
        </w:rPr>
        <w:t>14.05.2025</w:t>
      </w:r>
      <w:r w:rsidRPr="00DA5AD9">
        <w:rPr>
          <w:sz w:val="28"/>
          <w:szCs w:val="28"/>
        </w:rPr>
        <w:t>).</w:t>
      </w:r>
      <w:r w:rsidR="00B10070">
        <w:rPr>
          <w:sz w:val="28"/>
          <w:szCs w:val="28"/>
        </w:rPr>
        <w:t xml:space="preserve"> </w:t>
      </w:r>
      <w:r w:rsidRPr="00DA5AD9">
        <w:rPr>
          <w:sz w:val="28"/>
          <w:szCs w:val="28"/>
        </w:rPr>
        <w:t>— Текст : электронный</w:t>
      </w:r>
    </w:p>
    <w:p w14:paraId="2C8132BF" w14:textId="77777777" w:rsidR="00A81E83" w:rsidRPr="00DA5AD9" w:rsidRDefault="00A81E83" w:rsidP="00A81E83">
      <w:pPr>
        <w:pStyle w:val="a4"/>
        <w:tabs>
          <w:tab w:val="left" w:pos="1705"/>
        </w:tabs>
        <w:spacing w:line="360" w:lineRule="auto"/>
        <w:ind w:left="1137" w:right="565" w:firstLine="0"/>
        <w:rPr>
          <w:sz w:val="28"/>
          <w:szCs w:val="28"/>
        </w:rPr>
      </w:pPr>
    </w:p>
    <w:p w14:paraId="01718A99" w14:textId="77777777" w:rsidR="007255FD" w:rsidRDefault="002A161B" w:rsidP="008128A5">
      <w:pPr>
        <w:pStyle w:val="1"/>
        <w:numPr>
          <w:ilvl w:val="0"/>
          <w:numId w:val="47"/>
        </w:numPr>
        <w:tabs>
          <w:tab w:val="left" w:pos="1818"/>
          <w:tab w:val="left" w:pos="3504"/>
          <w:tab w:val="left" w:pos="5089"/>
          <w:tab w:val="left" w:pos="10080"/>
        </w:tabs>
        <w:ind w:left="1818" w:hanging="682"/>
        <w:jc w:val="left"/>
      </w:pPr>
      <w:r>
        <w:rPr>
          <w:spacing w:val="-2"/>
        </w:rPr>
        <w:t>Перечень</w:t>
      </w:r>
      <w:r>
        <w:tab/>
      </w:r>
      <w:r>
        <w:rPr>
          <w:spacing w:val="-2"/>
        </w:rPr>
        <w:t>ресурсов</w:t>
      </w:r>
      <w:r>
        <w:tab/>
      </w:r>
      <w:r>
        <w:rPr>
          <w:spacing w:val="-2"/>
        </w:rPr>
        <w:t>информационно-коммуникативной</w:t>
      </w:r>
      <w:r>
        <w:tab/>
      </w:r>
      <w:r>
        <w:rPr>
          <w:spacing w:val="-4"/>
        </w:rPr>
        <w:t>сети</w:t>
      </w:r>
    </w:p>
    <w:p w14:paraId="7BDEC8C0" w14:textId="77777777" w:rsidR="007255FD" w:rsidRDefault="002A161B">
      <w:pPr>
        <w:spacing w:before="162"/>
        <w:ind w:left="711"/>
        <w:rPr>
          <w:b/>
          <w:sz w:val="28"/>
        </w:rPr>
      </w:pPr>
      <w:r>
        <w:rPr>
          <w:b/>
          <w:sz w:val="28"/>
        </w:rPr>
        <w:t>«Интернет»,</w:t>
      </w:r>
      <w:r>
        <w:rPr>
          <w:b/>
          <w:spacing w:val="-8"/>
          <w:sz w:val="28"/>
        </w:rPr>
        <w:t xml:space="preserve"> </w:t>
      </w:r>
      <w:r>
        <w:rPr>
          <w:b/>
          <w:sz w:val="28"/>
        </w:rPr>
        <w:t>необходимых</w:t>
      </w:r>
      <w:r>
        <w:rPr>
          <w:b/>
          <w:spacing w:val="-5"/>
          <w:sz w:val="28"/>
        </w:rPr>
        <w:t xml:space="preserve"> </w:t>
      </w:r>
      <w:r>
        <w:rPr>
          <w:b/>
          <w:sz w:val="28"/>
        </w:rPr>
        <w:t>для</w:t>
      </w:r>
      <w:r>
        <w:rPr>
          <w:b/>
          <w:spacing w:val="-5"/>
          <w:sz w:val="28"/>
        </w:rPr>
        <w:t xml:space="preserve"> </w:t>
      </w:r>
      <w:r>
        <w:rPr>
          <w:b/>
          <w:sz w:val="28"/>
        </w:rPr>
        <w:t>освоения</w:t>
      </w:r>
      <w:r>
        <w:rPr>
          <w:b/>
          <w:spacing w:val="-5"/>
          <w:sz w:val="28"/>
        </w:rPr>
        <w:t xml:space="preserve"> </w:t>
      </w:r>
      <w:r>
        <w:rPr>
          <w:b/>
          <w:spacing w:val="-2"/>
          <w:sz w:val="28"/>
        </w:rPr>
        <w:t>дисциплины:</w:t>
      </w:r>
    </w:p>
    <w:p w14:paraId="2CC85E4C" w14:textId="77777777" w:rsidR="007255FD" w:rsidRDefault="002A161B" w:rsidP="00273D96">
      <w:pPr>
        <w:pStyle w:val="a4"/>
        <w:numPr>
          <w:ilvl w:val="0"/>
          <w:numId w:val="4"/>
        </w:numPr>
        <w:tabs>
          <w:tab w:val="left" w:pos="1562"/>
          <w:tab w:val="left" w:pos="2711"/>
          <w:tab w:val="left" w:pos="3426"/>
          <w:tab w:val="left" w:pos="4174"/>
          <w:tab w:val="left" w:pos="5858"/>
          <w:tab w:val="left" w:pos="7040"/>
          <w:tab w:val="left" w:pos="7510"/>
          <w:tab w:val="left" w:pos="8754"/>
          <w:tab w:val="left" w:pos="8786"/>
          <w:tab w:val="left" w:pos="10398"/>
        </w:tabs>
        <w:spacing w:before="165" w:line="350" w:lineRule="auto"/>
        <w:ind w:right="571" w:firstLine="426"/>
        <w:jc w:val="both"/>
        <w:rPr>
          <w:rFonts w:ascii="Calibri" w:hAnsi="Calibri"/>
          <w:sz w:val="28"/>
        </w:rPr>
      </w:pPr>
      <w:r>
        <w:rPr>
          <w:spacing w:val="-2"/>
          <w:sz w:val="28"/>
        </w:rPr>
        <w:t>Федеральная</w:t>
      </w:r>
      <w:r>
        <w:rPr>
          <w:sz w:val="28"/>
        </w:rPr>
        <w:tab/>
      </w:r>
      <w:r>
        <w:rPr>
          <w:spacing w:val="-2"/>
          <w:sz w:val="28"/>
        </w:rPr>
        <w:t>антимонопольная</w:t>
      </w:r>
      <w:r>
        <w:rPr>
          <w:sz w:val="28"/>
        </w:rPr>
        <w:tab/>
      </w:r>
      <w:r>
        <w:rPr>
          <w:spacing w:val="-2"/>
          <w:sz w:val="28"/>
        </w:rPr>
        <w:t>служба</w:t>
      </w:r>
      <w:r>
        <w:rPr>
          <w:sz w:val="28"/>
        </w:rPr>
        <w:tab/>
      </w:r>
      <w:r>
        <w:rPr>
          <w:spacing w:val="-2"/>
          <w:sz w:val="28"/>
        </w:rPr>
        <w:t>Российской</w:t>
      </w:r>
      <w:r>
        <w:rPr>
          <w:sz w:val="28"/>
        </w:rPr>
        <w:tab/>
      </w:r>
      <w:r>
        <w:rPr>
          <w:spacing w:val="-2"/>
          <w:sz w:val="28"/>
        </w:rPr>
        <w:t>Федерации</w:t>
      </w:r>
      <w:r>
        <w:rPr>
          <w:sz w:val="28"/>
        </w:rPr>
        <w:tab/>
      </w:r>
      <w:r>
        <w:rPr>
          <w:spacing w:val="-6"/>
          <w:sz w:val="28"/>
        </w:rPr>
        <w:t xml:space="preserve">(в </w:t>
      </w:r>
      <w:r>
        <w:rPr>
          <w:spacing w:val="-2"/>
          <w:sz w:val="28"/>
        </w:rPr>
        <w:t>особенности</w:t>
      </w:r>
      <w:r>
        <w:rPr>
          <w:sz w:val="28"/>
        </w:rPr>
        <w:tab/>
      </w:r>
      <w:r>
        <w:rPr>
          <w:spacing w:val="-2"/>
          <w:sz w:val="28"/>
        </w:rPr>
        <w:t>разделы</w:t>
      </w:r>
      <w:r>
        <w:rPr>
          <w:sz w:val="28"/>
        </w:rPr>
        <w:tab/>
      </w:r>
      <w:r>
        <w:rPr>
          <w:spacing w:val="-2"/>
          <w:sz w:val="28"/>
        </w:rPr>
        <w:t>«Нормативно-правовые</w:t>
      </w:r>
      <w:r>
        <w:rPr>
          <w:sz w:val="28"/>
        </w:rPr>
        <w:tab/>
      </w:r>
      <w:r>
        <w:rPr>
          <w:sz w:val="28"/>
        </w:rPr>
        <w:tab/>
      </w:r>
      <w:r>
        <w:rPr>
          <w:spacing w:val="-2"/>
          <w:sz w:val="28"/>
        </w:rPr>
        <w:t>акты»,</w:t>
      </w:r>
      <w:r>
        <w:rPr>
          <w:sz w:val="28"/>
        </w:rPr>
        <w:tab/>
      </w:r>
      <w:r>
        <w:rPr>
          <w:sz w:val="28"/>
        </w:rPr>
        <w:tab/>
      </w:r>
      <w:r>
        <w:rPr>
          <w:spacing w:val="-2"/>
          <w:sz w:val="28"/>
        </w:rPr>
        <w:t>«Разъяснения»,</w:t>
      </w:r>
    </w:p>
    <w:p w14:paraId="1DD641E2" w14:textId="77777777" w:rsidR="007255FD" w:rsidRDefault="002A161B" w:rsidP="00273D96">
      <w:pPr>
        <w:pStyle w:val="a3"/>
        <w:spacing w:before="12"/>
        <w:ind w:left="711"/>
        <w:jc w:val="both"/>
      </w:pPr>
      <w:r>
        <w:t>«Аналитические</w:t>
      </w:r>
      <w:r>
        <w:rPr>
          <w:spacing w:val="-4"/>
        </w:rPr>
        <w:t xml:space="preserve"> </w:t>
      </w:r>
      <w:r>
        <w:t>материалы»,</w:t>
      </w:r>
      <w:r>
        <w:rPr>
          <w:spacing w:val="-3"/>
        </w:rPr>
        <w:t xml:space="preserve"> </w:t>
      </w:r>
      <w:r>
        <w:t>«База</w:t>
      </w:r>
      <w:r>
        <w:rPr>
          <w:spacing w:val="-3"/>
        </w:rPr>
        <w:t xml:space="preserve"> </w:t>
      </w:r>
      <w:r>
        <w:t>решений»)</w:t>
      </w:r>
      <w:r>
        <w:rPr>
          <w:spacing w:val="-4"/>
        </w:rPr>
        <w:t xml:space="preserve"> </w:t>
      </w:r>
      <w:r w:rsidRPr="0003445D">
        <w:rPr>
          <w:spacing w:val="-2"/>
          <w:u w:val="single"/>
        </w:rPr>
        <w:t>https://fas.gov.ru</w:t>
      </w:r>
      <w:r>
        <w:rPr>
          <w:spacing w:val="-2"/>
        </w:rPr>
        <w:t>/.</w:t>
      </w:r>
    </w:p>
    <w:p w14:paraId="0B2DB6A7" w14:textId="77777777" w:rsidR="0003445D" w:rsidRPr="0003445D" w:rsidRDefault="002A161B" w:rsidP="00273D96">
      <w:pPr>
        <w:pStyle w:val="a4"/>
        <w:numPr>
          <w:ilvl w:val="0"/>
          <w:numId w:val="4"/>
        </w:numPr>
        <w:tabs>
          <w:tab w:val="left" w:pos="1562"/>
          <w:tab w:val="left" w:pos="3626"/>
          <w:tab w:val="left" w:pos="4500"/>
          <w:tab w:val="left" w:pos="6527"/>
          <w:tab w:val="left" w:pos="7556"/>
          <w:tab w:val="left" w:pos="9301"/>
        </w:tabs>
        <w:spacing w:before="167" w:line="348" w:lineRule="auto"/>
        <w:ind w:right="569" w:firstLine="426"/>
        <w:jc w:val="both"/>
        <w:rPr>
          <w:rFonts w:ascii="Calibri" w:hAnsi="Calibri"/>
          <w:sz w:val="28"/>
          <w:u w:val="single"/>
        </w:rPr>
      </w:pPr>
      <w:r>
        <w:rPr>
          <w:spacing w:val="-2"/>
          <w:sz w:val="28"/>
        </w:rPr>
        <w:t>Официальный</w:t>
      </w:r>
      <w:r>
        <w:rPr>
          <w:sz w:val="28"/>
        </w:rPr>
        <w:tab/>
      </w:r>
      <w:r>
        <w:rPr>
          <w:spacing w:val="-4"/>
          <w:sz w:val="28"/>
        </w:rPr>
        <w:t>сайт</w:t>
      </w:r>
      <w:r>
        <w:rPr>
          <w:sz w:val="28"/>
        </w:rPr>
        <w:tab/>
      </w:r>
      <w:r>
        <w:rPr>
          <w:spacing w:val="-2"/>
          <w:sz w:val="28"/>
        </w:rPr>
        <w:t>Центрального</w:t>
      </w:r>
      <w:r>
        <w:rPr>
          <w:sz w:val="28"/>
        </w:rPr>
        <w:tab/>
      </w:r>
      <w:r>
        <w:rPr>
          <w:spacing w:val="-2"/>
          <w:sz w:val="28"/>
        </w:rPr>
        <w:t>банка</w:t>
      </w:r>
      <w:r>
        <w:rPr>
          <w:sz w:val="28"/>
        </w:rPr>
        <w:tab/>
      </w:r>
      <w:r>
        <w:rPr>
          <w:spacing w:val="-2"/>
          <w:sz w:val="28"/>
        </w:rPr>
        <w:t>Российской</w:t>
      </w:r>
      <w:r>
        <w:rPr>
          <w:sz w:val="28"/>
        </w:rPr>
        <w:tab/>
      </w:r>
      <w:r>
        <w:rPr>
          <w:spacing w:val="-2"/>
          <w:sz w:val="28"/>
        </w:rPr>
        <w:t xml:space="preserve">Федерации </w:t>
      </w:r>
      <w:hyperlink r:id="rId13">
        <w:r w:rsidRPr="0003445D">
          <w:rPr>
            <w:spacing w:val="-2"/>
            <w:sz w:val="28"/>
            <w:u w:val="single"/>
          </w:rPr>
          <w:t>http://www.cbr.ru/</w:t>
        </w:r>
      </w:hyperlink>
    </w:p>
    <w:p w14:paraId="61345659" w14:textId="35800432" w:rsidR="0003445D" w:rsidRPr="0003445D" w:rsidRDefault="0003445D" w:rsidP="00273D96">
      <w:pPr>
        <w:pStyle w:val="a4"/>
        <w:numPr>
          <w:ilvl w:val="0"/>
          <w:numId w:val="4"/>
        </w:numPr>
        <w:tabs>
          <w:tab w:val="left" w:pos="1562"/>
          <w:tab w:val="left" w:pos="3626"/>
          <w:tab w:val="left" w:pos="4500"/>
          <w:tab w:val="left" w:pos="6527"/>
          <w:tab w:val="left" w:pos="7556"/>
          <w:tab w:val="left" w:pos="9301"/>
        </w:tabs>
        <w:spacing w:before="167" w:line="360" w:lineRule="auto"/>
        <w:ind w:right="569" w:firstLine="426"/>
        <w:jc w:val="both"/>
        <w:rPr>
          <w:rFonts w:ascii="Calibri" w:hAnsi="Calibri"/>
          <w:sz w:val="28"/>
          <w:szCs w:val="28"/>
        </w:rPr>
      </w:pPr>
      <w:r w:rsidRPr="0003445D">
        <w:rPr>
          <w:color w:val="000000"/>
          <w:sz w:val="28"/>
          <w:szCs w:val="28"/>
        </w:rPr>
        <w:t xml:space="preserve">Библиотечно-информационный комплекс </w:t>
      </w:r>
      <w:proofErr w:type="spellStart"/>
      <w:r w:rsidRPr="0003445D">
        <w:rPr>
          <w:color w:val="000000"/>
          <w:sz w:val="28"/>
          <w:szCs w:val="28"/>
        </w:rPr>
        <w:t>Финуниверситета</w:t>
      </w:r>
      <w:proofErr w:type="spellEnd"/>
      <w:r w:rsidRPr="0003445D">
        <w:rPr>
          <w:color w:val="000000"/>
          <w:sz w:val="28"/>
          <w:szCs w:val="28"/>
        </w:rPr>
        <w:t xml:space="preserve"> (электронная библиотека, ресурсы на русском языке): </w:t>
      </w:r>
      <w:hyperlink r:id="rId14" w:tooltip="http://www.library.fa.ru/res_mainres.asp?cat=rus" w:history="1">
        <w:r w:rsidRPr="0003445D">
          <w:rPr>
            <w:rStyle w:val="aa"/>
            <w:sz w:val="28"/>
            <w:szCs w:val="28"/>
          </w:rPr>
          <w:t>http://www.library.fa.ru/res_mainres.asp?cat=rus</w:t>
        </w:r>
      </w:hyperlink>
    </w:p>
    <w:p w14:paraId="7857881E" w14:textId="6B05A29D" w:rsidR="0003445D" w:rsidRDefault="0003445D" w:rsidP="00273D96">
      <w:pPr>
        <w:pStyle w:val="a5"/>
        <w:numPr>
          <w:ilvl w:val="0"/>
          <w:numId w:val="4"/>
        </w:numPr>
        <w:spacing w:before="0" w:beforeAutospacing="0" w:after="0" w:afterAutospacing="0" w:line="360" w:lineRule="auto"/>
        <w:ind w:firstLine="423"/>
        <w:jc w:val="both"/>
      </w:pPr>
      <w:r w:rsidRPr="00A81E83">
        <w:rPr>
          <w:color w:val="000000"/>
          <w:sz w:val="28"/>
          <w:szCs w:val="28"/>
        </w:rPr>
        <w:lastRenderedPageBreak/>
        <w:t xml:space="preserve">Библиотечно-информационный комплекс </w:t>
      </w:r>
      <w:proofErr w:type="spellStart"/>
      <w:r w:rsidRPr="00A81E83">
        <w:rPr>
          <w:color w:val="000000"/>
          <w:sz w:val="28"/>
          <w:szCs w:val="28"/>
        </w:rPr>
        <w:t>Финуниверситета</w:t>
      </w:r>
      <w:proofErr w:type="spellEnd"/>
      <w:r w:rsidRPr="00A81E83">
        <w:rPr>
          <w:color w:val="000000"/>
          <w:sz w:val="28"/>
          <w:szCs w:val="28"/>
        </w:rPr>
        <w:t xml:space="preserve"> (электронная библиотека, ресурсы на иностранных языках): </w:t>
      </w:r>
      <w:hyperlink r:id="rId15" w:tooltip="http://www.library.fa.ru/res_mainres.asp?cat=en" w:history="1">
        <w:r w:rsidRPr="00A81E83">
          <w:rPr>
            <w:rStyle w:val="aa"/>
            <w:sz w:val="28"/>
            <w:szCs w:val="28"/>
          </w:rPr>
          <w:t>http://www.library.fa.ru/res_mainres.asp?cat=en</w:t>
        </w:r>
      </w:hyperlink>
      <w:r>
        <w:t> </w:t>
      </w:r>
    </w:p>
    <w:p w14:paraId="7F4BAA01" w14:textId="77777777" w:rsidR="007255FD" w:rsidRDefault="002A161B" w:rsidP="00273D96">
      <w:pPr>
        <w:pStyle w:val="a4"/>
        <w:numPr>
          <w:ilvl w:val="0"/>
          <w:numId w:val="4"/>
        </w:numPr>
        <w:tabs>
          <w:tab w:val="left" w:pos="1561"/>
        </w:tabs>
        <w:spacing w:before="61" w:line="350" w:lineRule="auto"/>
        <w:ind w:right="572" w:firstLine="426"/>
        <w:jc w:val="both"/>
        <w:rPr>
          <w:rFonts w:ascii="Calibri" w:hAnsi="Calibri"/>
          <w:sz w:val="28"/>
        </w:rPr>
      </w:pPr>
      <w:r>
        <w:rPr>
          <w:sz w:val="28"/>
        </w:rPr>
        <w:t xml:space="preserve">Официальный сайт Евразийской экономической комиссии в сети Интернет по адресу: </w:t>
      </w:r>
      <w:hyperlink r:id="rId16">
        <w:r>
          <w:rPr>
            <w:sz w:val="28"/>
            <w:u w:val="single"/>
          </w:rPr>
          <w:t>http://www.eurasiancommission.org</w:t>
        </w:r>
        <w:r>
          <w:rPr>
            <w:sz w:val="28"/>
          </w:rPr>
          <w:t>.</w:t>
        </w:r>
      </w:hyperlink>
    </w:p>
    <w:p w14:paraId="14C5DF47" w14:textId="77777777" w:rsidR="007255FD" w:rsidRDefault="002A161B" w:rsidP="00273D96">
      <w:pPr>
        <w:pStyle w:val="a4"/>
        <w:numPr>
          <w:ilvl w:val="0"/>
          <w:numId w:val="4"/>
        </w:numPr>
        <w:tabs>
          <w:tab w:val="left" w:pos="1561"/>
        </w:tabs>
        <w:spacing w:before="17" w:line="350" w:lineRule="auto"/>
        <w:ind w:right="574" w:firstLine="426"/>
        <w:jc w:val="both"/>
        <w:rPr>
          <w:rFonts w:ascii="Calibri" w:hAnsi="Calibri"/>
          <w:sz w:val="28"/>
        </w:rPr>
      </w:pPr>
      <w:r>
        <w:rPr>
          <w:sz w:val="28"/>
        </w:rPr>
        <w:t xml:space="preserve">Официальный сайт Департамента конкуренции Комиссии ЕС в сети Интернет по адресу: </w:t>
      </w:r>
      <w:hyperlink r:id="rId17">
        <w:r>
          <w:rPr>
            <w:sz w:val="28"/>
            <w:u w:val="single"/>
          </w:rPr>
          <w:t>http://ec.europa.eu/competition/index_en.html</w:t>
        </w:r>
        <w:r>
          <w:rPr>
            <w:sz w:val="28"/>
          </w:rPr>
          <w:t>.</w:t>
        </w:r>
      </w:hyperlink>
    </w:p>
    <w:p w14:paraId="06137000" w14:textId="77777777" w:rsidR="007255FD" w:rsidRDefault="002A161B" w:rsidP="00273D96">
      <w:pPr>
        <w:pStyle w:val="a4"/>
        <w:numPr>
          <w:ilvl w:val="0"/>
          <w:numId w:val="4"/>
        </w:numPr>
        <w:tabs>
          <w:tab w:val="left" w:pos="1561"/>
        </w:tabs>
        <w:spacing w:before="17" w:line="350" w:lineRule="auto"/>
        <w:ind w:right="570" w:firstLine="426"/>
        <w:jc w:val="both"/>
        <w:rPr>
          <w:rFonts w:ascii="Calibri" w:hAnsi="Calibri"/>
          <w:sz w:val="28"/>
        </w:rPr>
      </w:pPr>
      <w:r>
        <w:rPr>
          <w:sz w:val="28"/>
        </w:rPr>
        <w:t>Официальный</w:t>
      </w:r>
      <w:r>
        <w:rPr>
          <w:spacing w:val="-5"/>
          <w:sz w:val="28"/>
        </w:rPr>
        <w:t xml:space="preserve"> </w:t>
      </w:r>
      <w:r>
        <w:rPr>
          <w:sz w:val="28"/>
        </w:rPr>
        <w:t>сайт</w:t>
      </w:r>
      <w:r>
        <w:rPr>
          <w:spacing w:val="-3"/>
          <w:sz w:val="28"/>
        </w:rPr>
        <w:t xml:space="preserve"> </w:t>
      </w:r>
      <w:r>
        <w:rPr>
          <w:sz w:val="28"/>
        </w:rPr>
        <w:t>Федеральной</w:t>
      </w:r>
      <w:r>
        <w:rPr>
          <w:spacing w:val="-5"/>
          <w:sz w:val="28"/>
        </w:rPr>
        <w:t xml:space="preserve"> </w:t>
      </w:r>
      <w:r>
        <w:rPr>
          <w:sz w:val="28"/>
        </w:rPr>
        <w:t>торговой</w:t>
      </w:r>
      <w:r>
        <w:rPr>
          <w:spacing w:val="-5"/>
          <w:sz w:val="28"/>
        </w:rPr>
        <w:t xml:space="preserve"> </w:t>
      </w:r>
      <w:r>
        <w:rPr>
          <w:sz w:val="28"/>
        </w:rPr>
        <w:t>комиссии</w:t>
      </w:r>
      <w:r>
        <w:rPr>
          <w:spacing w:val="-5"/>
          <w:sz w:val="28"/>
        </w:rPr>
        <w:t xml:space="preserve"> </w:t>
      </w:r>
      <w:r>
        <w:rPr>
          <w:sz w:val="28"/>
        </w:rPr>
        <w:t>США</w:t>
      </w:r>
      <w:r>
        <w:rPr>
          <w:spacing w:val="-5"/>
          <w:sz w:val="28"/>
        </w:rPr>
        <w:t xml:space="preserve"> </w:t>
      </w:r>
      <w:r>
        <w:rPr>
          <w:sz w:val="28"/>
        </w:rPr>
        <w:t>в</w:t>
      </w:r>
      <w:r>
        <w:rPr>
          <w:spacing w:val="-5"/>
          <w:sz w:val="28"/>
        </w:rPr>
        <w:t xml:space="preserve"> </w:t>
      </w:r>
      <w:r>
        <w:rPr>
          <w:sz w:val="28"/>
        </w:rPr>
        <w:t>сети</w:t>
      </w:r>
      <w:r>
        <w:rPr>
          <w:spacing w:val="-5"/>
          <w:sz w:val="28"/>
        </w:rPr>
        <w:t xml:space="preserve"> </w:t>
      </w:r>
      <w:r>
        <w:rPr>
          <w:sz w:val="28"/>
        </w:rPr>
        <w:t xml:space="preserve">Интернет по адресу: </w:t>
      </w:r>
      <w:hyperlink r:id="rId18">
        <w:r>
          <w:rPr>
            <w:sz w:val="28"/>
            <w:u w:val="single"/>
          </w:rPr>
          <w:t>http://www.ftc.gov/.</w:t>
        </w:r>
      </w:hyperlink>
    </w:p>
    <w:p w14:paraId="32BC753C" w14:textId="77777777" w:rsidR="007255FD" w:rsidRDefault="002A161B" w:rsidP="00273D96">
      <w:pPr>
        <w:pStyle w:val="a4"/>
        <w:numPr>
          <w:ilvl w:val="0"/>
          <w:numId w:val="4"/>
        </w:numPr>
        <w:tabs>
          <w:tab w:val="left" w:pos="1563"/>
        </w:tabs>
        <w:spacing w:before="12" w:line="360" w:lineRule="auto"/>
        <w:ind w:right="571" w:firstLine="426"/>
        <w:jc w:val="both"/>
        <w:rPr>
          <w:sz w:val="28"/>
        </w:rPr>
      </w:pPr>
      <w:r>
        <w:rPr>
          <w:sz w:val="28"/>
        </w:rPr>
        <w:t xml:space="preserve">Акимова И.В. Новеллы в сфере контроля за осуществлением иностранных инвестиций в стратегические отрасли экономики / Акимова И.В., Симакова К.Б. // Российское конкурентное право и экономика. 2019. № 3.-С.30-35. </w:t>
      </w:r>
      <w:hyperlink r:id="rId19">
        <w:r>
          <w:rPr>
            <w:spacing w:val="-2"/>
            <w:sz w:val="28"/>
            <w:u w:val="single"/>
          </w:rPr>
          <w:t>http://elib.fa.ru/art2019/bv1770.pdf</w:t>
        </w:r>
      </w:hyperlink>
    </w:p>
    <w:p w14:paraId="02EA5259" w14:textId="77777777" w:rsidR="007255FD" w:rsidRDefault="002A161B" w:rsidP="00273D96">
      <w:pPr>
        <w:pStyle w:val="a4"/>
        <w:numPr>
          <w:ilvl w:val="0"/>
          <w:numId w:val="4"/>
        </w:numPr>
        <w:tabs>
          <w:tab w:val="left" w:pos="1563"/>
        </w:tabs>
        <w:spacing w:line="360" w:lineRule="auto"/>
        <w:ind w:right="573" w:firstLine="426"/>
        <w:jc w:val="both"/>
        <w:rPr>
          <w:sz w:val="28"/>
        </w:rPr>
      </w:pPr>
      <w:r>
        <w:rPr>
          <w:sz w:val="28"/>
        </w:rPr>
        <w:t xml:space="preserve">Кашеваров А.Б. Ведомственная апелляция ФАС России: процедура и практика / Кашеваров А.Б., Акимова И.В., Симакова К.Б. // Российское конкурентное право и экономика. 2021. № 2.-С.18 </w:t>
      </w:r>
      <w:hyperlink r:id="rId20">
        <w:r>
          <w:rPr>
            <w:spacing w:val="-2"/>
            <w:sz w:val="28"/>
            <w:u w:val="single"/>
          </w:rPr>
          <w:t>http://elib.fa.ru/art2021/bv1339.pdf</w:t>
        </w:r>
      </w:hyperlink>
    </w:p>
    <w:p w14:paraId="174F14C2" w14:textId="66612500" w:rsidR="007255FD" w:rsidRPr="002F672F" w:rsidRDefault="002A161B" w:rsidP="00273D96">
      <w:pPr>
        <w:pStyle w:val="a4"/>
        <w:numPr>
          <w:ilvl w:val="0"/>
          <w:numId w:val="4"/>
        </w:numPr>
        <w:tabs>
          <w:tab w:val="left" w:pos="1563"/>
        </w:tabs>
        <w:spacing w:before="161" w:line="360" w:lineRule="auto"/>
        <w:ind w:right="565" w:firstLine="423"/>
        <w:jc w:val="both"/>
        <w:rPr>
          <w:sz w:val="28"/>
          <w:szCs w:val="28"/>
        </w:rPr>
      </w:pPr>
      <w:r w:rsidRPr="00556550">
        <w:rPr>
          <w:sz w:val="28"/>
        </w:rPr>
        <w:t xml:space="preserve">Библиотечно-информационный комплекс </w:t>
      </w:r>
      <w:proofErr w:type="spellStart"/>
      <w:r w:rsidRPr="00556550">
        <w:rPr>
          <w:sz w:val="28"/>
        </w:rPr>
        <w:t>Финуниверситета</w:t>
      </w:r>
      <w:proofErr w:type="spellEnd"/>
      <w:r w:rsidRPr="00556550">
        <w:rPr>
          <w:sz w:val="28"/>
        </w:rPr>
        <w:t xml:space="preserve"> (электронная библиотека, ресурсы на русском языке): </w:t>
      </w:r>
      <w:r w:rsidR="00556550" w:rsidRPr="00556550">
        <w:rPr>
          <w:sz w:val="28"/>
          <w:szCs w:val="28"/>
          <w:u w:val="single"/>
        </w:rPr>
        <w:t>https://library.fa.ru/res_mainres.asp?cat=rus</w:t>
      </w:r>
      <w:r w:rsidR="00556550" w:rsidRPr="00556550">
        <w:t xml:space="preserve"> </w:t>
      </w:r>
      <w:r w:rsidRPr="00556550">
        <w:rPr>
          <w:sz w:val="28"/>
        </w:rPr>
        <w:t xml:space="preserve">Библиотечно-информационный комплекс </w:t>
      </w:r>
      <w:proofErr w:type="spellStart"/>
      <w:r w:rsidRPr="00556550">
        <w:rPr>
          <w:sz w:val="28"/>
        </w:rPr>
        <w:t>Финуниверситета</w:t>
      </w:r>
      <w:proofErr w:type="spellEnd"/>
      <w:r w:rsidRPr="00556550">
        <w:rPr>
          <w:sz w:val="28"/>
        </w:rPr>
        <w:t xml:space="preserve"> (электронная библиотека, ресурсы на иностранных языках): </w:t>
      </w:r>
      <w:hyperlink r:id="rId21" w:history="1">
        <w:r w:rsidR="002F672F" w:rsidRPr="0011333F">
          <w:rPr>
            <w:rStyle w:val="aa"/>
            <w:sz w:val="28"/>
            <w:szCs w:val="28"/>
          </w:rPr>
          <w:t>https://library.fa.ru/res_mainres.asp?cat=en</w:t>
        </w:r>
      </w:hyperlink>
    </w:p>
    <w:p w14:paraId="4FDC0E13" w14:textId="4DCB8583" w:rsidR="007255FD" w:rsidRPr="00996BD2" w:rsidRDefault="002A161B" w:rsidP="008128A5">
      <w:pPr>
        <w:pStyle w:val="1"/>
        <w:numPr>
          <w:ilvl w:val="0"/>
          <w:numId w:val="47"/>
        </w:numPr>
        <w:spacing w:after="48"/>
        <w:ind w:left="1135" w:hanging="284"/>
        <w:jc w:val="center"/>
      </w:pPr>
      <w:bookmarkStart w:id="15" w:name="_TOC_250001"/>
      <w:r>
        <w:t>Методические</w:t>
      </w:r>
      <w:r>
        <w:rPr>
          <w:spacing w:val="-8"/>
        </w:rPr>
        <w:t xml:space="preserve"> </w:t>
      </w:r>
      <w:r>
        <w:t>указания</w:t>
      </w:r>
      <w:r>
        <w:rPr>
          <w:spacing w:val="-5"/>
        </w:rPr>
        <w:t xml:space="preserve"> </w:t>
      </w:r>
      <w:r>
        <w:t>для</w:t>
      </w:r>
      <w:r>
        <w:rPr>
          <w:spacing w:val="-6"/>
        </w:rPr>
        <w:t xml:space="preserve"> </w:t>
      </w:r>
      <w:r>
        <w:t>обучающихся</w:t>
      </w:r>
      <w:r>
        <w:rPr>
          <w:spacing w:val="-4"/>
        </w:rPr>
        <w:t xml:space="preserve"> </w:t>
      </w:r>
      <w:r>
        <w:t>по</w:t>
      </w:r>
      <w:r>
        <w:rPr>
          <w:spacing w:val="-5"/>
        </w:rPr>
        <w:t xml:space="preserve"> </w:t>
      </w:r>
      <w:r>
        <w:t>освоению</w:t>
      </w:r>
      <w:r>
        <w:rPr>
          <w:spacing w:val="-5"/>
        </w:rPr>
        <w:t xml:space="preserve"> </w:t>
      </w:r>
      <w:bookmarkEnd w:id="15"/>
      <w:r>
        <w:rPr>
          <w:spacing w:val="-2"/>
        </w:rPr>
        <w:t>дисциплины</w:t>
      </w:r>
    </w:p>
    <w:tbl>
      <w:tblPr>
        <w:tblStyle w:val="ab"/>
        <w:tblW w:w="0" w:type="auto"/>
        <w:tblInd w:w="562" w:type="dxa"/>
        <w:tblLook w:val="04A0" w:firstRow="1" w:lastRow="0" w:firstColumn="1" w:lastColumn="0" w:noHBand="0" w:noVBand="1"/>
      </w:tblPr>
      <w:tblGrid>
        <w:gridCol w:w="3402"/>
        <w:gridCol w:w="7132"/>
      </w:tblGrid>
      <w:tr w:rsidR="00996BD2" w14:paraId="19B5B671" w14:textId="77777777" w:rsidTr="002F672F">
        <w:tc>
          <w:tcPr>
            <w:tcW w:w="3402" w:type="dxa"/>
          </w:tcPr>
          <w:p w14:paraId="7887F799" w14:textId="30C99EEC" w:rsidR="00996BD2" w:rsidRPr="00996BD2" w:rsidRDefault="00996BD2" w:rsidP="00996BD2">
            <w:pPr>
              <w:pStyle w:val="1"/>
              <w:spacing w:after="48"/>
              <w:ind w:left="0"/>
              <w:outlineLvl w:val="0"/>
              <w:rPr>
                <w:b w:val="0"/>
                <w:sz w:val="24"/>
                <w:szCs w:val="24"/>
              </w:rPr>
            </w:pPr>
            <w:r w:rsidRPr="00996BD2">
              <w:rPr>
                <w:b w:val="0"/>
                <w:sz w:val="24"/>
                <w:szCs w:val="24"/>
              </w:rPr>
              <w:t>Об утверждении Положения о проведении текущего контроля успеваемости и промежуточной аттестации студентов, обучающихся по образовательным программам высшего образования</w:t>
            </w:r>
          </w:p>
        </w:tc>
        <w:tc>
          <w:tcPr>
            <w:tcW w:w="6849" w:type="dxa"/>
          </w:tcPr>
          <w:p w14:paraId="1332AA23" w14:textId="41E29542" w:rsidR="00996BD2" w:rsidRPr="00996BD2" w:rsidRDefault="00733AED" w:rsidP="00996BD2">
            <w:pPr>
              <w:pStyle w:val="1"/>
              <w:spacing w:after="48"/>
              <w:ind w:left="0"/>
              <w:outlineLvl w:val="0"/>
              <w:rPr>
                <w:b w:val="0"/>
                <w:sz w:val="24"/>
                <w:szCs w:val="24"/>
              </w:rPr>
            </w:pPr>
            <w:hyperlink r:id="rId22" w:history="1">
              <w:r w:rsidR="00996BD2" w:rsidRPr="00996BD2">
                <w:rPr>
                  <w:b w:val="0"/>
                  <w:color w:val="0000FF"/>
                  <w:sz w:val="24"/>
                  <w:szCs w:val="24"/>
                  <w:u w:val="single"/>
                </w:rPr>
                <w:t>Приказ_по_основной_деятельности_№_2187_о_от_01.10.2024.PDF</w:t>
              </w:r>
            </w:hyperlink>
          </w:p>
        </w:tc>
      </w:tr>
      <w:tr w:rsidR="00996BD2" w14:paraId="7ED46EB6" w14:textId="77777777" w:rsidTr="002F672F">
        <w:tc>
          <w:tcPr>
            <w:tcW w:w="3402" w:type="dxa"/>
          </w:tcPr>
          <w:p w14:paraId="6B24C997" w14:textId="1899A3A9" w:rsidR="00996BD2" w:rsidRPr="00996BD2" w:rsidRDefault="00996BD2" w:rsidP="00996BD2">
            <w:pPr>
              <w:pStyle w:val="1"/>
              <w:spacing w:after="48"/>
              <w:ind w:left="0"/>
              <w:outlineLvl w:val="0"/>
              <w:rPr>
                <w:b w:val="0"/>
                <w:sz w:val="24"/>
                <w:szCs w:val="24"/>
              </w:rPr>
            </w:pPr>
            <w:r w:rsidRPr="00996BD2">
              <w:rPr>
                <w:b w:val="0"/>
                <w:sz w:val="24"/>
                <w:szCs w:val="24"/>
              </w:rPr>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w:t>
            </w:r>
            <w:r w:rsidRPr="00996BD2">
              <w:rPr>
                <w:b w:val="0"/>
                <w:sz w:val="24"/>
                <w:szCs w:val="24"/>
              </w:rPr>
              <w:lastRenderedPageBreak/>
              <w:t>программам бакалавриата и магистратуры в Финансовом университете</w:t>
            </w:r>
          </w:p>
        </w:tc>
        <w:tc>
          <w:tcPr>
            <w:tcW w:w="6849" w:type="dxa"/>
          </w:tcPr>
          <w:p w14:paraId="7D569D10" w14:textId="5928407E" w:rsidR="00996BD2" w:rsidRPr="00996BD2" w:rsidRDefault="00733AED" w:rsidP="00996BD2">
            <w:pPr>
              <w:pStyle w:val="1"/>
              <w:spacing w:after="48"/>
              <w:ind w:left="0"/>
              <w:outlineLvl w:val="0"/>
              <w:rPr>
                <w:b w:val="0"/>
                <w:sz w:val="24"/>
                <w:szCs w:val="24"/>
              </w:rPr>
            </w:pPr>
            <w:hyperlink r:id="rId23" w:history="1">
              <w:r w:rsidR="00996BD2" w:rsidRPr="00996BD2">
                <w:rPr>
                  <w:rStyle w:val="aa"/>
                  <w:b w:val="0"/>
                  <w:color w:val="041BC2"/>
                  <w:sz w:val="24"/>
                  <w:szCs w:val="24"/>
                </w:rPr>
                <w:t>Приказ № 1040_о от 11.05.2021.PDF (fa.ru)</w:t>
              </w:r>
            </w:hyperlink>
          </w:p>
        </w:tc>
      </w:tr>
      <w:tr w:rsidR="00996BD2" w14:paraId="58728FA1" w14:textId="77777777" w:rsidTr="002F672F">
        <w:tc>
          <w:tcPr>
            <w:tcW w:w="3402" w:type="dxa"/>
          </w:tcPr>
          <w:p w14:paraId="36A83EB8" w14:textId="7B4F4ABA" w:rsidR="00996BD2" w:rsidRDefault="00996BD2" w:rsidP="00996BD2">
            <w:r>
              <w:rPr>
                <w:sz w:val="24"/>
              </w:rPr>
              <w:t>Методические</w:t>
            </w:r>
            <w:r>
              <w:rPr>
                <w:spacing w:val="-15"/>
                <w:sz w:val="24"/>
              </w:rPr>
              <w:t xml:space="preserve"> </w:t>
            </w:r>
            <w:r>
              <w:rPr>
                <w:sz w:val="24"/>
              </w:rPr>
              <w:t>указания по выполнению контрольной работы</w:t>
            </w:r>
          </w:p>
        </w:tc>
        <w:tc>
          <w:tcPr>
            <w:tcW w:w="6849" w:type="dxa"/>
          </w:tcPr>
          <w:p w14:paraId="1E306735" w14:textId="77777777" w:rsidR="00996BD2" w:rsidRDefault="00996BD2" w:rsidP="00996BD2">
            <w:pPr>
              <w:ind w:left="105"/>
              <w:rPr>
                <w:sz w:val="24"/>
              </w:rPr>
            </w:pPr>
            <w:r>
              <w:rPr>
                <w:sz w:val="24"/>
              </w:rPr>
              <w:t>Студентам</w:t>
            </w:r>
            <w:r>
              <w:rPr>
                <w:spacing w:val="-8"/>
                <w:sz w:val="24"/>
              </w:rPr>
              <w:t xml:space="preserve"> </w:t>
            </w:r>
            <w:r>
              <w:rPr>
                <w:spacing w:val="-2"/>
                <w:sz w:val="24"/>
              </w:rPr>
              <w:t>следует:</w:t>
            </w:r>
          </w:p>
          <w:p w14:paraId="41F42CF4" w14:textId="77777777" w:rsidR="00996BD2" w:rsidRDefault="00996BD2" w:rsidP="00996BD2">
            <w:pPr>
              <w:numPr>
                <w:ilvl w:val="0"/>
                <w:numId w:val="3"/>
              </w:numPr>
              <w:tabs>
                <w:tab w:val="left" w:pos="244"/>
              </w:tabs>
              <w:spacing w:before="42"/>
              <w:ind w:left="244" w:hanging="139"/>
              <w:rPr>
                <w:sz w:val="24"/>
              </w:rPr>
            </w:pPr>
            <w:r>
              <w:rPr>
                <w:sz w:val="24"/>
              </w:rPr>
              <w:t>внимательно</w:t>
            </w:r>
            <w:r>
              <w:rPr>
                <w:spacing w:val="-5"/>
                <w:sz w:val="24"/>
              </w:rPr>
              <w:t xml:space="preserve"> </w:t>
            </w:r>
            <w:r>
              <w:rPr>
                <w:sz w:val="24"/>
              </w:rPr>
              <w:t>ознакомиться</w:t>
            </w:r>
            <w:r>
              <w:rPr>
                <w:spacing w:val="-6"/>
                <w:sz w:val="24"/>
              </w:rPr>
              <w:t xml:space="preserve"> </w:t>
            </w:r>
            <w:r>
              <w:rPr>
                <w:sz w:val="24"/>
              </w:rPr>
              <w:t>с</w:t>
            </w:r>
            <w:r>
              <w:rPr>
                <w:spacing w:val="-6"/>
                <w:sz w:val="24"/>
              </w:rPr>
              <w:t xml:space="preserve"> </w:t>
            </w:r>
            <w:r>
              <w:rPr>
                <w:sz w:val="24"/>
              </w:rPr>
              <w:t>конспектами</w:t>
            </w:r>
            <w:r>
              <w:rPr>
                <w:spacing w:val="-5"/>
                <w:sz w:val="24"/>
              </w:rPr>
              <w:t xml:space="preserve"> </w:t>
            </w:r>
            <w:r>
              <w:rPr>
                <w:spacing w:val="-2"/>
                <w:sz w:val="24"/>
              </w:rPr>
              <w:t>лекций;</w:t>
            </w:r>
          </w:p>
          <w:p w14:paraId="4F6D582B" w14:textId="77777777" w:rsidR="00996BD2" w:rsidRDefault="00996BD2" w:rsidP="00996BD2">
            <w:pPr>
              <w:numPr>
                <w:ilvl w:val="0"/>
                <w:numId w:val="3"/>
              </w:numPr>
              <w:tabs>
                <w:tab w:val="left" w:pos="244"/>
              </w:tabs>
              <w:spacing w:before="40"/>
              <w:ind w:left="244" w:hanging="139"/>
              <w:rPr>
                <w:sz w:val="24"/>
              </w:rPr>
            </w:pPr>
            <w:r>
              <w:rPr>
                <w:sz w:val="24"/>
              </w:rPr>
              <w:t>изучить</w:t>
            </w:r>
            <w:r>
              <w:rPr>
                <w:spacing w:val="-9"/>
                <w:sz w:val="24"/>
              </w:rPr>
              <w:t xml:space="preserve"> </w:t>
            </w:r>
            <w:r>
              <w:rPr>
                <w:sz w:val="24"/>
              </w:rPr>
              <w:t>презентационный</w:t>
            </w:r>
            <w:r>
              <w:rPr>
                <w:spacing w:val="-7"/>
                <w:sz w:val="24"/>
              </w:rPr>
              <w:t xml:space="preserve"> </w:t>
            </w:r>
            <w:r>
              <w:rPr>
                <w:sz w:val="24"/>
              </w:rPr>
              <w:t>материал,</w:t>
            </w:r>
            <w:r>
              <w:rPr>
                <w:spacing w:val="-6"/>
                <w:sz w:val="24"/>
              </w:rPr>
              <w:t xml:space="preserve"> </w:t>
            </w:r>
            <w:r>
              <w:rPr>
                <w:sz w:val="24"/>
              </w:rPr>
              <w:t>направленный</w:t>
            </w:r>
            <w:r>
              <w:rPr>
                <w:spacing w:val="-5"/>
                <w:sz w:val="24"/>
              </w:rPr>
              <w:t xml:space="preserve"> </w:t>
            </w:r>
            <w:r>
              <w:rPr>
                <w:spacing w:val="-2"/>
                <w:sz w:val="24"/>
              </w:rPr>
              <w:t>преподавателем;</w:t>
            </w:r>
          </w:p>
          <w:p w14:paraId="30DC470F" w14:textId="6D45F885" w:rsidR="00996BD2" w:rsidRDefault="00996BD2" w:rsidP="00996BD2">
            <w:pPr>
              <w:tabs>
                <w:tab w:val="left" w:pos="540"/>
                <w:tab w:val="left" w:pos="2512"/>
                <w:tab w:val="left" w:pos="3621"/>
                <w:tab w:val="left" w:pos="4656"/>
                <w:tab w:val="left" w:pos="5262"/>
                <w:tab w:val="left" w:pos="6585"/>
              </w:tabs>
              <w:spacing w:before="42" w:line="276" w:lineRule="auto"/>
              <w:ind w:left="105" w:right="103"/>
              <w:rPr>
                <w:sz w:val="24"/>
              </w:rPr>
            </w:pPr>
            <w:r>
              <w:rPr>
                <w:spacing w:val="-2"/>
                <w:sz w:val="24"/>
              </w:rPr>
              <w:t>- самостоятельно</w:t>
            </w:r>
            <w:r>
              <w:rPr>
                <w:sz w:val="24"/>
              </w:rPr>
              <w:tab/>
            </w:r>
            <w:r>
              <w:rPr>
                <w:spacing w:val="-2"/>
                <w:sz w:val="24"/>
              </w:rPr>
              <w:t>решить</w:t>
            </w:r>
            <w:r>
              <w:rPr>
                <w:sz w:val="24"/>
              </w:rPr>
              <w:tab/>
            </w:r>
            <w:r>
              <w:rPr>
                <w:spacing w:val="-2"/>
                <w:sz w:val="24"/>
              </w:rPr>
              <w:t>задачи</w:t>
            </w:r>
            <w:r>
              <w:rPr>
                <w:sz w:val="24"/>
              </w:rPr>
              <w:tab/>
            </w:r>
            <w:r>
              <w:rPr>
                <w:spacing w:val="-6"/>
                <w:sz w:val="24"/>
              </w:rPr>
              <w:t>по</w:t>
            </w:r>
            <w:r>
              <w:rPr>
                <w:sz w:val="24"/>
              </w:rPr>
              <w:tab/>
            </w:r>
            <w:r>
              <w:rPr>
                <w:spacing w:val="-2"/>
                <w:sz w:val="24"/>
              </w:rPr>
              <w:t>вопросам</w:t>
            </w:r>
            <w:r>
              <w:rPr>
                <w:sz w:val="24"/>
              </w:rPr>
              <w:t xml:space="preserve"> </w:t>
            </w:r>
            <w:r>
              <w:rPr>
                <w:spacing w:val="-2"/>
                <w:sz w:val="24"/>
              </w:rPr>
              <w:t xml:space="preserve">применения </w:t>
            </w:r>
            <w:r>
              <w:rPr>
                <w:sz w:val="24"/>
              </w:rPr>
              <w:t>антимонопольного законодательства;</w:t>
            </w:r>
          </w:p>
          <w:p w14:paraId="6F7AE365" w14:textId="265EEDB8" w:rsidR="00996BD2" w:rsidRDefault="00996BD2" w:rsidP="00996BD2">
            <w:pPr>
              <w:numPr>
                <w:ilvl w:val="0"/>
                <w:numId w:val="3"/>
              </w:numPr>
              <w:tabs>
                <w:tab w:val="left" w:pos="323"/>
              </w:tabs>
              <w:spacing w:line="276" w:lineRule="auto"/>
              <w:ind w:right="105" w:firstLine="0"/>
            </w:pPr>
            <w:r>
              <w:rPr>
                <w:sz w:val="24"/>
              </w:rPr>
              <w:t>при</w:t>
            </w:r>
            <w:r>
              <w:rPr>
                <w:spacing w:val="40"/>
                <w:sz w:val="24"/>
              </w:rPr>
              <w:t xml:space="preserve"> </w:t>
            </w:r>
            <w:r>
              <w:rPr>
                <w:sz w:val="24"/>
              </w:rPr>
              <w:t>возникновении</w:t>
            </w:r>
            <w:r>
              <w:rPr>
                <w:spacing w:val="40"/>
                <w:sz w:val="24"/>
              </w:rPr>
              <w:t xml:space="preserve"> </w:t>
            </w:r>
            <w:r>
              <w:rPr>
                <w:sz w:val="24"/>
              </w:rPr>
              <w:t>вопросов</w:t>
            </w:r>
            <w:r>
              <w:rPr>
                <w:spacing w:val="40"/>
                <w:sz w:val="24"/>
              </w:rPr>
              <w:t xml:space="preserve"> </w:t>
            </w:r>
            <w:r>
              <w:rPr>
                <w:sz w:val="24"/>
              </w:rPr>
              <w:t>при</w:t>
            </w:r>
            <w:r>
              <w:rPr>
                <w:spacing w:val="40"/>
                <w:sz w:val="24"/>
              </w:rPr>
              <w:t xml:space="preserve"> </w:t>
            </w:r>
            <w:r>
              <w:rPr>
                <w:sz w:val="24"/>
              </w:rPr>
              <w:t>подготовке</w:t>
            </w:r>
            <w:r>
              <w:rPr>
                <w:spacing w:val="40"/>
                <w:sz w:val="24"/>
              </w:rPr>
              <w:t xml:space="preserve"> </w:t>
            </w:r>
            <w:r>
              <w:rPr>
                <w:sz w:val="24"/>
              </w:rPr>
              <w:t>к</w:t>
            </w:r>
            <w:r>
              <w:rPr>
                <w:spacing w:val="40"/>
                <w:sz w:val="24"/>
              </w:rPr>
              <w:t xml:space="preserve"> </w:t>
            </w:r>
            <w:r>
              <w:rPr>
                <w:sz w:val="24"/>
              </w:rPr>
              <w:t>контрольной</w:t>
            </w:r>
            <w:r>
              <w:rPr>
                <w:spacing w:val="40"/>
                <w:sz w:val="24"/>
              </w:rPr>
              <w:t xml:space="preserve"> </w:t>
            </w:r>
            <w:r>
              <w:rPr>
                <w:sz w:val="24"/>
              </w:rPr>
              <w:t>работе обратиться за консультацией к преподавателю.</w:t>
            </w:r>
          </w:p>
        </w:tc>
      </w:tr>
    </w:tbl>
    <w:p w14:paraId="13CDC5C3" w14:textId="77777777" w:rsidR="00996BD2" w:rsidRDefault="00996BD2" w:rsidP="00996BD2">
      <w:pPr>
        <w:pStyle w:val="1"/>
        <w:spacing w:after="48"/>
        <w:ind w:left="1135"/>
      </w:pPr>
    </w:p>
    <w:p w14:paraId="5B2385DC" w14:textId="29260D8D" w:rsidR="00996BD2" w:rsidRDefault="00996BD2" w:rsidP="008128A5">
      <w:pPr>
        <w:pStyle w:val="a4"/>
        <w:numPr>
          <w:ilvl w:val="0"/>
          <w:numId w:val="47"/>
        </w:numPr>
        <w:tabs>
          <w:tab w:val="left" w:pos="2078"/>
        </w:tabs>
        <w:spacing w:before="1" w:line="276" w:lineRule="auto"/>
        <w:ind w:left="709" w:right="569" w:firstLine="709"/>
        <w:jc w:val="both"/>
        <w:rPr>
          <w:b/>
          <w:sz w:val="28"/>
        </w:rPr>
      </w:pPr>
      <w:r>
        <w:rPr>
          <w:b/>
          <w:sz w:val="28"/>
        </w:rPr>
        <w:t>Перечень информационных технологий, используемых при осуществлении образовательного процесса по дисциплине, включая</w:t>
      </w:r>
      <w:r>
        <w:rPr>
          <w:b/>
          <w:spacing w:val="40"/>
          <w:sz w:val="28"/>
        </w:rPr>
        <w:t xml:space="preserve"> </w:t>
      </w:r>
      <w:r>
        <w:rPr>
          <w:b/>
          <w:sz w:val="28"/>
        </w:rPr>
        <w:t>перечень необходимого программного обеспечения и информационных справочных систем (при необходимости).</w:t>
      </w:r>
    </w:p>
    <w:p w14:paraId="15C52A48" w14:textId="77777777" w:rsidR="007255FD" w:rsidRDefault="002A161B" w:rsidP="008128A5">
      <w:pPr>
        <w:pStyle w:val="a4"/>
        <w:numPr>
          <w:ilvl w:val="1"/>
          <w:numId w:val="47"/>
        </w:numPr>
        <w:tabs>
          <w:tab w:val="left" w:pos="2035"/>
        </w:tabs>
        <w:spacing w:line="321" w:lineRule="exact"/>
        <w:ind w:hanging="614"/>
        <w:rPr>
          <w:b/>
          <w:sz w:val="28"/>
        </w:rPr>
      </w:pPr>
      <w:bookmarkStart w:id="16" w:name="11.1._Комплект_лицензионного_программног"/>
      <w:bookmarkEnd w:id="16"/>
      <w:r>
        <w:rPr>
          <w:b/>
          <w:spacing w:val="-2"/>
          <w:sz w:val="28"/>
        </w:rPr>
        <w:t>Комплект</w:t>
      </w:r>
      <w:r>
        <w:rPr>
          <w:b/>
          <w:spacing w:val="1"/>
          <w:sz w:val="28"/>
        </w:rPr>
        <w:t xml:space="preserve"> </w:t>
      </w:r>
      <w:r>
        <w:rPr>
          <w:b/>
          <w:spacing w:val="-2"/>
          <w:sz w:val="28"/>
        </w:rPr>
        <w:t>лицензионного</w:t>
      </w:r>
      <w:r>
        <w:rPr>
          <w:b/>
          <w:spacing w:val="3"/>
          <w:sz w:val="28"/>
        </w:rPr>
        <w:t xml:space="preserve"> </w:t>
      </w:r>
      <w:r>
        <w:rPr>
          <w:b/>
          <w:spacing w:val="-2"/>
          <w:sz w:val="28"/>
        </w:rPr>
        <w:t>программного</w:t>
      </w:r>
      <w:r>
        <w:rPr>
          <w:b/>
          <w:spacing w:val="4"/>
          <w:sz w:val="28"/>
        </w:rPr>
        <w:t xml:space="preserve"> </w:t>
      </w:r>
      <w:r>
        <w:rPr>
          <w:b/>
          <w:spacing w:val="-2"/>
          <w:sz w:val="28"/>
        </w:rPr>
        <w:t>обеспечения:</w:t>
      </w:r>
    </w:p>
    <w:p w14:paraId="47F3D762" w14:textId="77777777" w:rsidR="007255FD" w:rsidRDefault="002A161B">
      <w:pPr>
        <w:pStyle w:val="a4"/>
        <w:numPr>
          <w:ilvl w:val="0"/>
          <w:numId w:val="2"/>
        </w:numPr>
        <w:tabs>
          <w:tab w:val="left" w:pos="1701"/>
        </w:tabs>
        <w:spacing w:before="48"/>
        <w:rPr>
          <w:sz w:val="28"/>
        </w:rPr>
      </w:pPr>
      <w:bookmarkStart w:id="17" w:name="1._Windows,_Microsoft_Office;"/>
      <w:bookmarkEnd w:id="17"/>
      <w:r>
        <w:rPr>
          <w:sz w:val="28"/>
        </w:rPr>
        <w:t>Windows,</w:t>
      </w:r>
      <w:r>
        <w:rPr>
          <w:spacing w:val="-10"/>
          <w:sz w:val="28"/>
        </w:rPr>
        <w:t xml:space="preserve"> </w:t>
      </w:r>
      <w:r>
        <w:rPr>
          <w:sz w:val="28"/>
        </w:rPr>
        <w:t>Microsoft</w:t>
      </w:r>
      <w:r>
        <w:rPr>
          <w:spacing w:val="-9"/>
          <w:sz w:val="28"/>
        </w:rPr>
        <w:t xml:space="preserve"> </w:t>
      </w:r>
      <w:r>
        <w:rPr>
          <w:spacing w:val="-2"/>
          <w:sz w:val="28"/>
        </w:rPr>
        <w:t>Office;</w:t>
      </w:r>
    </w:p>
    <w:p w14:paraId="709AB286" w14:textId="77777777" w:rsidR="007255FD" w:rsidRDefault="002A161B">
      <w:pPr>
        <w:pStyle w:val="a4"/>
        <w:numPr>
          <w:ilvl w:val="0"/>
          <w:numId w:val="2"/>
        </w:numPr>
        <w:tabs>
          <w:tab w:val="left" w:pos="1701"/>
        </w:tabs>
        <w:spacing w:before="48"/>
        <w:rPr>
          <w:sz w:val="28"/>
        </w:rPr>
      </w:pPr>
      <w:bookmarkStart w:id="18" w:name="2._Антивирус_Kaspersky."/>
      <w:bookmarkEnd w:id="18"/>
      <w:r>
        <w:rPr>
          <w:sz w:val="28"/>
        </w:rPr>
        <w:t>Антивирус</w:t>
      </w:r>
      <w:r>
        <w:rPr>
          <w:spacing w:val="-9"/>
          <w:sz w:val="28"/>
        </w:rPr>
        <w:t xml:space="preserve"> </w:t>
      </w:r>
      <w:r>
        <w:rPr>
          <w:spacing w:val="-2"/>
          <w:sz w:val="28"/>
        </w:rPr>
        <w:t>Kaspersky.</w:t>
      </w:r>
    </w:p>
    <w:p w14:paraId="79BFBC68" w14:textId="77777777" w:rsidR="007255FD" w:rsidRDefault="002A161B" w:rsidP="008128A5">
      <w:pPr>
        <w:pStyle w:val="1"/>
        <w:numPr>
          <w:ilvl w:val="1"/>
          <w:numId w:val="47"/>
        </w:numPr>
        <w:tabs>
          <w:tab w:val="left" w:pos="2044"/>
        </w:tabs>
        <w:spacing w:before="48" w:line="276" w:lineRule="auto"/>
        <w:ind w:left="711" w:right="577" w:firstLine="710"/>
        <w:jc w:val="both"/>
      </w:pPr>
      <w:bookmarkStart w:id="19" w:name="11.2._Современные_профессиональные_базы_"/>
      <w:bookmarkEnd w:id="19"/>
      <w:r>
        <w:t>Современные</w:t>
      </w:r>
      <w:r>
        <w:rPr>
          <w:spacing w:val="-1"/>
        </w:rPr>
        <w:t xml:space="preserve"> </w:t>
      </w:r>
      <w:r>
        <w:t>профессиональные</w:t>
      </w:r>
      <w:r>
        <w:rPr>
          <w:spacing w:val="-1"/>
        </w:rPr>
        <w:t xml:space="preserve"> </w:t>
      </w:r>
      <w:r>
        <w:t>базы</w:t>
      </w:r>
      <w:r>
        <w:rPr>
          <w:spacing w:val="-2"/>
        </w:rPr>
        <w:t xml:space="preserve"> </w:t>
      </w:r>
      <w:r>
        <w:t>данных</w:t>
      </w:r>
      <w:r>
        <w:rPr>
          <w:spacing w:val="-1"/>
        </w:rPr>
        <w:t xml:space="preserve"> </w:t>
      </w:r>
      <w:r>
        <w:t>и</w:t>
      </w:r>
      <w:r>
        <w:rPr>
          <w:spacing w:val="-2"/>
        </w:rPr>
        <w:t xml:space="preserve"> </w:t>
      </w:r>
      <w:r>
        <w:t>информационные справочные системы</w:t>
      </w:r>
    </w:p>
    <w:p w14:paraId="4BABDA31" w14:textId="77777777" w:rsidR="007255FD" w:rsidRDefault="002A161B">
      <w:pPr>
        <w:pStyle w:val="a4"/>
        <w:numPr>
          <w:ilvl w:val="0"/>
          <w:numId w:val="1"/>
        </w:numPr>
        <w:tabs>
          <w:tab w:val="left" w:pos="1701"/>
        </w:tabs>
        <w:spacing w:line="321" w:lineRule="exact"/>
        <w:rPr>
          <w:sz w:val="28"/>
        </w:rPr>
      </w:pPr>
      <w:r>
        <w:rPr>
          <w:sz w:val="28"/>
        </w:rPr>
        <w:t>Справочная</w:t>
      </w:r>
      <w:r>
        <w:rPr>
          <w:spacing w:val="-8"/>
          <w:sz w:val="28"/>
        </w:rPr>
        <w:t xml:space="preserve"> </w:t>
      </w:r>
      <w:r>
        <w:rPr>
          <w:sz w:val="28"/>
        </w:rPr>
        <w:t>правовая</w:t>
      </w:r>
      <w:r>
        <w:rPr>
          <w:spacing w:val="-5"/>
          <w:sz w:val="28"/>
        </w:rPr>
        <w:t xml:space="preserve"> </w:t>
      </w:r>
      <w:r>
        <w:rPr>
          <w:sz w:val="28"/>
        </w:rPr>
        <w:t>система</w:t>
      </w:r>
      <w:r>
        <w:rPr>
          <w:spacing w:val="-5"/>
          <w:sz w:val="28"/>
        </w:rPr>
        <w:t xml:space="preserve"> </w:t>
      </w:r>
      <w:r>
        <w:rPr>
          <w:sz w:val="28"/>
        </w:rPr>
        <w:t>«Консультант</w:t>
      </w:r>
      <w:r>
        <w:rPr>
          <w:spacing w:val="-5"/>
          <w:sz w:val="28"/>
        </w:rPr>
        <w:t xml:space="preserve"> </w:t>
      </w:r>
      <w:r>
        <w:rPr>
          <w:sz w:val="28"/>
        </w:rPr>
        <w:t>Плюс»:</w:t>
      </w:r>
      <w:r>
        <w:rPr>
          <w:spacing w:val="-1"/>
          <w:sz w:val="28"/>
        </w:rPr>
        <w:t xml:space="preserve"> </w:t>
      </w:r>
      <w:hyperlink r:id="rId24">
        <w:r>
          <w:rPr>
            <w:color w:val="0000FF"/>
            <w:spacing w:val="-2"/>
            <w:sz w:val="28"/>
            <w:u w:val="single" w:color="0000FF"/>
          </w:rPr>
          <w:t>www.consultant.ru</w:t>
        </w:r>
      </w:hyperlink>
    </w:p>
    <w:p w14:paraId="1ADE5FBF" w14:textId="77777777" w:rsidR="007255FD" w:rsidRDefault="002A161B">
      <w:pPr>
        <w:pStyle w:val="a4"/>
        <w:numPr>
          <w:ilvl w:val="0"/>
          <w:numId w:val="1"/>
        </w:numPr>
        <w:tabs>
          <w:tab w:val="left" w:pos="1701"/>
        </w:tabs>
        <w:spacing w:before="48"/>
        <w:rPr>
          <w:sz w:val="28"/>
        </w:rPr>
      </w:pPr>
      <w:r>
        <w:rPr>
          <w:sz w:val="28"/>
        </w:rPr>
        <w:t>Справочная</w:t>
      </w:r>
      <w:r>
        <w:rPr>
          <w:spacing w:val="-6"/>
          <w:sz w:val="28"/>
        </w:rPr>
        <w:t xml:space="preserve"> </w:t>
      </w:r>
      <w:r>
        <w:rPr>
          <w:sz w:val="28"/>
        </w:rPr>
        <w:t>правовая</w:t>
      </w:r>
      <w:r>
        <w:rPr>
          <w:spacing w:val="-5"/>
          <w:sz w:val="28"/>
        </w:rPr>
        <w:t xml:space="preserve"> </w:t>
      </w:r>
      <w:r>
        <w:rPr>
          <w:sz w:val="28"/>
        </w:rPr>
        <w:t>система</w:t>
      </w:r>
      <w:r>
        <w:rPr>
          <w:spacing w:val="-6"/>
          <w:sz w:val="28"/>
        </w:rPr>
        <w:t xml:space="preserve"> </w:t>
      </w:r>
      <w:r>
        <w:rPr>
          <w:sz w:val="28"/>
        </w:rPr>
        <w:t>«Гарант»:</w:t>
      </w:r>
      <w:r>
        <w:rPr>
          <w:spacing w:val="-2"/>
          <w:sz w:val="28"/>
        </w:rPr>
        <w:t xml:space="preserve"> </w:t>
      </w:r>
      <w:hyperlink r:id="rId25">
        <w:r>
          <w:rPr>
            <w:color w:val="0000FF"/>
            <w:spacing w:val="-2"/>
            <w:sz w:val="28"/>
            <w:u w:val="single" w:color="0000FF"/>
          </w:rPr>
          <w:t>www.garant.ru</w:t>
        </w:r>
      </w:hyperlink>
    </w:p>
    <w:p w14:paraId="600BE2F9" w14:textId="77777777" w:rsidR="007255FD" w:rsidRDefault="002A161B">
      <w:pPr>
        <w:pStyle w:val="a4"/>
        <w:numPr>
          <w:ilvl w:val="0"/>
          <w:numId w:val="1"/>
        </w:numPr>
        <w:tabs>
          <w:tab w:val="left" w:pos="1701"/>
        </w:tabs>
        <w:spacing w:before="48"/>
        <w:rPr>
          <w:sz w:val="28"/>
        </w:rPr>
      </w:pPr>
      <w:r>
        <w:rPr>
          <w:sz w:val="28"/>
        </w:rPr>
        <w:t>Электронная</w:t>
      </w:r>
      <w:r>
        <w:rPr>
          <w:spacing w:val="-9"/>
          <w:sz w:val="28"/>
        </w:rPr>
        <w:t xml:space="preserve"> </w:t>
      </w:r>
      <w:r>
        <w:rPr>
          <w:sz w:val="28"/>
        </w:rPr>
        <w:t>энциклопедия:</w:t>
      </w:r>
      <w:r>
        <w:rPr>
          <w:spacing w:val="-3"/>
          <w:sz w:val="28"/>
        </w:rPr>
        <w:t xml:space="preserve"> </w:t>
      </w:r>
      <w:hyperlink r:id="rId26">
        <w:r>
          <w:rPr>
            <w:color w:val="0000FF"/>
            <w:spacing w:val="-2"/>
            <w:sz w:val="28"/>
            <w:u w:val="single" w:color="0000FF"/>
          </w:rPr>
          <w:t>http://ru.wikipedia.org/wiki/Wiki</w:t>
        </w:r>
      </w:hyperlink>
    </w:p>
    <w:p w14:paraId="430F5A53" w14:textId="77777777" w:rsidR="007255FD" w:rsidRDefault="002A161B">
      <w:pPr>
        <w:pStyle w:val="a4"/>
        <w:numPr>
          <w:ilvl w:val="0"/>
          <w:numId w:val="1"/>
        </w:numPr>
        <w:tabs>
          <w:tab w:val="left" w:pos="2082"/>
        </w:tabs>
        <w:spacing w:before="48" w:line="276" w:lineRule="auto"/>
        <w:ind w:left="711" w:right="574" w:firstLine="710"/>
        <w:rPr>
          <w:sz w:val="28"/>
        </w:rPr>
      </w:pPr>
      <w:r>
        <w:rPr>
          <w:sz w:val="28"/>
        </w:rPr>
        <w:t xml:space="preserve">Система комплексного раскрытия информации «СКРИН»: </w:t>
      </w:r>
      <w:hyperlink r:id="rId27">
        <w:r>
          <w:rPr>
            <w:color w:val="0000FF"/>
            <w:spacing w:val="-2"/>
            <w:sz w:val="28"/>
            <w:u w:val="single" w:color="0000FF"/>
          </w:rPr>
          <w:t>http://www.skrin.ru/</w:t>
        </w:r>
      </w:hyperlink>
    </w:p>
    <w:p w14:paraId="3F090343" w14:textId="77777777" w:rsidR="007255FD" w:rsidRDefault="002A161B" w:rsidP="008128A5">
      <w:pPr>
        <w:pStyle w:val="1"/>
        <w:numPr>
          <w:ilvl w:val="1"/>
          <w:numId w:val="47"/>
        </w:numPr>
        <w:tabs>
          <w:tab w:val="left" w:pos="2254"/>
        </w:tabs>
        <w:spacing w:line="276" w:lineRule="auto"/>
        <w:ind w:left="711" w:right="572" w:firstLine="710"/>
        <w:jc w:val="both"/>
      </w:pPr>
      <w:r>
        <w:t>Сертифицированные программные и аппаратные средства защиты информации</w:t>
      </w:r>
    </w:p>
    <w:p w14:paraId="57CEE466" w14:textId="77777777" w:rsidR="007255FD" w:rsidRDefault="002A161B">
      <w:pPr>
        <w:pStyle w:val="a3"/>
        <w:spacing w:line="321" w:lineRule="exact"/>
        <w:ind w:left="1421"/>
        <w:jc w:val="both"/>
      </w:pPr>
      <w:r>
        <w:t>Указанные</w:t>
      </w:r>
      <w:r>
        <w:rPr>
          <w:spacing w:val="-3"/>
        </w:rPr>
        <w:t xml:space="preserve"> </w:t>
      </w:r>
      <w:r>
        <w:t>средства</w:t>
      </w:r>
      <w:r>
        <w:rPr>
          <w:spacing w:val="-4"/>
        </w:rPr>
        <w:t xml:space="preserve"> </w:t>
      </w:r>
      <w:r>
        <w:t>не</w:t>
      </w:r>
      <w:r>
        <w:rPr>
          <w:spacing w:val="-4"/>
        </w:rPr>
        <w:t xml:space="preserve"> </w:t>
      </w:r>
      <w:r>
        <w:rPr>
          <w:spacing w:val="-2"/>
        </w:rPr>
        <w:t>используются.</w:t>
      </w:r>
    </w:p>
    <w:p w14:paraId="371D0CB3" w14:textId="77777777" w:rsidR="007255FD" w:rsidRDefault="007255FD">
      <w:pPr>
        <w:pStyle w:val="a3"/>
        <w:spacing w:before="95"/>
        <w:ind w:left="0"/>
      </w:pPr>
    </w:p>
    <w:p w14:paraId="707CFB3A" w14:textId="77777777" w:rsidR="007255FD" w:rsidRDefault="002A161B" w:rsidP="008128A5">
      <w:pPr>
        <w:pStyle w:val="1"/>
        <w:numPr>
          <w:ilvl w:val="0"/>
          <w:numId w:val="47"/>
        </w:numPr>
        <w:spacing w:line="276" w:lineRule="auto"/>
        <w:ind w:left="709" w:firstLine="709"/>
        <w:jc w:val="left"/>
      </w:pPr>
      <w:bookmarkStart w:id="20" w:name="_TOC_250000"/>
      <w:bookmarkEnd w:id="20"/>
      <w:r>
        <w:t>Описание материально-технической базы, необходимой для осуществления образовательного процесса по дисциплине</w:t>
      </w:r>
    </w:p>
    <w:p w14:paraId="05BED5DD" w14:textId="5E57AB51" w:rsidR="007255FD" w:rsidRDefault="002A161B">
      <w:pPr>
        <w:pStyle w:val="a3"/>
        <w:spacing w:line="276" w:lineRule="auto"/>
        <w:ind w:left="711" w:right="569" w:firstLine="710"/>
        <w:jc w:val="both"/>
      </w:pPr>
      <w:r>
        <w:t>Материально-техническая база, которой располагает Финансовый университет: аудиторный фонд, компьютерные классы, библиотека Финансового университета</w:t>
      </w:r>
      <w:r w:rsidR="005738E6">
        <w:t xml:space="preserve"> и др.; персональные компьютеры, интернет, справочники</w:t>
      </w:r>
      <w:r>
        <w:t>.</w:t>
      </w:r>
    </w:p>
    <w:sectPr w:rsidR="007255FD">
      <w:pgSz w:w="11910" w:h="16840"/>
      <w:pgMar w:top="1120" w:right="283" w:bottom="1240" w:left="425" w:header="0" w:footer="10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EFCC9" w14:textId="77777777" w:rsidR="00733AED" w:rsidRDefault="00733AED">
      <w:r>
        <w:separator/>
      </w:r>
    </w:p>
  </w:endnote>
  <w:endnote w:type="continuationSeparator" w:id="0">
    <w:p w14:paraId="0EABE6ED" w14:textId="77777777" w:rsidR="00733AED" w:rsidRDefault="0073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B239" w14:textId="77777777" w:rsidR="00E4477A" w:rsidRDefault="00E4477A">
    <w:pPr>
      <w:pStyle w:val="a3"/>
      <w:spacing w:line="14" w:lineRule="auto"/>
      <w:ind w:left="0"/>
      <w:rPr>
        <w:sz w:val="20"/>
      </w:rPr>
    </w:pPr>
    <w:r>
      <w:rPr>
        <w:noProof/>
        <w:sz w:val="20"/>
        <w:lang w:eastAsia="ru-RU"/>
      </w:rPr>
      <mc:AlternateContent>
        <mc:Choice Requires="wps">
          <w:drawing>
            <wp:anchor distT="0" distB="0" distL="0" distR="0" simplePos="0" relativeHeight="485689856" behindDoc="1" locked="0" layoutInCell="1" allowOverlap="1" wp14:anchorId="19F41586" wp14:editId="43EA687B">
              <wp:simplePos x="0" y="0"/>
              <wp:positionH relativeFrom="page">
                <wp:posOffset>3783329</wp:posOffset>
              </wp:positionH>
              <wp:positionV relativeFrom="page">
                <wp:posOffset>9885774</wp:posOffset>
              </wp:positionV>
              <wp:extent cx="1778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5750D8A6" w14:textId="2FEB77D4" w:rsidR="00E4477A" w:rsidRDefault="00E4477A">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A46E02">
                            <w:rPr>
                              <w:noProof/>
                              <w:spacing w:val="-5"/>
                              <w:sz w:val="24"/>
                            </w:rPr>
                            <w:t>2</w:t>
                          </w:r>
                          <w:r>
                            <w:rPr>
                              <w:spacing w:val="-5"/>
                              <w:sz w:val="24"/>
                            </w:rPr>
                            <w:fldChar w:fldCharType="end"/>
                          </w:r>
                        </w:p>
                      </w:txbxContent>
                    </wps:txbx>
                    <wps:bodyPr wrap="square" lIns="0" tIns="0" rIns="0" bIns="0" rtlCol="0">
                      <a:noAutofit/>
                    </wps:bodyPr>
                  </wps:wsp>
                </a:graphicData>
              </a:graphic>
            </wp:anchor>
          </w:drawing>
        </mc:Choice>
        <mc:Fallback>
          <w:pict>
            <v:shapetype w14:anchorId="19F41586" id="_x0000_t202" coordsize="21600,21600" o:spt="202" path="m,l,21600r21600,l21600,xe">
              <v:stroke joinstyle="miter"/>
              <v:path gradientshapeok="t" o:connecttype="rect"/>
            </v:shapetype>
            <v:shape id="Textbox 1" o:spid="_x0000_s1026" type="#_x0000_t202" style="position:absolute;margin-left:297.9pt;margin-top:778.4pt;width:14pt;height:15.3pt;z-index:-17626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" filled="f" stroked="f">
              <v:path arrowok="t"/>
              <v:textbox inset="0,0,0,0">
                <w:txbxContent>
                  <w:p w14:paraId="5750D8A6" w14:textId="2FEB77D4" w:rsidR="00E4477A" w:rsidRDefault="00E4477A">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A46E02">
                      <w:rPr>
                        <w:noProof/>
                        <w:spacing w:val="-5"/>
                        <w:sz w:val="24"/>
                      </w:rPr>
                      <w:t>2</w:t>
                    </w:r>
                    <w:r>
                      <w:rPr>
                        <w:spacing w:val="-5"/>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E6EEF" w14:textId="77777777" w:rsidR="00E4477A" w:rsidRDefault="00E4477A">
    <w:pPr>
      <w:pStyle w:val="a3"/>
      <w:spacing w:line="14" w:lineRule="auto"/>
      <w:ind w:left="0"/>
      <w:rPr>
        <w:sz w:val="20"/>
      </w:rPr>
    </w:pPr>
    <w:r>
      <w:rPr>
        <w:noProof/>
        <w:sz w:val="20"/>
        <w:lang w:eastAsia="ru-RU"/>
      </w:rPr>
      <mc:AlternateContent>
        <mc:Choice Requires="wps">
          <w:drawing>
            <wp:anchor distT="0" distB="0" distL="0" distR="0" simplePos="0" relativeHeight="485690880" behindDoc="1" locked="0" layoutInCell="1" allowOverlap="1" wp14:anchorId="3A31B78F" wp14:editId="205BAE09">
              <wp:simplePos x="0" y="0"/>
              <wp:positionH relativeFrom="page">
                <wp:posOffset>5233670</wp:posOffset>
              </wp:positionH>
              <wp:positionV relativeFrom="page">
                <wp:posOffset>6753956</wp:posOffset>
              </wp:positionV>
              <wp:extent cx="2413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F9FF05E" w14:textId="72BDF86F" w:rsidR="00E4477A" w:rsidRDefault="00E4477A">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A46E02">
                            <w:rPr>
                              <w:noProof/>
                              <w:spacing w:val="-5"/>
                              <w:sz w:val="24"/>
                            </w:rPr>
                            <w:t>31</w:t>
                          </w:r>
                          <w:r>
                            <w:rPr>
                              <w:spacing w:val="-5"/>
                              <w:sz w:val="24"/>
                            </w:rPr>
                            <w:fldChar w:fldCharType="end"/>
                          </w:r>
                        </w:p>
                      </w:txbxContent>
                    </wps:txbx>
                    <wps:bodyPr wrap="square" lIns="0" tIns="0" rIns="0" bIns="0" rtlCol="0">
                      <a:noAutofit/>
                    </wps:bodyPr>
                  </wps:wsp>
                </a:graphicData>
              </a:graphic>
            </wp:anchor>
          </w:drawing>
        </mc:Choice>
        <mc:Fallback>
          <w:pict>
            <v:shapetype w14:anchorId="3A31B78F" id="_x0000_t202" coordsize="21600,21600" o:spt="202" path="m,l,21600r21600,l21600,xe">
              <v:stroke joinstyle="miter"/>
              <v:path gradientshapeok="t" o:connecttype="rect"/>
            </v:shapetype>
            <v:shape id="Textbox 3" o:spid="_x0000_s1027" type="#_x0000_t202" style="position:absolute;margin-left:412.1pt;margin-top:531.8pt;width:19pt;height:15.3pt;z-index:-17625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" filled="f" stroked="f">
              <v:path arrowok="t"/>
              <v:textbox inset="0,0,0,0">
                <w:txbxContent>
                  <w:p w14:paraId="7F9FF05E" w14:textId="72BDF86F" w:rsidR="00E4477A" w:rsidRDefault="00E4477A">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A46E02">
                      <w:rPr>
                        <w:noProof/>
                        <w:spacing w:val="-5"/>
                        <w:sz w:val="24"/>
                      </w:rPr>
                      <w:t>31</w:t>
                    </w:r>
                    <w:r>
                      <w:rPr>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06B7C" w14:textId="77777777" w:rsidR="00E4477A" w:rsidRDefault="00E4477A">
    <w:pPr>
      <w:pStyle w:val="a3"/>
      <w:spacing w:line="14" w:lineRule="auto"/>
      <w:ind w:left="0"/>
      <w:rPr>
        <w:sz w:val="20"/>
      </w:rPr>
    </w:pPr>
    <w:r>
      <w:rPr>
        <w:noProof/>
        <w:sz w:val="20"/>
        <w:lang w:eastAsia="ru-RU"/>
      </w:rPr>
      <mc:AlternateContent>
        <mc:Choice Requires="wps">
          <w:drawing>
            <wp:anchor distT="0" distB="0" distL="0" distR="0" simplePos="0" relativeHeight="485691392" behindDoc="1" locked="0" layoutInCell="1" allowOverlap="1" wp14:anchorId="783054E0" wp14:editId="71350BC2">
              <wp:simplePos x="0" y="0"/>
              <wp:positionH relativeFrom="page">
                <wp:posOffset>3757929</wp:posOffset>
              </wp:positionH>
              <wp:positionV relativeFrom="page">
                <wp:posOffset>9885774</wp:posOffset>
              </wp:positionV>
              <wp:extent cx="2413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52E76005" w14:textId="7114B81C" w:rsidR="00E4477A" w:rsidRDefault="00E4477A">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A46E02">
                            <w:rPr>
                              <w:noProof/>
                              <w:spacing w:val="-5"/>
                              <w:sz w:val="24"/>
                            </w:rPr>
                            <w:t>39</w:t>
                          </w:r>
                          <w:r>
                            <w:rPr>
                              <w:spacing w:val="-5"/>
                              <w:sz w:val="24"/>
                            </w:rPr>
                            <w:fldChar w:fldCharType="end"/>
                          </w:r>
                        </w:p>
                      </w:txbxContent>
                    </wps:txbx>
                    <wps:bodyPr wrap="square" lIns="0" tIns="0" rIns="0" bIns="0" rtlCol="0">
                      <a:noAutofit/>
                    </wps:bodyPr>
                  </wps:wsp>
                </a:graphicData>
              </a:graphic>
            </wp:anchor>
          </w:drawing>
        </mc:Choice>
        <mc:Fallback>
          <w:pict>
            <v:shapetype w14:anchorId="783054E0" id="_x0000_t202" coordsize="21600,21600" o:spt="202" path="m,l,21600r21600,l21600,xe">
              <v:stroke joinstyle="miter"/>
              <v:path gradientshapeok="t" o:connecttype="rect"/>
            </v:shapetype>
            <v:shape id="Textbox 4" o:spid="_x0000_s1028" type="#_x0000_t202" style="position:absolute;margin-left:295.9pt;margin-top:778.4pt;width:19pt;height:15.3pt;z-index:-17625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" filled="f" stroked="f">
              <v:path arrowok="t"/>
              <v:textbox inset="0,0,0,0">
                <w:txbxContent>
                  <w:p w14:paraId="52E76005" w14:textId="7114B81C" w:rsidR="00E4477A" w:rsidRDefault="00E4477A">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A46E02">
                      <w:rPr>
                        <w:noProof/>
                        <w:spacing w:val="-5"/>
                        <w:sz w:val="24"/>
                      </w:rPr>
                      <w:t>39</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0CEA2" w14:textId="77777777" w:rsidR="00733AED" w:rsidRDefault="00733AED">
      <w:r>
        <w:separator/>
      </w:r>
    </w:p>
  </w:footnote>
  <w:footnote w:type="continuationSeparator" w:id="0">
    <w:p w14:paraId="49DC06D7" w14:textId="77777777" w:rsidR="00733AED" w:rsidRDefault="00733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656E"/>
    <w:multiLevelType w:val="hybridMultilevel"/>
    <w:tmpl w:val="0BCAC832"/>
    <w:lvl w:ilvl="0" w:tplc="D5524D62">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050C01BE">
      <w:numFmt w:val="bullet"/>
      <w:lvlText w:val="•"/>
      <w:lvlJc w:val="left"/>
      <w:pPr>
        <w:ind w:left="716" w:hanging="240"/>
      </w:pPr>
      <w:rPr>
        <w:rFonts w:hint="default"/>
        <w:lang w:val="ru-RU" w:eastAsia="en-US" w:bidi="ar-SA"/>
      </w:rPr>
    </w:lvl>
    <w:lvl w:ilvl="2" w:tplc="468E3892">
      <w:numFmt w:val="bullet"/>
      <w:lvlText w:val="•"/>
      <w:lvlJc w:val="left"/>
      <w:pPr>
        <w:ind w:left="1313" w:hanging="240"/>
      </w:pPr>
      <w:rPr>
        <w:rFonts w:hint="default"/>
        <w:lang w:val="ru-RU" w:eastAsia="en-US" w:bidi="ar-SA"/>
      </w:rPr>
    </w:lvl>
    <w:lvl w:ilvl="3" w:tplc="8C3A16B6">
      <w:numFmt w:val="bullet"/>
      <w:lvlText w:val="•"/>
      <w:lvlJc w:val="left"/>
      <w:pPr>
        <w:ind w:left="1909" w:hanging="240"/>
      </w:pPr>
      <w:rPr>
        <w:rFonts w:hint="default"/>
        <w:lang w:val="ru-RU" w:eastAsia="en-US" w:bidi="ar-SA"/>
      </w:rPr>
    </w:lvl>
    <w:lvl w:ilvl="4" w:tplc="90801CA6">
      <w:numFmt w:val="bullet"/>
      <w:lvlText w:val="•"/>
      <w:lvlJc w:val="left"/>
      <w:pPr>
        <w:ind w:left="2506" w:hanging="240"/>
      </w:pPr>
      <w:rPr>
        <w:rFonts w:hint="default"/>
        <w:lang w:val="ru-RU" w:eastAsia="en-US" w:bidi="ar-SA"/>
      </w:rPr>
    </w:lvl>
    <w:lvl w:ilvl="5" w:tplc="8446D3AC">
      <w:numFmt w:val="bullet"/>
      <w:lvlText w:val="•"/>
      <w:lvlJc w:val="left"/>
      <w:pPr>
        <w:ind w:left="3103" w:hanging="240"/>
      </w:pPr>
      <w:rPr>
        <w:rFonts w:hint="default"/>
        <w:lang w:val="ru-RU" w:eastAsia="en-US" w:bidi="ar-SA"/>
      </w:rPr>
    </w:lvl>
    <w:lvl w:ilvl="6" w:tplc="20804BE4">
      <w:numFmt w:val="bullet"/>
      <w:lvlText w:val="•"/>
      <w:lvlJc w:val="left"/>
      <w:pPr>
        <w:ind w:left="3699" w:hanging="240"/>
      </w:pPr>
      <w:rPr>
        <w:rFonts w:hint="default"/>
        <w:lang w:val="ru-RU" w:eastAsia="en-US" w:bidi="ar-SA"/>
      </w:rPr>
    </w:lvl>
    <w:lvl w:ilvl="7" w:tplc="D53E5156">
      <w:numFmt w:val="bullet"/>
      <w:lvlText w:val="•"/>
      <w:lvlJc w:val="left"/>
      <w:pPr>
        <w:ind w:left="4296" w:hanging="240"/>
      </w:pPr>
      <w:rPr>
        <w:rFonts w:hint="default"/>
        <w:lang w:val="ru-RU" w:eastAsia="en-US" w:bidi="ar-SA"/>
      </w:rPr>
    </w:lvl>
    <w:lvl w:ilvl="8" w:tplc="E8BE884A">
      <w:numFmt w:val="bullet"/>
      <w:lvlText w:val="•"/>
      <w:lvlJc w:val="left"/>
      <w:pPr>
        <w:ind w:left="4892" w:hanging="240"/>
      </w:pPr>
      <w:rPr>
        <w:rFonts w:hint="default"/>
        <w:lang w:val="ru-RU" w:eastAsia="en-US" w:bidi="ar-SA"/>
      </w:rPr>
    </w:lvl>
  </w:abstractNum>
  <w:abstractNum w:abstractNumId="1" w15:restartNumberingAfterBreak="0">
    <w:nsid w:val="01C21BE4"/>
    <w:multiLevelType w:val="hybridMultilevel"/>
    <w:tmpl w:val="86084606"/>
    <w:lvl w:ilvl="0" w:tplc="E39A12A6">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CE422E42">
      <w:numFmt w:val="bullet"/>
      <w:lvlText w:val="•"/>
      <w:lvlJc w:val="left"/>
      <w:pPr>
        <w:ind w:left="716" w:hanging="240"/>
      </w:pPr>
      <w:rPr>
        <w:rFonts w:hint="default"/>
        <w:lang w:val="ru-RU" w:eastAsia="en-US" w:bidi="ar-SA"/>
      </w:rPr>
    </w:lvl>
    <w:lvl w:ilvl="2" w:tplc="24460C5A">
      <w:numFmt w:val="bullet"/>
      <w:lvlText w:val="•"/>
      <w:lvlJc w:val="left"/>
      <w:pPr>
        <w:ind w:left="1313" w:hanging="240"/>
      </w:pPr>
      <w:rPr>
        <w:rFonts w:hint="default"/>
        <w:lang w:val="ru-RU" w:eastAsia="en-US" w:bidi="ar-SA"/>
      </w:rPr>
    </w:lvl>
    <w:lvl w:ilvl="3" w:tplc="362A4A48">
      <w:numFmt w:val="bullet"/>
      <w:lvlText w:val="•"/>
      <w:lvlJc w:val="left"/>
      <w:pPr>
        <w:ind w:left="1909" w:hanging="240"/>
      </w:pPr>
      <w:rPr>
        <w:rFonts w:hint="default"/>
        <w:lang w:val="ru-RU" w:eastAsia="en-US" w:bidi="ar-SA"/>
      </w:rPr>
    </w:lvl>
    <w:lvl w:ilvl="4" w:tplc="10D070BE">
      <w:numFmt w:val="bullet"/>
      <w:lvlText w:val="•"/>
      <w:lvlJc w:val="left"/>
      <w:pPr>
        <w:ind w:left="2506" w:hanging="240"/>
      </w:pPr>
      <w:rPr>
        <w:rFonts w:hint="default"/>
        <w:lang w:val="ru-RU" w:eastAsia="en-US" w:bidi="ar-SA"/>
      </w:rPr>
    </w:lvl>
    <w:lvl w:ilvl="5" w:tplc="AAE6B0A2">
      <w:numFmt w:val="bullet"/>
      <w:lvlText w:val="•"/>
      <w:lvlJc w:val="left"/>
      <w:pPr>
        <w:ind w:left="3103" w:hanging="240"/>
      </w:pPr>
      <w:rPr>
        <w:rFonts w:hint="default"/>
        <w:lang w:val="ru-RU" w:eastAsia="en-US" w:bidi="ar-SA"/>
      </w:rPr>
    </w:lvl>
    <w:lvl w:ilvl="6" w:tplc="DDEAF72E">
      <w:numFmt w:val="bullet"/>
      <w:lvlText w:val="•"/>
      <w:lvlJc w:val="left"/>
      <w:pPr>
        <w:ind w:left="3699" w:hanging="240"/>
      </w:pPr>
      <w:rPr>
        <w:rFonts w:hint="default"/>
        <w:lang w:val="ru-RU" w:eastAsia="en-US" w:bidi="ar-SA"/>
      </w:rPr>
    </w:lvl>
    <w:lvl w:ilvl="7" w:tplc="52B2EFBA">
      <w:numFmt w:val="bullet"/>
      <w:lvlText w:val="•"/>
      <w:lvlJc w:val="left"/>
      <w:pPr>
        <w:ind w:left="4296" w:hanging="240"/>
      </w:pPr>
      <w:rPr>
        <w:rFonts w:hint="default"/>
        <w:lang w:val="ru-RU" w:eastAsia="en-US" w:bidi="ar-SA"/>
      </w:rPr>
    </w:lvl>
    <w:lvl w:ilvl="8" w:tplc="3AE26052">
      <w:numFmt w:val="bullet"/>
      <w:lvlText w:val="•"/>
      <w:lvlJc w:val="left"/>
      <w:pPr>
        <w:ind w:left="4892" w:hanging="240"/>
      </w:pPr>
      <w:rPr>
        <w:rFonts w:hint="default"/>
        <w:lang w:val="ru-RU" w:eastAsia="en-US" w:bidi="ar-SA"/>
      </w:rPr>
    </w:lvl>
  </w:abstractNum>
  <w:abstractNum w:abstractNumId="2" w15:restartNumberingAfterBreak="0">
    <w:nsid w:val="05011ED5"/>
    <w:multiLevelType w:val="hybridMultilevel"/>
    <w:tmpl w:val="3716BAC6"/>
    <w:lvl w:ilvl="0" w:tplc="B6D482C4">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D6CD008">
      <w:numFmt w:val="bullet"/>
      <w:lvlText w:val="•"/>
      <w:lvlJc w:val="left"/>
      <w:pPr>
        <w:ind w:left="801" w:hanging="240"/>
      </w:pPr>
      <w:rPr>
        <w:rFonts w:hint="default"/>
        <w:lang w:val="ru-RU" w:eastAsia="en-US" w:bidi="ar-SA"/>
      </w:rPr>
    </w:lvl>
    <w:lvl w:ilvl="2" w:tplc="6D9A4254">
      <w:numFmt w:val="bullet"/>
      <w:lvlText w:val="•"/>
      <w:lvlJc w:val="left"/>
      <w:pPr>
        <w:ind w:left="1483" w:hanging="240"/>
      </w:pPr>
      <w:rPr>
        <w:rFonts w:hint="default"/>
        <w:lang w:val="ru-RU" w:eastAsia="en-US" w:bidi="ar-SA"/>
      </w:rPr>
    </w:lvl>
    <w:lvl w:ilvl="3" w:tplc="FD7C3B86">
      <w:numFmt w:val="bullet"/>
      <w:lvlText w:val="•"/>
      <w:lvlJc w:val="left"/>
      <w:pPr>
        <w:ind w:left="2164" w:hanging="240"/>
      </w:pPr>
      <w:rPr>
        <w:rFonts w:hint="default"/>
        <w:lang w:val="ru-RU" w:eastAsia="en-US" w:bidi="ar-SA"/>
      </w:rPr>
    </w:lvl>
    <w:lvl w:ilvl="4" w:tplc="EBD298A6">
      <w:numFmt w:val="bullet"/>
      <w:lvlText w:val="•"/>
      <w:lvlJc w:val="left"/>
      <w:pPr>
        <w:ind w:left="2846" w:hanging="240"/>
      </w:pPr>
      <w:rPr>
        <w:rFonts w:hint="default"/>
        <w:lang w:val="ru-RU" w:eastAsia="en-US" w:bidi="ar-SA"/>
      </w:rPr>
    </w:lvl>
    <w:lvl w:ilvl="5" w:tplc="9998ECE0">
      <w:numFmt w:val="bullet"/>
      <w:lvlText w:val="•"/>
      <w:lvlJc w:val="left"/>
      <w:pPr>
        <w:ind w:left="3528" w:hanging="240"/>
      </w:pPr>
      <w:rPr>
        <w:rFonts w:hint="default"/>
        <w:lang w:val="ru-RU" w:eastAsia="en-US" w:bidi="ar-SA"/>
      </w:rPr>
    </w:lvl>
    <w:lvl w:ilvl="6" w:tplc="FDF8BA02">
      <w:numFmt w:val="bullet"/>
      <w:lvlText w:val="•"/>
      <w:lvlJc w:val="left"/>
      <w:pPr>
        <w:ind w:left="4209" w:hanging="240"/>
      </w:pPr>
      <w:rPr>
        <w:rFonts w:hint="default"/>
        <w:lang w:val="ru-RU" w:eastAsia="en-US" w:bidi="ar-SA"/>
      </w:rPr>
    </w:lvl>
    <w:lvl w:ilvl="7" w:tplc="5D4EF16E">
      <w:numFmt w:val="bullet"/>
      <w:lvlText w:val="•"/>
      <w:lvlJc w:val="left"/>
      <w:pPr>
        <w:ind w:left="4891" w:hanging="240"/>
      </w:pPr>
      <w:rPr>
        <w:rFonts w:hint="default"/>
        <w:lang w:val="ru-RU" w:eastAsia="en-US" w:bidi="ar-SA"/>
      </w:rPr>
    </w:lvl>
    <w:lvl w:ilvl="8" w:tplc="CAA82DDC">
      <w:numFmt w:val="bullet"/>
      <w:lvlText w:val="•"/>
      <w:lvlJc w:val="left"/>
      <w:pPr>
        <w:ind w:left="5572" w:hanging="240"/>
      </w:pPr>
      <w:rPr>
        <w:rFonts w:hint="default"/>
        <w:lang w:val="ru-RU" w:eastAsia="en-US" w:bidi="ar-SA"/>
      </w:rPr>
    </w:lvl>
  </w:abstractNum>
  <w:abstractNum w:abstractNumId="3" w15:restartNumberingAfterBreak="0">
    <w:nsid w:val="06E70DC8"/>
    <w:multiLevelType w:val="hybridMultilevel"/>
    <w:tmpl w:val="BD144D4C"/>
    <w:lvl w:ilvl="0" w:tplc="EEACC030">
      <w:start w:val="1"/>
      <w:numFmt w:val="decimal"/>
      <w:lvlText w:val="%1."/>
      <w:lvlJc w:val="left"/>
      <w:pPr>
        <w:ind w:left="110"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81C603DA">
      <w:numFmt w:val="bullet"/>
      <w:lvlText w:val="•"/>
      <w:lvlJc w:val="left"/>
      <w:pPr>
        <w:ind w:left="957" w:hanging="708"/>
      </w:pPr>
      <w:rPr>
        <w:rFonts w:hint="default"/>
        <w:lang w:val="ru-RU" w:eastAsia="en-US" w:bidi="ar-SA"/>
      </w:rPr>
    </w:lvl>
    <w:lvl w:ilvl="2" w:tplc="10C01082">
      <w:numFmt w:val="bullet"/>
      <w:lvlText w:val="•"/>
      <w:lvlJc w:val="left"/>
      <w:pPr>
        <w:ind w:left="1795" w:hanging="708"/>
      </w:pPr>
      <w:rPr>
        <w:rFonts w:hint="default"/>
        <w:lang w:val="ru-RU" w:eastAsia="en-US" w:bidi="ar-SA"/>
      </w:rPr>
    </w:lvl>
    <w:lvl w:ilvl="3" w:tplc="CA70A4C4">
      <w:numFmt w:val="bullet"/>
      <w:lvlText w:val="•"/>
      <w:lvlJc w:val="left"/>
      <w:pPr>
        <w:ind w:left="2632" w:hanging="708"/>
      </w:pPr>
      <w:rPr>
        <w:rFonts w:hint="default"/>
        <w:lang w:val="ru-RU" w:eastAsia="en-US" w:bidi="ar-SA"/>
      </w:rPr>
    </w:lvl>
    <w:lvl w:ilvl="4" w:tplc="9B3AA8B4">
      <w:numFmt w:val="bullet"/>
      <w:lvlText w:val="•"/>
      <w:lvlJc w:val="left"/>
      <w:pPr>
        <w:ind w:left="3470" w:hanging="708"/>
      </w:pPr>
      <w:rPr>
        <w:rFonts w:hint="default"/>
        <w:lang w:val="ru-RU" w:eastAsia="en-US" w:bidi="ar-SA"/>
      </w:rPr>
    </w:lvl>
    <w:lvl w:ilvl="5" w:tplc="89C830C6">
      <w:numFmt w:val="bullet"/>
      <w:lvlText w:val="•"/>
      <w:lvlJc w:val="left"/>
      <w:pPr>
        <w:ind w:left="4308" w:hanging="708"/>
      </w:pPr>
      <w:rPr>
        <w:rFonts w:hint="default"/>
        <w:lang w:val="ru-RU" w:eastAsia="en-US" w:bidi="ar-SA"/>
      </w:rPr>
    </w:lvl>
    <w:lvl w:ilvl="6" w:tplc="7EA4FFBE">
      <w:numFmt w:val="bullet"/>
      <w:lvlText w:val="•"/>
      <w:lvlJc w:val="left"/>
      <w:pPr>
        <w:ind w:left="5145" w:hanging="708"/>
      </w:pPr>
      <w:rPr>
        <w:rFonts w:hint="default"/>
        <w:lang w:val="ru-RU" w:eastAsia="en-US" w:bidi="ar-SA"/>
      </w:rPr>
    </w:lvl>
    <w:lvl w:ilvl="7" w:tplc="D15C6ED8">
      <w:numFmt w:val="bullet"/>
      <w:lvlText w:val="•"/>
      <w:lvlJc w:val="left"/>
      <w:pPr>
        <w:ind w:left="5983" w:hanging="708"/>
      </w:pPr>
      <w:rPr>
        <w:rFonts w:hint="default"/>
        <w:lang w:val="ru-RU" w:eastAsia="en-US" w:bidi="ar-SA"/>
      </w:rPr>
    </w:lvl>
    <w:lvl w:ilvl="8" w:tplc="CD721394">
      <w:numFmt w:val="bullet"/>
      <w:lvlText w:val="•"/>
      <w:lvlJc w:val="left"/>
      <w:pPr>
        <w:ind w:left="6820" w:hanging="708"/>
      </w:pPr>
      <w:rPr>
        <w:rFonts w:hint="default"/>
        <w:lang w:val="ru-RU" w:eastAsia="en-US" w:bidi="ar-SA"/>
      </w:rPr>
    </w:lvl>
  </w:abstractNum>
  <w:abstractNum w:abstractNumId="4" w15:restartNumberingAfterBreak="0">
    <w:nsid w:val="08624266"/>
    <w:multiLevelType w:val="hybridMultilevel"/>
    <w:tmpl w:val="F4C27AC6"/>
    <w:lvl w:ilvl="0" w:tplc="969A2C28">
      <w:start w:val="1"/>
      <w:numFmt w:val="decimal"/>
      <w:lvlText w:val="%1"/>
      <w:lvlJc w:val="left"/>
      <w:pPr>
        <w:ind w:left="1347" w:hanging="210"/>
      </w:pPr>
      <w:rPr>
        <w:rFonts w:ascii="Times New Roman" w:eastAsia="Times New Roman" w:hAnsi="Times New Roman" w:cs="Times New Roman" w:hint="default"/>
        <w:b/>
        <w:bCs/>
        <w:i w:val="0"/>
        <w:iCs w:val="0"/>
        <w:spacing w:val="0"/>
        <w:w w:val="100"/>
        <w:sz w:val="28"/>
        <w:szCs w:val="28"/>
        <w:lang w:val="ru-RU" w:eastAsia="en-US" w:bidi="ar-SA"/>
      </w:rPr>
    </w:lvl>
    <w:lvl w:ilvl="1" w:tplc="68785F8E">
      <w:numFmt w:val="bullet"/>
      <w:lvlText w:val="•"/>
      <w:lvlJc w:val="left"/>
      <w:pPr>
        <w:ind w:left="2368" w:hanging="210"/>
      </w:pPr>
      <w:rPr>
        <w:rFonts w:hint="default"/>
        <w:lang w:val="ru-RU" w:eastAsia="en-US" w:bidi="ar-SA"/>
      </w:rPr>
    </w:lvl>
    <w:lvl w:ilvl="2" w:tplc="313E7D14">
      <w:numFmt w:val="bullet"/>
      <w:lvlText w:val="•"/>
      <w:lvlJc w:val="left"/>
      <w:pPr>
        <w:ind w:left="3396" w:hanging="210"/>
      </w:pPr>
      <w:rPr>
        <w:rFonts w:hint="default"/>
        <w:lang w:val="ru-RU" w:eastAsia="en-US" w:bidi="ar-SA"/>
      </w:rPr>
    </w:lvl>
    <w:lvl w:ilvl="3" w:tplc="FD10DE0E">
      <w:numFmt w:val="bullet"/>
      <w:lvlText w:val="•"/>
      <w:lvlJc w:val="left"/>
      <w:pPr>
        <w:ind w:left="4424" w:hanging="210"/>
      </w:pPr>
      <w:rPr>
        <w:rFonts w:hint="default"/>
        <w:lang w:val="ru-RU" w:eastAsia="en-US" w:bidi="ar-SA"/>
      </w:rPr>
    </w:lvl>
    <w:lvl w:ilvl="4" w:tplc="5A52739E">
      <w:numFmt w:val="bullet"/>
      <w:lvlText w:val="•"/>
      <w:lvlJc w:val="left"/>
      <w:pPr>
        <w:ind w:left="5453" w:hanging="210"/>
      </w:pPr>
      <w:rPr>
        <w:rFonts w:hint="default"/>
        <w:lang w:val="ru-RU" w:eastAsia="en-US" w:bidi="ar-SA"/>
      </w:rPr>
    </w:lvl>
    <w:lvl w:ilvl="5" w:tplc="00D2CAF4">
      <w:numFmt w:val="bullet"/>
      <w:lvlText w:val="•"/>
      <w:lvlJc w:val="left"/>
      <w:pPr>
        <w:ind w:left="6481" w:hanging="210"/>
      </w:pPr>
      <w:rPr>
        <w:rFonts w:hint="default"/>
        <w:lang w:val="ru-RU" w:eastAsia="en-US" w:bidi="ar-SA"/>
      </w:rPr>
    </w:lvl>
    <w:lvl w:ilvl="6" w:tplc="A16ADB5E">
      <w:numFmt w:val="bullet"/>
      <w:lvlText w:val="•"/>
      <w:lvlJc w:val="left"/>
      <w:pPr>
        <w:ind w:left="7509" w:hanging="210"/>
      </w:pPr>
      <w:rPr>
        <w:rFonts w:hint="default"/>
        <w:lang w:val="ru-RU" w:eastAsia="en-US" w:bidi="ar-SA"/>
      </w:rPr>
    </w:lvl>
    <w:lvl w:ilvl="7" w:tplc="3B3AA612">
      <w:numFmt w:val="bullet"/>
      <w:lvlText w:val="•"/>
      <w:lvlJc w:val="left"/>
      <w:pPr>
        <w:ind w:left="8538" w:hanging="210"/>
      </w:pPr>
      <w:rPr>
        <w:rFonts w:hint="default"/>
        <w:lang w:val="ru-RU" w:eastAsia="en-US" w:bidi="ar-SA"/>
      </w:rPr>
    </w:lvl>
    <w:lvl w:ilvl="8" w:tplc="B080D0AE">
      <w:numFmt w:val="bullet"/>
      <w:lvlText w:val="•"/>
      <w:lvlJc w:val="left"/>
      <w:pPr>
        <w:ind w:left="9566" w:hanging="210"/>
      </w:pPr>
      <w:rPr>
        <w:rFonts w:hint="default"/>
        <w:lang w:val="ru-RU" w:eastAsia="en-US" w:bidi="ar-SA"/>
      </w:rPr>
    </w:lvl>
  </w:abstractNum>
  <w:abstractNum w:abstractNumId="5" w15:restartNumberingAfterBreak="0">
    <w:nsid w:val="08DE6494"/>
    <w:multiLevelType w:val="hybridMultilevel"/>
    <w:tmpl w:val="969A2706"/>
    <w:lvl w:ilvl="0" w:tplc="815AE696">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1F2E98E">
      <w:numFmt w:val="bullet"/>
      <w:lvlText w:val="•"/>
      <w:lvlJc w:val="left"/>
      <w:pPr>
        <w:ind w:left="801" w:hanging="240"/>
      </w:pPr>
      <w:rPr>
        <w:rFonts w:hint="default"/>
        <w:lang w:val="ru-RU" w:eastAsia="en-US" w:bidi="ar-SA"/>
      </w:rPr>
    </w:lvl>
    <w:lvl w:ilvl="2" w:tplc="A6D022BE">
      <w:numFmt w:val="bullet"/>
      <w:lvlText w:val="•"/>
      <w:lvlJc w:val="left"/>
      <w:pPr>
        <w:ind w:left="1483" w:hanging="240"/>
      </w:pPr>
      <w:rPr>
        <w:rFonts w:hint="default"/>
        <w:lang w:val="ru-RU" w:eastAsia="en-US" w:bidi="ar-SA"/>
      </w:rPr>
    </w:lvl>
    <w:lvl w:ilvl="3" w:tplc="3872FAC2">
      <w:numFmt w:val="bullet"/>
      <w:lvlText w:val="•"/>
      <w:lvlJc w:val="left"/>
      <w:pPr>
        <w:ind w:left="2164" w:hanging="240"/>
      </w:pPr>
      <w:rPr>
        <w:rFonts w:hint="default"/>
        <w:lang w:val="ru-RU" w:eastAsia="en-US" w:bidi="ar-SA"/>
      </w:rPr>
    </w:lvl>
    <w:lvl w:ilvl="4" w:tplc="87A2E588">
      <w:numFmt w:val="bullet"/>
      <w:lvlText w:val="•"/>
      <w:lvlJc w:val="left"/>
      <w:pPr>
        <w:ind w:left="2846" w:hanging="240"/>
      </w:pPr>
      <w:rPr>
        <w:rFonts w:hint="default"/>
        <w:lang w:val="ru-RU" w:eastAsia="en-US" w:bidi="ar-SA"/>
      </w:rPr>
    </w:lvl>
    <w:lvl w:ilvl="5" w:tplc="25A6B144">
      <w:numFmt w:val="bullet"/>
      <w:lvlText w:val="•"/>
      <w:lvlJc w:val="left"/>
      <w:pPr>
        <w:ind w:left="3528" w:hanging="240"/>
      </w:pPr>
      <w:rPr>
        <w:rFonts w:hint="default"/>
        <w:lang w:val="ru-RU" w:eastAsia="en-US" w:bidi="ar-SA"/>
      </w:rPr>
    </w:lvl>
    <w:lvl w:ilvl="6" w:tplc="FF063540">
      <w:numFmt w:val="bullet"/>
      <w:lvlText w:val="•"/>
      <w:lvlJc w:val="left"/>
      <w:pPr>
        <w:ind w:left="4209" w:hanging="240"/>
      </w:pPr>
      <w:rPr>
        <w:rFonts w:hint="default"/>
        <w:lang w:val="ru-RU" w:eastAsia="en-US" w:bidi="ar-SA"/>
      </w:rPr>
    </w:lvl>
    <w:lvl w:ilvl="7" w:tplc="6A7EFA9C">
      <w:numFmt w:val="bullet"/>
      <w:lvlText w:val="•"/>
      <w:lvlJc w:val="left"/>
      <w:pPr>
        <w:ind w:left="4891" w:hanging="240"/>
      </w:pPr>
      <w:rPr>
        <w:rFonts w:hint="default"/>
        <w:lang w:val="ru-RU" w:eastAsia="en-US" w:bidi="ar-SA"/>
      </w:rPr>
    </w:lvl>
    <w:lvl w:ilvl="8" w:tplc="F2B2485E">
      <w:numFmt w:val="bullet"/>
      <w:lvlText w:val="•"/>
      <w:lvlJc w:val="left"/>
      <w:pPr>
        <w:ind w:left="5572" w:hanging="240"/>
      </w:pPr>
      <w:rPr>
        <w:rFonts w:hint="default"/>
        <w:lang w:val="ru-RU" w:eastAsia="en-US" w:bidi="ar-SA"/>
      </w:rPr>
    </w:lvl>
  </w:abstractNum>
  <w:abstractNum w:abstractNumId="6" w15:restartNumberingAfterBreak="0">
    <w:nsid w:val="0A6A4411"/>
    <w:multiLevelType w:val="hybridMultilevel"/>
    <w:tmpl w:val="ECCE1E06"/>
    <w:lvl w:ilvl="0" w:tplc="3AB22CE0">
      <w:start w:val="1"/>
      <w:numFmt w:val="decimal"/>
      <w:lvlText w:val="%1."/>
      <w:lvlJc w:val="left"/>
      <w:pPr>
        <w:ind w:left="711" w:hanging="568"/>
      </w:pPr>
      <w:rPr>
        <w:rFonts w:ascii="Times New Roman" w:eastAsia="Times New Roman" w:hAnsi="Times New Roman" w:cs="Times New Roman" w:hint="default"/>
        <w:b w:val="0"/>
        <w:bCs w:val="0"/>
        <w:i w:val="0"/>
        <w:iCs w:val="0"/>
        <w:spacing w:val="0"/>
        <w:w w:val="100"/>
        <w:sz w:val="28"/>
        <w:szCs w:val="28"/>
        <w:lang w:val="ru-RU" w:eastAsia="en-US" w:bidi="ar-SA"/>
      </w:rPr>
    </w:lvl>
    <w:lvl w:ilvl="1" w:tplc="10CA86F4">
      <w:numFmt w:val="bullet"/>
      <w:lvlText w:val="•"/>
      <w:lvlJc w:val="left"/>
      <w:pPr>
        <w:ind w:left="1767" w:hanging="568"/>
      </w:pPr>
      <w:rPr>
        <w:rFonts w:hint="default"/>
        <w:lang w:val="ru-RU" w:eastAsia="en-US" w:bidi="ar-SA"/>
      </w:rPr>
    </w:lvl>
    <w:lvl w:ilvl="2" w:tplc="E4008396">
      <w:numFmt w:val="bullet"/>
      <w:lvlText w:val="•"/>
      <w:lvlJc w:val="left"/>
      <w:pPr>
        <w:ind w:left="2815" w:hanging="568"/>
      </w:pPr>
      <w:rPr>
        <w:rFonts w:hint="default"/>
        <w:lang w:val="ru-RU" w:eastAsia="en-US" w:bidi="ar-SA"/>
      </w:rPr>
    </w:lvl>
    <w:lvl w:ilvl="3" w:tplc="AF96BA3C">
      <w:numFmt w:val="bullet"/>
      <w:lvlText w:val="•"/>
      <w:lvlJc w:val="left"/>
      <w:pPr>
        <w:ind w:left="3863" w:hanging="568"/>
      </w:pPr>
      <w:rPr>
        <w:rFonts w:hint="default"/>
        <w:lang w:val="ru-RU" w:eastAsia="en-US" w:bidi="ar-SA"/>
      </w:rPr>
    </w:lvl>
    <w:lvl w:ilvl="4" w:tplc="2384C1DC">
      <w:numFmt w:val="bullet"/>
      <w:lvlText w:val="•"/>
      <w:lvlJc w:val="left"/>
      <w:pPr>
        <w:ind w:left="4911" w:hanging="568"/>
      </w:pPr>
      <w:rPr>
        <w:rFonts w:hint="default"/>
        <w:lang w:val="ru-RU" w:eastAsia="en-US" w:bidi="ar-SA"/>
      </w:rPr>
    </w:lvl>
    <w:lvl w:ilvl="5" w:tplc="BC0244F4">
      <w:numFmt w:val="bullet"/>
      <w:lvlText w:val="•"/>
      <w:lvlJc w:val="left"/>
      <w:pPr>
        <w:ind w:left="5959" w:hanging="568"/>
      </w:pPr>
      <w:rPr>
        <w:rFonts w:hint="default"/>
        <w:lang w:val="ru-RU" w:eastAsia="en-US" w:bidi="ar-SA"/>
      </w:rPr>
    </w:lvl>
    <w:lvl w:ilvl="6" w:tplc="CFFCB482">
      <w:numFmt w:val="bullet"/>
      <w:lvlText w:val="•"/>
      <w:lvlJc w:val="left"/>
      <w:pPr>
        <w:ind w:left="7006" w:hanging="568"/>
      </w:pPr>
      <w:rPr>
        <w:rFonts w:hint="default"/>
        <w:lang w:val="ru-RU" w:eastAsia="en-US" w:bidi="ar-SA"/>
      </w:rPr>
    </w:lvl>
    <w:lvl w:ilvl="7" w:tplc="863AD968">
      <w:numFmt w:val="bullet"/>
      <w:lvlText w:val="•"/>
      <w:lvlJc w:val="left"/>
      <w:pPr>
        <w:ind w:left="8054" w:hanging="568"/>
      </w:pPr>
      <w:rPr>
        <w:rFonts w:hint="default"/>
        <w:lang w:val="ru-RU" w:eastAsia="en-US" w:bidi="ar-SA"/>
      </w:rPr>
    </w:lvl>
    <w:lvl w:ilvl="8" w:tplc="24CCFCFC">
      <w:numFmt w:val="bullet"/>
      <w:lvlText w:val="•"/>
      <w:lvlJc w:val="left"/>
      <w:pPr>
        <w:ind w:left="9102" w:hanging="568"/>
      </w:pPr>
      <w:rPr>
        <w:rFonts w:hint="default"/>
        <w:lang w:val="ru-RU" w:eastAsia="en-US" w:bidi="ar-SA"/>
      </w:rPr>
    </w:lvl>
  </w:abstractNum>
  <w:abstractNum w:abstractNumId="7" w15:restartNumberingAfterBreak="0">
    <w:nsid w:val="0B31165A"/>
    <w:multiLevelType w:val="hybridMultilevel"/>
    <w:tmpl w:val="414C4ACE"/>
    <w:lvl w:ilvl="0" w:tplc="210416E0">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8B03E40">
      <w:numFmt w:val="bullet"/>
      <w:lvlText w:val="•"/>
      <w:lvlJc w:val="left"/>
      <w:pPr>
        <w:ind w:left="801" w:hanging="240"/>
      </w:pPr>
      <w:rPr>
        <w:rFonts w:hint="default"/>
        <w:lang w:val="ru-RU" w:eastAsia="en-US" w:bidi="ar-SA"/>
      </w:rPr>
    </w:lvl>
    <w:lvl w:ilvl="2" w:tplc="85BE6B1C">
      <w:numFmt w:val="bullet"/>
      <w:lvlText w:val="•"/>
      <w:lvlJc w:val="left"/>
      <w:pPr>
        <w:ind w:left="1483" w:hanging="240"/>
      </w:pPr>
      <w:rPr>
        <w:rFonts w:hint="default"/>
        <w:lang w:val="ru-RU" w:eastAsia="en-US" w:bidi="ar-SA"/>
      </w:rPr>
    </w:lvl>
    <w:lvl w:ilvl="3" w:tplc="A9F4778A">
      <w:numFmt w:val="bullet"/>
      <w:lvlText w:val="•"/>
      <w:lvlJc w:val="left"/>
      <w:pPr>
        <w:ind w:left="2164" w:hanging="240"/>
      </w:pPr>
      <w:rPr>
        <w:rFonts w:hint="default"/>
        <w:lang w:val="ru-RU" w:eastAsia="en-US" w:bidi="ar-SA"/>
      </w:rPr>
    </w:lvl>
    <w:lvl w:ilvl="4" w:tplc="87A2C400">
      <w:numFmt w:val="bullet"/>
      <w:lvlText w:val="•"/>
      <w:lvlJc w:val="left"/>
      <w:pPr>
        <w:ind w:left="2846" w:hanging="240"/>
      </w:pPr>
      <w:rPr>
        <w:rFonts w:hint="default"/>
        <w:lang w:val="ru-RU" w:eastAsia="en-US" w:bidi="ar-SA"/>
      </w:rPr>
    </w:lvl>
    <w:lvl w:ilvl="5" w:tplc="B99E9AD6">
      <w:numFmt w:val="bullet"/>
      <w:lvlText w:val="•"/>
      <w:lvlJc w:val="left"/>
      <w:pPr>
        <w:ind w:left="3528" w:hanging="240"/>
      </w:pPr>
      <w:rPr>
        <w:rFonts w:hint="default"/>
        <w:lang w:val="ru-RU" w:eastAsia="en-US" w:bidi="ar-SA"/>
      </w:rPr>
    </w:lvl>
    <w:lvl w:ilvl="6" w:tplc="ACF4855E">
      <w:numFmt w:val="bullet"/>
      <w:lvlText w:val="•"/>
      <w:lvlJc w:val="left"/>
      <w:pPr>
        <w:ind w:left="4209" w:hanging="240"/>
      </w:pPr>
      <w:rPr>
        <w:rFonts w:hint="default"/>
        <w:lang w:val="ru-RU" w:eastAsia="en-US" w:bidi="ar-SA"/>
      </w:rPr>
    </w:lvl>
    <w:lvl w:ilvl="7" w:tplc="EDB872E6">
      <w:numFmt w:val="bullet"/>
      <w:lvlText w:val="•"/>
      <w:lvlJc w:val="left"/>
      <w:pPr>
        <w:ind w:left="4891" w:hanging="240"/>
      </w:pPr>
      <w:rPr>
        <w:rFonts w:hint="default"/>
        <w:lang w:val="ru-RU" w:eastAsia="en-US" w:bidi="ar-SA"/>
      </w:rPr>
    </w:lvl>
    <w:lvl w:ilvl="8" w:tplc="6C100F58">
      <w:numFmt w:val="bullet"/>
      <w:lvlText w:val="•"/>
      <w:lvlJc w:val="left"/>
      <w:pPr>
        <w:ind w:left="5572" w:hanging="240"/>
      </w:pPr>
      <w:rPr>
        <w:rFonts w:hint="default"/>
        <w:lang w:val="ru-RU" w:eastAsia="en-US" w:bidi="ar-SA"/>
      </w:rPr>
    </w:lvl>
  </w:abstractNum>
  <w:abstractNum w:abstractNumId="8" w15:restartNumberingAfterBreak="0">
    <w:nsid w:val="0B8E6768"/>
    <w:multiLevelType w:val="hybridMultilevel"/>
    <w:tmpl w:val="A670828E"/>
    <w:lvl w:ilvl="0" w:tplc="DF4020C0">
      <w:start w:val="5"/>
      <w:numFmt w:val="decimal"/>
      <w:lvlText w:val="%1."/>
      <w:lvlJc w:val="left"/>
      <w:pPr>
        <w:ind w:left="35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14CB478">
      <w:numFmt w:val="bullet"/>
      <w:lvlText w:val="•"/>
      <w:lvlJc w:val="left"/>
      <w:pPr>
        <w:ind w:left="932" w:hanging="240"/>
      </w:pPr>
      <w:rPr>
        <w:rFonts w:hint="default"/>
        <w:lang w:val="ru-RU" w:eastAsia="en-US" w:bidi="ar-SA"/>
      </w:rPr>
    </w:lvl>
    <w:lvl w:ilvl="2" w:tplc="CC6600A2">
      <w:numFmt w:val="bullet"/>
      <w:lvlText w:val="•"/>
      <w:lvlJc w:val="left"/>
      <w:pPr>
        <w:ind w:left="1505" w:hanging="240"/>
      </w:pPr>
      <w:rPr>
        <w:rFonts w:hint="default"/>
        <w:lang w:val="ru-RU" w:eastAsia="en-US" w:bidi="ar-SA"/>
      </w:rPr>
    </w:lvl>
    <w:lvl w:ilvl="3" w:tplc="C2D2ABCC">
      <w:numFmt w:val="bullet"/>
      <w:lvlText w:val="•"/>
      <w:lvlJc w:val="left"/>
      <w:pPr>
        <w:ind w:left="2077" w:hanging="240"/>
      </w:pPr>
      <w:rPr>
        <w:rFonts w:hint="default"/>
        <w:lang w:val="ru-RU" w:eastAsia="en-US" w:bidi="ar-SA"/>
      </w:rPr>
    </w:lvl>
    <w:lvl w:ilvl="4" w:tplc="26F0179E">
      <w:numFmt w:val="bullet"/>
      <w:lvlText w:val="•"/>
      <w:lvlJc w:val="left"/>
      <w:pPr>
        <w:ind w:left="2650" w:hanging="240"/>
      </w:pPr>
      <w:rPr>
        <w:rFonts w:hint="default"/>
        <w:lang w:val="ru-RU" w:eastAsia="en-US" w:bidi="ar-SA"/>
      </w:rPr>
    </w:lvl>
    <w:lvl w:ilvl="5" w:tplc="674A2068">
      <w:numFmt w:val="bullet"/>
      <w:lvlText w:val="•"/>
      <w:lvlJc w:val="left"/>
      <w:pPr>
        <w:ind w:left="3223" w:hanging="240"/>
      </w:pPr>
      <w:rPr>
        <w:rFonts w:hint="default"/>
        <w:lang w:val="ru-RU" w:eastAsia="en-US" w:bidi="ar-SA"/>
      </w:rPr>
    </w:lvl>
    <w:lvl w:ilvl="6" w:tplc="BFACA86E">
      <w:numFmt w:val="bullet"/>
      <w:lvlText w:val="•"/>
      <w:lvlJc w:val="left"/>
      <w:pPr>
        <w:ind w:left="3795" w:hanging="240"/>
      </w:pPr>
      <w:rPr>
        <w:rFonts w:hint="default"/>
        <w:lang w:val="ru-RU" w:eastAsia="en-US" w:bidi="ar-SA"/>
      </w:rPr>
    </w:lvl>
    <w:lvl w:ilvl="7" w:tplc="EDCA25C6">
      <w:numFmt w:val="bullet"/>
      <w:lvlText w:val="•"/>
      <w:lvlJc w:val="left"/>
      <w:pPr>
        <w:ind w:left="4368" w:hanging="240"/>
      </w:pPr>
      <w:rPr>
        <w:rFonts w:hint="default"/>
        <w:lang w:val="ru-RU" w:eastAsia="en-US" w:bidi="ar-SA"/>
      </w:rPr>
    </w:lvl>
    <w:lvl w:ilvl="8" w:tplc="68785380">
      <w:numFmt w:val="bullet"/>
      <w:lvlText w:val="•"/>
      <w:lvlJc w:val="left"/>
      <w:pPr>
        <w:ind w:left="4940" w:hanging="240"/>
      </w:pPr>
      <w:rPr>
        <w:rFonts w:hint="default"/>
        <w:lang w:val="ru-RU" w:eastAsia="en-US" w:bidi="ar-SA"/>
      </w:rPr>
    </w:lvl>
  </w:abstractNum>
  <w:abstractNum w:abstractNumId="9" w15:restartNumberingAfterBreak="0">
    <w:nsid w:val="0BF740A9"/>
    <w:multiLevelType w:val="hybridMultilevel"/>
    <w:tmpl w:val="A6020EA6"/>
    <w:lvl w:ilvl="0" w:tplc="534C0898">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1496148E">
      <w:numFmt w:val="bullet"/>
      <w:lvlText w:val="•"/>
      <w:lvlJc w:val="left"/>
      <w:pPr>
        <w:ind w:left="716" w:hanging="240"/>
      </w:pPr>
      <w:rPr>
        <w:rFonts w:hint="default"/>
        <w:lang w:val="ru-RU" w:eastAsia="en-US" w:bidi="ar-SA"/>
      </w:rPr>
    </w:lvl>
    <w:lvl w:ilvl="2" w:tplc="0E309802">
      <w:numFmt w:val="bullet"/>
      <w:lvlText w:val="•"/>
      <w:lvlJc w:val="left"/>
      <w:pPr>
        <w:ind w:left="1313" w:hanging="240"/>
      </w:pPr>
      <w:rPr>
        <w:rFonts w:hint="default"/>
        <w:lang w:val="ru-RU" w:eastAsia="en-US" w:bidi="ar-SA"/>
      </w:rPr>
    </w:lvl>
    <w:lvl w:ilvl="3" w:tplc="169A51BA">
      <w:numFmt w:val="bullet"/>
      <w:lvlText w:val="•"/>
      <w:lvlJc w:val="left"/>
      <w:pPr>
        <w:ind w:left="1909" w:hanging="240"/>
      </w:pPr>
      <w:rPr>
        <w:rFonts w:hint="default"/>
        <w:lang w:val="ru-RU" w:eastAsia="en-US" w:bidi="ar-SA"/>
      </w:rPr>
    </w:lvl>
    <w:lvl w:ilvl="4" w:tplc="CF9E7FE2">
      <w:numFmt w:val="bullet"/>
      <w:lvlText w:val="•"/>
      <w:lvlJc w:val="left"/>
      <w:pPr>
        <w:ind w:left="2506" w:hanging="240"/>
      </w:pPr>
      <w:rPr>
        <w:rFonts w:hint="default"/>
        <w:lang w:val="ru-RU" w:eastAsia="en-US" w:bidi="ar-SA"/>
      </w:rPr>
    </w:lvl>
    <w:lvl w:ilvl="5" w:tplc="609468C8">
      <w:numFmt w:val="bullet"/>
      <w:lvlText w:val="•"/>
      <w:lvlJc w:val="left"/>
      <w:pPr>
        <w:ind w:left="3103" w:hanging="240"/>
      </w:pPr>
      <w:rPr>
        <w:rFonts w:hint="default"/>
        <w:lang w:val="ru-RU" w:eastAsia="en-US" w:bidi="ar-SA"/>
      </w:rPr>
    </w:lvl>
    <w:lvl w:ilvl="6" w:tplc="596E326E">
      <w:numFmt w:val="bullet"/>
      <w:lvlText w:val="•"/>
      <w:lvlJc w:val="left"/>
      <w:pPr>
        <w:ind w:left="3699" w:hanging="240"/>
      </w:pPr>
      <w:rPr>
        <w:rFonts w:hint="default"/>
        <w:lang w:val="ru-RU" w:eastAsia="en-US" w:bidi="ar-SA"/>
      </w:rPr>
    </w:lvl>
    <w:lvl w:ilvl="7" w:tplc="FDECD14E">
      <w:numFmt w:val="bullet"/>
      <w:lvlText w:val="•"/>
      <w:lvlJc w:val="left"/>
      <w:pPr>
        <w:ind w:left="4296" w:hanging="240"/>
      </w:pPr>
      <w:rPr>
        <w:rFonts w:hint="default"/>
        <w:lang w:val="ru-RU" w:eastAsia="en-US" w:bidi="ar-SA"/>
      </w:rPr>
    </w:lvl>
    <w:lvl w:ilvl="8" w:tplc="29AAA520">
      <w:numFmt w:val="bullet"/>
      <w:lvlText w:val="•"/>
      <w:lvlJc w:val="left"/>
      <w:pPr>
        <w:ind w:left="4892" w:hanging="240"/>
      </w:pPr>
      <w:rPr>
        <w:rFonts w:hint="default"/>
        <w:lang w:val="ru-RU" w:eastAsia="en-US" w:bidi="ar-SA"/>
      </w:rPr>
    </w:lvl>
  </w:abstractNum>
  <w:abstractNum w:abstractNumId="10" w15:restartNumberingAfterBreak="0">
    <w:nsid w:val="0E04558A"/>
    <w:multiLevelType w:val="hybridMultilevel"/>
    <w:tmpl w:val="CA744876"/>
    <w:lvl w:ilvl="0" w:tplc="5E36B678">
      <w:start w:val="8"/>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91BE9398">
      <w:numFmt w:val="bullet"/>
      <w:lvlText w:val="•"/>
      <w:lvlJc w:val="left"/>
      <w:pPr>
        <w:ind w:left="801" w:hanging="240"/>
      </w:pPr>
      <w:rPr>
        <w:rFonts w:hint="default"/>
        <w:lang w:val="ru-RU" w:eastAsia="en-US" w:bidi="ar-SA"/>
      </w:rPr>
    </w:lvl>
    <w:lvl w:ilvl="2" w:tplc="AB542138">
      <w:numFmt w:val="bullet"/>
      <w:lvlText w:val="•"/>
      <w:lvlJc w:val="left"/>
      <w:pPr>
        <w:ind w:left="1483" w:hanging="240"/>
      </w:pPr>
      <w:rPr>
        <w:rFonts w:hint="default"/>
        <w:lang w:val="ru-RU" w:eastAsia="en-US" w:bidi="ar-SA"/>
      </w:rPr>
    </w:lvl>
    <w:lvl w:ilvl="3" w:tplc="CDF4A5FC">
      <w:numFmt w:val="bullet"/>
      <w:lvlText w:val="•"/>
      <w:lvlJc w:val="left"/>
      <w:pPr>
        <w:ind w:left="2164" w:hanging="240"/>
      </w:pPr>
      <w:rPr>
        <w:rFonts w:hint="default"/>
        <w:lang w:val="ru-RU" w:eastAsia="en-US" w:bidi="ar-SA"/>
      </w:rPr>
    </w:lvl>
    <w:lvl w:ilvl="4" w:tplc="1DEEBE98">
      <w:numFmt w:val="bullet"/>
      <w:lvlText w:val="•"/>
      <w:lvlJc w:val="left"/>
      <w:pPr>
        <w:ind w:left="2846" w:hanging="240"/>
      </w:pPr>
      <w:rPr>
        <w:rFonts w:hint="default"/>
        <w:lang w:val="ru-RU" w:eastAsia="en-US" w:bidi="ar-SA"/>
      </w:rPr>
    </w:lvl>
    <w:lvl w:ilvl="5" w:tplc="81446DBC">
      <w:numFmt w:val="bullet"/>
      <w:lvlText w:val="•"/>
      <w:lvlJc w:val="left"/>
      <w:pPr>
        <w:ind w:left="3528" w:hanging="240"/>
      </w:pPr>
      <w:rPr>
        <w:rFonts w:hint="default"/>
        <w:lang w:val="ru-RU" w:eastAsia="en-US" w:bidi="ar-SA"/>
      </w:rPr>
    </w:lvl>
    <w:lvl w:ilvl="6" w:tplc="49F6CC86">
      <w:numFmt w:val="bullet"/>
      <w:lvlText w:val="•"/>
      <w:lvlJc w:val="left"/>
      <w:pPr>
        <w:ind w:left="4209" w:hanging="240"/>
      </w:pPr>
      <w:rPr>
        <w:rFonts w:hint="default"/>
        <w:lang w:val="ru-RU" w:eastAsia="en-US" w:bidi="ar-SA"/>
      </w:rPr>
    </w:lvl>
    <w:lvl w:ilvl="7" w:tplc="E9CCD572">
      <w:numFmt w:val="bullet"/>
      <w:lvlText w:val="•"/>
      <w:lvlJc w:val="left"/>
      <w:pPr>
        <w:ind w:left="4891" w:hanging="240"/>
      </w:pPr>
      <w:rPr>
        <w:rFonts w:hint="default"/>
        <w:lang w:val="ru-RU" w:eastAsia="en-US" w:bidi="ar-SA"/>
      </w:rPr>
    </w:lvl>
    <w:lvl w:ilvl="8" w:tplc="F58224C2">
      <w:numFmt w:val="bullet"/>
      <w:lvlText w:val="•"/>
      <w:lvlJc w:val="left"/>
      <w:pPr>
        <w:ind w:left="5572" w:hanging="240"/>
      </w:pPr>
      <w:rPr>
        <w:rFonts w:hint="default"/>
        <w:lang w:val="ru-RU" w:eastAsia="en-US" w:bidi="ar-SA"/>
      </w:rPr>
    </w:lvl>
  </w:abstractNum>
  <w:abstractNum w:abstractNumId="11" w15:restartNumberingAfterBreak="0">
    <w:nsid w:val="0E7B310C"/>
    <w:multiLevelType w:val="hybridMultilevel"/>
    <w:tmpl w:val="8AD0BC30"/>
    <w:lvl w:ilvl="0" w:tplc="32F07792">
      <w:start w:val="7"/>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9B7A25AE">
      <w:numFmt w:val="bullet"/>
      <w:lvlText w:val="•"/>
      <w:lvlJc w:val="left"/>
      <w:pPr>
        <w:ind w:left="716" w:hanging="240"/>
      </w:pPr>
      <w:rPr>
        <w:rFonts w:hint="default"/>
        <w:lang w:val="ru-RU" w:eastAsia="en-US" w:bidi="ar-SA"/>
      </w:rPr>
    </w:lvl>
    <w:lvl w:ilvl="2" w:tplc="D3F617D0">
      <w:numFmt w:val="bullet"/>
      <w:lvlText w:val="•"/>
      <w:lvlJc w:val="left"/>
      <w:pPr>
        <w:ind w:left="1313" w:hanging="240"/>
      </w:pPr>
      <w:rPr>
        <w:rFonts w:hint="default"/>
        <w:lang w:val="ru-RU" w:eastAsia="en-US" w:bidi="ar-SA"/>
      </w:rPr>
    </w:lvl>
    <w:lvl w:ilvl="3" w:tplc="DED4F980">
      <w:numFmt w:val="bullet"/>
      <w:lvlText w:val="•"/>
      <w:lvlJc w:val="left"/>
      <w:pPr>
        <w:ind w:left="1909" w:hanging="240"/>
      </w:pPr>
      <w:rPr>
        <w:rFonts w:hint="default"/>
        <w:lang w:val="ru-RU" w:eastAsia="en-US" w:bidi="ar-SA"/>
      </w:rPr>
    </w:lvl>
    <w:lvl w:ilvl="4" w:tplc="70E22602">
      <w:numFmt w:val="bullet"/>
      <w:lvlText w:val="•"/>
      <w:lvlJc w:val="left"/>
      <w:pPr>
        <w:ind w:left="2506" w:hanging="240"/>
      </w:pPr>
      <w:rPr>
        <w:rFonts w:hint="default"/>
        <w:lang w:val="ru-RU" w:eastAsia="en-US" w:bidi="ar-SA"/>
      </w:rPr>
    </w:lvl>
    <w:lvl w:ilvl="5" w:tplc="9CBEC808">
      <w:numFmt w:val="bullet"/>
      <w:lvlText w:val="•"/>
      <w:lvlJc w:val="left"/>
      <w:pPr>
        <w:ind w:left="3103" w:hanging="240"/>
      </w:pPr>
      <w:rPr>
        <w:rFonts w:hint="default"/>
        <w:lang w:val="ru-RU" w:eastAsia="en-US" w:bidi="ar-SA"/>
      </w:rPr>
    </w:lvl>
    <w:lvl w:ilvl="6" w:tplc="8742516C">
      <w:numFmt w:val="bullet"/>
      <w:lvlText w:val="•"/>
      <w:lvlJc w:val="left"/>
      <w:pPr>
        <w:ind w:left="3699" w:hanging="240"/>
      </w:pPr>
      <w:rPr>
        <w:rFonts w:hint="default"/>
        <w:lang w:val="ru-RU" w:eastAsia="en-US" w:bidi="ar-SA"/>
      </w:rPr>
    </w:lvl>
    <w:lvl w:ilvl="7" w:tplc="FE745A98">
      <w:numFmt w:val="bullet"/>
      <w:lvlText w:val="•"/>
      <w:lvlJc w:val="left"/>
      <w:pPr>
        <w:ind w:left="4296" w:hanging="240"/>
      </w:pPr>
      <w:rPr>
        <w:rFonts w:hint="default"/>
        <w:lang w:val="ru-RU" w:eastAsia="en-US" w:bidi="ar-SA"/>
      </w:rPr>
    </w:lvl>
    <w:lvl w:ilvl="8" w:tplc="D548DB5C">
      <w:numFmt w:val="bullet"/>
      <w:lvlText w:val="•"/>
      <w:lvlJc w:val="left"/>
      <w:pPr>
        <w:ind w:left="4892" w:hanging="240"/>
      </w:pPr>
      <w:rPr>
        <w:rFonts w:hint="default"/>
        <w:lang w:val="ru-RU" w:eastAsia="en-US" w:bidi="ar-SA"/>
      </w:rPr>
    </w:lvl>
  </w:abstractNum>
  <w:abstractNum w:abstractNumId="12" w15:restartNumberingAfterBreak="0">
    <w:nsid w:val="10460D59"/>
    <w:multiLevelType w:val="multilevel"/>
    <w:tmpl w:val="9DFA2AB0"/>
    <w:lvl w:ilvl="0">
      <w:start w:val="1"/>
      <w:numFmt w:val="decimal"/>
      <w:lvlText w:val="%1."/>
      <w:lvlJc w:val="left"/>
      <w:pPr>
        <w:ind w:left="711" w:hanging="426"/>
        <w:jc w:val="right"/>
      </w:pPr>
      <w:rPr>
        <w:rFonts w:hint="default"/>
        <w:spacing w:val="-1"/>
        <w:w w:val="100"/>
        <w:lang w:val="ru-RU" w:eastAsia="en-US" w:bidi="ar-SA"/>
      </w:rPr>
    </w:lvl>
    <w:lvl w:ilvl="1">
      <w:start w:val="1"/>
      <w:numFmt w:val="decimal"/>
      <w:lvlText w:val="%1.%2."/>
      <w:lvlJc w:val="left"/>
      <w:pPr>
        <w:ind w:left="2035" w:hanging="615"/>
      </w:pPr>
      <w:rPr>
        <w:rFonts w:ascii="Times New Roman" w:eastAsia="Times New Roman" w:hAnsi="Times New Roman" w:cs="Times New Roman" w:hint="default"/>
        <w:b/>
        <w:bCs/>
        <w:i w:val="0"/>
        <w:iCs w:val="0"/>
        <w:spacing w:val="-16"/>
        <w:w w:val="100"/>
        <w:sz w:val="28"/>
        <w:szCs w:val="28"/>
        <w:lang w:val="ru-RU" w:eastAsia="en-US" w:bidi="ar-SA"/>
      </w:rPr>
    </w:lvl>
    <w:lvl w:ilvl="2">
      <w:numFmt w:val="bullet"/>
      <w:lvlText w:val="•"/>
      <w:lvlJc w:val="left"/>
      <w:pPr>
        <w:ind w:left="3057" w:hanging="615"/>
      </w:pPr>
      <w:rPr>
        <w:rFonts w:hint="default"/>
        <w:lang w:val="ru-RU" w:eastAsia="en-US" w:bidi="ar-SA"/>
      </w:rPr>
    </w:lvl>
    <w:lvl w:ilvl="3">
      <w:numFmt w:val="bullet"/>
      <w:lvlText w:val="•"/>
      <w:lvlJc w:val="left"/>
      <w:pPr>
        <w:ind w:left="4075" w:hanging="615"/>
      </w:pPr>
      <w:rPr>
        <w:rFonts w:hint="default"/>
        <w:lang w:val="ru-RU" w:eastAsia="en-US" w:bidi="ar-SA"/>
      </w:rPr>
    </w:lvl>
    <w:lvl w:ilvl="4">
      <w:numFmt w:val="bullet"/>
      <w:lvlText w:val="•"/>
      <w:lvlJc w:val="left"/>
      <w:pPr>
        <w:ind w:left="5092" w:hanging="615"/>
      </w:pPr>
      <w:rPr>
        <w:rFonts w:hint="default"/>
        <w:lang w:val="ru-RU" w:eastAsia="en-US" w:bidi="ar-SA"/>
      </w:rPr>
    </w:lvl>
    <w:lvl w:ilvl="5">
      <w:numFmt w:val="bullet"/>
      <w:lvlText w:val="•"/>
      <w:lvlJc w:val="left"/>
      <w:pPr>
        <w:ind w:left="6110" w:hanging="615"/>
      </w:pPr>
      <w:rPr>
        <w:rFonts w:hint="default"/>
        <w:lang w:val="ru-RU" w:eastAsia="en-US" w:bidi="ar-SA"/>
      </w:rPr>
    </w:lvl>
    <w:lvl w:ilvl="6">
      <w:numFmt w:val="bullet"/>
      <w:lvlText w:val="•"/>
      <w:lvlJc w:val="left"/>
      <w:pPr>
        <w:ind w:left="7127" w:hanging="615"/>
      </w:pPr>
      <w:rPr>
        <w:rFonts w:hint="default"/>
        <w:lang w:val="ru-RU" w:eastAsia="en-US" w:bidi="ar-SA"/>
      </w:rPr>
    </w:lvl>
    <w:lvl w:ilvl="7">
      <w:numFmt w:val="bullet"/>
      <w:lvlText w:val="•"/>
      <w:lvlJc w:val="left"/>
      <w:pPr>
        <w:ind w:left="8145" w:hanging="615"/>
      </w:pPr>
      <w:rPr>
        <w:rFonts w:hint="default"/>
        <w:lang w:val="ru-RU" w:eastAsia="en-US" w:bidi="ar-SA"/>
      </w:rPr>
    </w:lvl>
    <w:lvl w:ilvl="8">
      <w:numFmt w:val="bullet"/>
      <w:lvlText w:val="•"/>
      <w:lvlJc w:val="left"/>
      <w:pPr>
        <w:ind w:left="9162" w:hanging="615"/>
      </w:pPr>
      <w:rPr>
        <w:rFonts w:hint="default"/>
        <w:lang w:val="ru-RU" w:eastAsia="en-US" w:bidi="ar-SA"/>
      </w:rPr>
    </w:lvl>
  </w:abstractNum>
  <w:abstractNum w:abstractNumId="13" w15:restartNumberingAfterBreak="0">
    <w:nsid w:val="1F96079D"/>
    <w:multiLevelType w:val="hybridMultilevel"/>
    <w:tmpl w:val="7DD02626"/>
    <w:lvl w:ilvl="0" w:tplc="CE02A8A4">
      <w:start w:val="5"/>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4E187EA4">
      <w:numFmt w:val="bullet"/>
      <w:lvlText w:val="•"/>
      <w:lvlJc w:val="left"/>
      <w:pPr>
        <w:ind w:left="801" w:hanging="240"/>
      </w:pPr>
      <w:rPr>
        <w:rFonts w:hint="default"/>
        <w:lang w:val="ru-RU" w:eastAsia="en-US" w:bidi="ar-SA"/>
      </w:rPr>
    </w:lvl>
    <w:lvl w:ilvl="2" w:tplc="F88817EA">
      <w:numFmt w:val="bullet"/>
      <w:lvlText w:val="•"/>
      <w:lvlJc w:val="left"/>
      <w:pPr>
        <w:ind w:left="1483" w:hanging="240"/>
      </w:pPr>
      <w:rPr>
        <w:rFonts w:hint="default"/>
        <w:lang w:val="ru-RU" w:eastAsia="en-US" w:bidi="ar-SA"/>
      </w:rPr>
    </w:lvl>
    <w:lvl w:ilvl="3" w:tplc="D65AB2E8">
      <w:numFmt w:val="bullet"/>
      <w:lvlText w:val="•"/>
      <w:lvlJc w:val="left"/>
      <w:pPr>
        <w:ind w:left="2164" w:hanging="240"/>
      </w:pPr>
      <w:rPr>
        <w:rFonts w:hint="default"/>
        <w:lang w:val="ru-RU" w:eastAsia="en-US" w:bidi="ar-SA"/>
      </w:rPr>
    </w:lvl>
    <w:lvl w:ilvl="4" w:tplc="E90899C2">
      <w:numFmt w:val="bullet"/>
      <w:lvlText w:val="•"/>
      <w:lvlJc w:val="left"/>
      <w:pPr>
        <w:ind w:left="2846" w:hanging="240"/>
      </w:pPr>
      <w:rPr>
        <w:rFonts w:hint="default"/>
        <w:lang w:val="ru-RU" w:eastAsia="en-US" w:bidi="ar-SA"/>
      </w:rPr>
    </w:lvl>
    <w:lvl w:ilvl="5" w:tplc="35AA22EE">
      <w:numFmt w:val="bullet"/>
      <w:lvlText w:val="•"/>
      <w:lvlJc w:val="left"/>
      <w:pPr>
        <w:ind w:left="3528" w:hanging="240"/>
      </w:pPr>
      <w:rPr>
        <w:rFonts w:hint="default"/>
        <w:lang w:val="ru-RU" w:eastAsia="en-US" w:bidi="ar-SA"/>
      </w:rPr>
    </w:lvl>
    <w:lvl w:ilvl="6" w:tplc="586CB67C">
      <w:numFmt w:val="bullet"/>
      <w:lvlText w:val="•"/>
      <w:lvlJc w:val="left"/>
      <w:pPr>
        <w:ind w:left="4209" w:hanging="240"/>
      </w:pPr>
      <w:rPr>
        <w:rFonts w:hint="default"/>
        <w:lang w:val="ru-RU" w:eastAsia="en-US" w:bidi="ar-SA"/>
      </w:rPr>
    </w:lvl>
    <w:lvl w:ilvl="7" w:tplc="3DCAB7C2">
      <w:numFmt w:val="bullet"/>
      <w:lvlText w:val="•"/>
      <w:lvlJc w:val="left"/>
      <w:pPr>
        <w:ind w:left="4891" w:hanging="240"/>
      </w:pPr>
      <w:rPr>
        <w:rFonts w:hint="default"/>
        <w:lang w:val="ru-RU" w:eastAsia="en-US" w:bidi="ar-SA"/>
      </w:rPr>
    </w:lvl>
    <w:lvl w:ilvl="8" w:tplc="FCCCE782">
      <w:numFmt w:val="bullet"/>
      <w:lvlText w:val="•"/>
      <w:lvlJc w:val="left"/>
      <w:pPr>
        <w:ind w:left="5572" w:hanging="240"/>
      </w:pPr>
      <w:rPr>
        <w:rFonts w:hint="default"/>
        <w:lang w:val="ru-RU" w:eastAsia="en-US" w:bidi="ar-SA"/>
      </w:rPr>
    </w:lvl>
  </w:abstractNum>
  <w:abstractNum w:abstractNumId="14" w15:restartNumberingAfterBreak="0">
    <w:nsid w:val="1FB8045B"/>
    <w:multiLevelType w:val="hybridMultilevel"/>
    <w:tmpl w:val="8ACACA78"/>
    <w:lvl w:ilvl="0" w:tplc="18F27204">
      <w:start w:val="1"/>
      <w:numFmt w:val="decimal"/>
      <w:lvlText w:val="%1."/>
      <w:lvlJc w:val="left"/>
      <w:pPr>
        <w:ind w:left="569" w:hanging="424"/>
      </w:pPr>
      <w:rPr>
        <w:rFonts w:ascii="Times New Roman" w:eastAsia="Times New Roman" w:hAnsi="Times New Roman" w:cs="Times New Roman" w:hint="default"/>
        <w:b w:val="0"/>
        <w:bCs w:val="0"/>
        <w:i w:val="0"/>
        <w:iCs w:val="0"/>
        <w:spacing w:val="0"/>
        <w:w w:val="100"/>
        <w:sz w:val="28"/>
        <w:szCs w:val="28"/>
        <w:lang w:val="ru-RU" w:eastAsia="en-US" w:bidi="ar-SA"/>
      </w:rPr>
    </w:lvl>
    <w:lvl w:ilvl="1" w:tplc="70F03E34">
      <w:numFmt w:val="bullet"/>
      <w:lvlText w:val="•"/>
      <w:lvlJc w:val="left"/>
      <w:pPr>
        <w:ind w:left="1666" w:hanging="424"/>
      </w:pPr>
      <w:rPr>
        <w:rFonts w:hint="default"/>
        <w:lang w:val="ru-RU" w:eastAsia="en-US" w:bidi="ar-SA"/>
      </w:rPr>
    </w:lvl>
    <w:lvl w:ilvl="2" w:tplc="BEC06C38">
      <w:numFmt w:val="bullet"/>
      <w:lvlText w:val="•"/>
      <w:lvlJc w:val="left"/>
      <w:pPr>
        <w:ind w:left="2772" w:hanging="424"/>
      </w:pPr>
      <w:rPr>
        <w:rFonts w:hint="default"/>
        <w:lang w:val="ru-RU" w:eastAsia="en-US" w:bidi="ar-SA"/>
      </w:rPr>
    </w:lvl>
    <w:lvl w:ilvl="3" w:tplc="431CE506">
      <w:numFmt w:val="bullet"/>
      <w:lvlText w:val="•"/>
      <w:lvlJc w:val="left"/>
      <w:pPr>
        <w:ind w:left="3878" w:hanging="424"/>
      </w:pPr>
      <w:rPr>
        <w:rFonts w:hint="default"/>
        <w:lang w:val="ru-RU" w:eastAsia="en-US" w:bidi="ar-SA"/>
      </w:rPr>
    </w:lvl>
    <w:lvl w:ilvl="4" w:tplc="AEB01206">
      <w:numFmt w:val="bullet"/>
      <w:lvlText w:val="•"/>
      <w:lvlJc w:val="left"/>
      <w:pPr>
        <w:ind w:left="4985" w:hanging="424"/>
      </w:pPr>
      <w:rPr>
        <w:rFonts w:hint="default"/>
        <w:lang w:val="ru-RU" w:eastAsia="en-US" w:bidi="ar-SA"/>
      </w:rPr>
    </w:lvl>
    <w:lvl w:ilvl="5" w:tplc="C92408B6">
      <w:numFmt w:val="bullet"/>
      <w:lvlText w:val="•"/>
      <w:lvlJc w:val="left"/>
      <w:pPr>
        <w:ind w:left="6091" w:hanging="424"/>
      </w:pPr>
      <w:rPr>
        <w:rFonts w:hint="default"/>
        <w:lang w:val="ru-RU" w:eastAsia="en-US" w:bidi="ar-SA"/>
      </w:rPr>
    </w:lvl>
    <w:lvl w:ilvl="6" w:tplc="8A36A4B6">
      <w:numFmt w:val="bullet"/>
      <w:lvlText w:val="•"/>
      <w:lvlJc w:val="left"/>
      <w:pPr>
        <w:ind w:left="7197" w:hanging="424"/>
      </w:pPr>
      <w:rPr>
        <w:rFonts w:hint="default"/>
        <w:lang w:val="ru-RU" w:eastAsia="en-US" w:bidi="ar-SA"/>
      </w:rPr>
    </w:lvl>
    <w:lvl w:ilvl="7" w:tplc="727426D2">
      <w:numFmt w:val="bullet"/>
      <w:lvlText w:val="•"/>
      <w:lvlJc w:val="left"/>
      <w:pPr>
        <w:ind w:left="8304" w:hanging="424"/>
      </w:pPr>
      <w:rPr>
        <w:rFonts w:hint="default"/>
        <w:lang w:val="ru-RU" w:eastAsia="en-US" w:bidi="ar-SA"/>
      </w:rPr>
    </w:lvl>
    <w:lvl w:ilvl="8" w:tplc="8F8ED612">
      <w:numFmt w:val="bullet"/>
      <w:lvlText w:val="•"/>
      <w:lvlJc w:val="left"/>
      <w:pPr>
        <w:ind w:left="9410" w:hanging="424"/>
      </w:pPr>
      <w:rPr>
        <w:rFonts w:hint="default"/>
        <w:lang w:val="ru-RU" w:eastAsia="en-US" w:bidi="ar-SA"/>
      </w:rPr>
    </w:lvl>
  </w:abstractNum>
  <w:abstractNum w:abstractNumId="15" w15:restartNumberingAfterBreak="0">
    <w:nsid w:val="20FB792D"/>
    <w:multiLevelType w:val="hybridMultilevel"/>
    <w:tmpl w:val="1C58D908"/>
    <w:lvl w:ilvl="0" w:tplc="B458027C">
      <w:start w:val="5"/>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9D902BBE">
      <w:numFmt w:val="bullet"/>
      <w:lvlText w:val="•"/>
      <w:lvlJc w:val="left"/>
      <w:pPr>
        <w:ind w:left="716" w:hanging="240"/>
      </w:pPr>
      <w:rPr>
        <w:rFonts w:hint="default"/>
        <w:lang w:val="ru-RU" w:eastAsia="en-US" w:bidi="ar-SA"/>
      </w:rPr>
    </w:lvl>
    <w:lvl w:ilvl="2" w:tplc="9C061900">
      <w:numFmt w:val="bullet"/>
      <w:lvlText w:val="•"/>
      <w:lvlJc w:val="left"/>
      <w:pPr>
        <w:ind w:left="1313" w:hanging="240"/>
      </w:pPr>
      <w:rPr>
        <w:rFonts w:hint="default"/>
        <w:lang w:val="ru-RU" w:eastAsia="en-US" w:bidi="ar-SA"/>
      </w:rPr>
    </w:lvl>
    <w:lvl w:ilvl="3" w:tplc="7CCACB7C">
      <w:numFmt w:val="bullet"/>
      <w:lvlText w:val="•"/>
      <w:lvlJc w:val="left"/>
      <w:pPr>
        <w:ind w:left="1909" w:hanging="240"/>
      </w:pPr>
      <w:rPr>
        <w:rFonts w:hint="default"/>
        <w:lang w:val="ru-RU" w:eastAsia="en-US" w:bidi="ar-SA"/>
      </w:rPr>
    </w:lvl>
    <w:lvl w:ilvl="4" w:tplc="EA42901C">
      <w:numFmt w:val="bullet"/>
      <w:lvlText w:val="•"/>
      <w:lvlJc w:val="left"/>
      <w:pPr>
        <w:ind w:left="2506" w:hanging="240"/>
      </w:pPr>
      <w:rPr>
        <w:rFonts w:hint="default"/>
        <w:lang w:val="ru-RU" w:eastAsia="en-US" w:bidi="ar-SA"/>
      </w:rPr>
    </w:lvl>
    <w:lvl w:ilvl="5" w:tplc="097637B4">
      <w:numFmt w:val="bullet"/>
      <w:lvlText w:val="•"/>
      <w:lvlJc w:val="left"/>
      <w:pPr>
        <w:ind w:left="3103" w:hanging="240"/>
      </w:pPr>
      <w:rPr>
        <w:rFonts w:hint="default"/>
        <w:lang w:val="ru-RU" w:eastAsia="en-US" w:bidi="ar-SA"/>
      </w:rPr>
    </w:lvl>
    <w:lvl w:ilvl="6" w:tplc="64D6CBD4">
      <w:numFmt w:val="bullet"/>
      <w:lvlText w:val="•"/>
      <w:lvlJc w:val="left"/>
      <w:pPr>
        <w:ind w:left="3699" w:hanging="240"/>
      </w:pPr>
      <w:rPr>
        <w:rFonts w:hint="default"/>
        <w:lang w:val="ru-RU" w:eastAsia="en-US" w:bidi="ar-SA"/>
      </w:rPr>
    </w:lvl>
    <w:lvl w:ilvl="7" w:tplc="310E2F4A">
      <w:numFmt w:val="bullet"/>
      <w:lvlText w:val="•"/>
      <w:lvlJc w:val="left"/>
      <w:pPr>
        <w:ind w:left="4296" w:hanging="240"/>
      </w:pPr>
      <w:rPr>
        <w:rFonts w:hint="default"/>
        <w:lang w:val="ru-RU" w:eastAsia="en-US" w:bidi="ar-SA"/>
      </w:rPr>
    </w:lvl>
    <w:lvl w:ilvl="8" w:tplc="B6B48560">
      <w:numFmt w:val="bullet"/>
      <w:lvlText w:val="•"/>
      <w:lvlJc w:val="left"/>
      <w:pPr>
        <w:ind w:left="4892" w:hanging="240"/>
      </w:pPr>
      <w:rPr>
        <w:rFonts w:hint="default"/>
        <w:lang w:val="ru-RU" w:eastAsia="en-US" w:bidi="ar-SA"/>
      </w:rPr>
    </w:lvl>
  </w:abstractNum>
  <w:abstractNum w:abstractNumId="16" w15:restartNumberingAfterBreak="0">
    <w:nsid w:val="22AA0174"/>
    <w:multiLevelType w:val="hybridMultilevel"/>
    <w:tmpl w:val="C9DEEF46"/>
    <w:lvl w:ilvl="0" w:tplc="0C2AF5C6">
      <w:start w:val="1"/>
      <w:numFmt w:val="decimal"/>
      <w:lvlText w:val="%1."/>
      <w:lvlJc w:val="left"/>
      <w:pPr>
        <w:ind w:left="136"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62AE43AA">
      <w:numFmt w:val="bullet"/>
      <w:lvlText w:val="•"/>
      <w:lvlJc w:val="left"/>
      <w:pPr>
        <w:ind w:left="819" w:hanging="708"/>
      </w:pPr>
      <w:rPr>
        <w:rFonts w:hint="default"/>
        <w:lang w:val="ru-RU" w:eastAsia="en-US" w:bidi="ar-SA"/>
      </w:rPr>
    </w:lvl>
    <w:lvl w:ilvl="2" w:tplc="1C9016F8">
      <w:numFmt w:val="bullet"/>
      <w:lvlText w:val="•"/>
      <w:lvlJc w:val="left"/>
      <w:pPr>
        <w:ind w:left="1499" w:hanging="708"/>
      </w:pPr>
      <w:rPr>
        <w:rFonts w:hint="default"/>
        <w:lang w:val="ru-RU" w:eastAsia="en-US" w:bidi="ar-SA"/>
      </w:rPr>
    </w:lvl>
    <w:lvl w:ilvl="3" w:tplc="932A3124">
      <w:numFmt w:val="bullet"/>
      <w:lvlText w:val="•"/>
      <w:lvlJc w:val="left"/>
      <w:pPr>
        <w:ind w:left="2178" w:hanging="708"/>
      </w:pPr>
      <w:rPr>
        <w:rFonts w:hint="default"/>
        <w:lang w:val="ru-RU" w:eastAsia="en-US" w:bidi="ar-SA"/>
      </w:rPr>
    </w:lvl>
    <w:lvl w:ilvl="4" w:tplc="BCBE3B6C">
      <w:numFmt w:val="bullet"/>
      <w:lvlText w:val="•"/>
      <w:lvlJc w:val="left"/>
      <w:pPr>
        <w:ind w:left="2858" w:hanging="708"/>
      </w:pPr>
      <w:rPr>
        <w:rFonts w:hint="default"/>
        <w:lang w:val="ru-RU" w:eastAsia="en-US" w:bidi="ar-SA"/>
      </w:rPr>
    </w:lvl>
    <w:lvl w:ilvl="5" w:tplc="2A1CF65C">
      <w:numFmt w:val="bullet"/>
      <w:lvlText w:val="•"/>
      <w:lvlJc w:val="left"/>
      <w:pPr>
        <w:ind w:left="3538" w:hanging="708"/>
      </w:pPr>
      <w:rPr>
        <w:rFonts w:hint="default"/>
        <w:lang w:val="ru-RU" w:eastAsia="en-US" w:bidi="ar-SA"/>
      </w:rPr>
    </w:lvl>
    <w:lvl w:ilvl="6" w:tplc="AFE20A4C">
      <w:numFmt w:val="bullet"/>
      <w:lvlText w:val="•"/>
      <w:lvlJc w:val="left"/>
      <w:pPr>
        <w:ind w:left="4217" w:hanging="708"/>
      </w:pPr>
      <w:rPr>
        <w:rFonts w:hint="default"/>
        <w:lang w:val="ru-RU" w:eastAsia="en-US" w:bidi="ar-SA"/>
      </w:rPr>
    </w:lvl>
    <w:lvl w:ilvl="7" w:tplc="672EB4A2">
      <w:numFmt w:val="bullet"/>
      <w:lvlText w:val="•"/>
      <w:lvlJc w:val="left"/>
      <w:pPr>
        <w:ind w:left="4897" w:hanging="708"/>
      </w:pPr>
      <w:rPr>
        <w:rFonts w:hint="default"/>
        <w:lang w:val="ru-RU" w:eastAsia="en-US" w:bidi="ar-SA"/>
      </w:rPr>
    </w:lvl>
    <w:lvl w:ilvl="8" w:tplc="40962F9E">
      <w:numFmt w:val="bullet"/>
      <w:lvlText w:val="•"/>
      <w:lvlJc w:val="left"/>
      <w:pPr>
        <w:ind w:left="5576" w:hanging="708"/>
      </w:pPr>
      <w:rPr>
        <w:rFonts w:hint="default"/>
        <w:lang w:val="ru-RU" w:eastAsia="en-US" w:bidi="ar-SA"/>
      </w:rPr>
    </w:lvl>
  </w:abstractNum>
  <w:abstractNum w:abstractNumId="17" w15:restartNumberingAfterBreak="0">
    <w:nsid w:val="234662F8"/>
    <w:multiLevelType w:val="hybridMultilevel"/>
    <w:tmpl w:val="FB42CF60"/>
    <w:lvl w:ilvl="0" w:tplc="1C7AB934">
      <w:start w:val="1"/>
      <w:numFmt w:val="decimal"/>
      <w:lvlText w:val="%1."/>
      <w:lvlJc w:val="left"/>
      <w:pPr>
        <w:ind w:left="114"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9F701102">
      <w:numFmt w:val="bullet"/>
      <w:lvlText w:val="•"/>
      <w:lvlJc w:val="left"/>
      <w:pPr>
        <w:ind w:left="305" w:hanging="240"/>
      </w:pPr>
      <w:rPr>
        <w:rFonts w:hint="default"/>
        <w:lang w:val="ru-RU" w:eastAsia="en-US" w:bidi="ar-SA"/>
      </w:rPr>
    </w:lvl>
    <w:lvl w:ilvl="2" w:tplc="DBB4175A">
      <w:numFmt w:val="bullet"/>
      <w:lvlText w:val="•"/>
      <w:lvlJc w:val="left"/>
      <w:pPr>
        <w:ind w:left="490" w:hanging="240"/>
      </w:pPr>
      <w:rPr>
        <w:rFonts w:hint="default"/>
        <w:lang w:val="ru-RU" w:eastAsia="en-US" w:bidi="ar-SA"/>
      </w:rPr>
    </w:lvl>
    <w:lvl w:ilvl="3" w:tplc="4184DC8A">
      <w:numFmt w:val="bullet"/>
      <w:lvlText w:val="•"/>
      <w:lvlJc w:val="left"/>
      <w:pPr>
        <w:ind w:left="675" w:hanging="240"/>
      </w:pPr>
      <w:rPr>
        <w:rFonts w:hint="default"/>
        <w:lang w:val="ru-RU" w:eastAsia="en-US" w:bidi="ar-SA"/>
      </w:rPr>
    </w:lvl>
    <w:lvl w:ilvl="4" w:tplc="20D83EAE">
      <w:numFmt w:val="bullet"/>
      <w:lvlText w:val="•"/>
      <w:lvlJc w:val="left"/>
      <w:pPr>
        <w:ind w:left="860" w:hanging="240"/>
      </w:pPr>
      <w:rPr>
        <w:rFonts w:hint="default"/>
        <w:lang w:val="ru-RU" w:eastAsia="en-US" w:bidi="ar-SA"/>
      </w:rPr>
    </w:lvl>
    <w:lvl w:ilvl="5" w:tplc="E78CAC28">
      <w:numFmt w:val="bullet"/>
      <w:lvlText w:val="•"/>
      <w:lvlJc w:val="left"/>
      <w:pPr>
        <w:ind w:left="1046" w:hanging="240"/>
      </w:pPr>
      <w:rPr>
        <w:rFonts w:hint="default"/>
        <w:lang w:val="ru-RU" w:eastAsia="en-US" w:bidi="ar-SA"/>
      </w:rPr>
    </w:lvl>
    <w:lvl w:ilvl="6" w:tplc="0D32AD58">
      <w:numFmt w:val="bullet"/>
      <w:lvlText w:val="•"/>
      <w:lvlJc w:val="left"/>
      <w:pPr>
        <w:ind w:left="1231" w:hanging="240"/>
      </w:pPr>
      <w:rPr>
        <w:rFonts w:hint="default"/>
        <w:lang w:val="ru-RU" w:eastAsia="en-US" w:bidi="ar-SA"/>
      </w:rPr>
    </w:lvl>
    <w:lvl w:ilvl="7" w:tplc="91D408FA">
      <w:numFmt w:val="bullet"/>
      <w:lvlText w:val="•"/>
      <w:lvlJc w:val="left"/>
      <w:pPr>
        <w:ind w:left="1416" w:hanging="240"/>
      </w:pPr>
      <w:rPr>
        <w:rFonts w:hint="default"/>
        <w:lang w:val="ru-RU" w:eastAsia="en-US" w:bidi="ar-SA"/>
      </w:rPr>
    </w:lvl>
    <w:lvl w:ilvl="8" w:tplc="A574E74A">
      <w:numFmt w:val="bullet"/>
      <w:lvlText w:val="•"/>
      <w:lvlJc w:val="left"/>
      <w:pPr>
        <w:ind w:left="1601" w:hanging="240"/>
      </w:pPr>
      <w:rPr>
        <w:rFonts w:hint="default"/>
        <w:lang w:val="ru-RU" w:eastAsia="en-US" w:bidi="ar-SA"/>
      </w:rPr>
    </w:lvl>
  </w:abstractNum>
  <w:abstractNum w:abstractNumId="18" w15:restartNumberingAfterBreak="0">
    <w:nsid w:val="267F1056"/>
    <w:multiLevelType w:val="hybridMultilevel"/>
    <w:tmpl w:val="AA10B224"/>
    <w:lvl w:ilvl="0" w:tplc="AEC07776">
      <w:start w:val="1"/>
      <w:numFmt w:val="decimal"/>
      <w:lvlText w:val="%1."/>
      <w:lvlJc w:val="left"/>
      <w:pPr>
        <w:ind w:left="35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8D1267DA">
      <w:numFmt w:val="bullet"/>
      <w:lvlText w:val="•"/>
      <w:lvlJc w:val="left"/>
      <w:pPr>
        <w:ind w:left="932" w:hanging="240"/>
      </w:pPr>
      <w:rPr>
        <w:rFonts w:hint="default"/>
        <w:lang w:val="ru-RU" w:eastAsia="en-US" w:bidi="ar-SA"/>
      </w:rPr>
    </w:lvl>
    <w:lvl w:ilvl="2" w:tplc="99AE4FA2">
      <w:numFmt w:val="bullet"/>
      <w:lvlText w:val="•"/>
      <w:lvlJc w:val="left"/>
      <w:pPr>
        <w:ind w:left="1505" w:hanging="240"/>
      </w:pPr>
      <w:rPr>
        <w:rFonts w:hint="default"/>
        <w:lang w:val="ru-RU" w:eastAsia="en-US" w:bidi="ar-SA"/>
      </w:rPr>
    </w:lvl>
    <w:lvl w:ilvl="3" w:tplc="494653DA">
      <w:numFmt w:val="bullet"/>
      <w:lvlText w:val="•"/>
      <w:lvlJc w:val="left"/>
      <w:pPr>
        <w:ind w:left="2077" w:hanging="240"/>
      </w:pPr>
      <w:rPr>
        <w:rFonts w:hint="default"/>
        <w:lang w:val="ru-RU" w:eastAsia="en-US" w:bidi="ar-SA"/>
      </w:rPr>
    </w:lvl>
    <w:lvl w:ilvl="4" w:tplc="58A63E54">
      <w:numFmt w:val="bullet"/>
      <w:lvlText w:val="•"/>
      <w:lvlJc w:val="left"/>
      <w:pPr>
        <w:ind w:left="2650" w:hanging="240"/>
      </w:pPr>
      <w:rPr>
        <w:rFonts w:hint="default"/>
        <w:lang w:val="ru-RU" w:eastAsia="en-US" w:bidi="ar-SA"/>
      </w:rPr>
    </w:lvl>
    <w:lvl w:ilvl="5" w:tplc="7310AFD4">
      <w:numFmt w:val="bullet"/>
      <w:lvlText w:val="•"/>
      <w:lvlJc w:val="left"/>
      <w:pPr>
        <w:ind w:left="3223" w:hanging="240"/>
      </w:pPr>
      <w:rPr>
        <w:rFonts w:hint="default"/>
        <w:lang w:val="ru-RU" w:eastAsia="en-US" w:bidi="ar-SA"/>
      </w:rPr>
    </w:lvl>
    <w:lvl w:ilvl="6" w:tplc="F3B02BFC">
      <w:numFmt w:val="bullet"/>
      <w:lvlText w:val="•"/>
      <w:lvlJc w:val="left"/>
      <w:pPr>
        <w:ind w:left="3795" w:hanging="240"/>
      </w:pPr>
      <w:rPr>
        <w:rFonts w:hint="default"/>
        <w:lang w:val="ru-RU" w:eastAsia="en-US" w:bidi="ar-SA"/>
      </w:rPr>
    </w:lvl>
    <w:lvl w:ilvl="7" w:tplc="B900E41A">
      <w:numFmt w:val="bullet"/>
      <w:lvlText w:val="•"/>
      <w:lvlJc w:val="left"/>
      <w:pPr>
        <w:ind w:left="4368" w:hanging="240"/>
      </w:pPr>
      <w:rPr>
        <w:rFonts w:hint="default"/>
        <w:lang w:val="ru-RU" w:eastAsia="en-US" w:bidi="ar-SA"/>
      </w:rPr>
    </w:lvl>
    <w:lvl w:ilvl="8" w:tplc="6602F8F6">
      <w:numFmt w:val="bullet"/>
      <w:lvlText w:val="•"/>
      <w:lvlJc w:val="left"/>
      <w:pPr>
        <w:ind w:left="4940" w:hanging="240"/>
      </w:pPr>
      <w:rPr>
        <w:rFonts w:hint="default"/>
        <w:lang w:val="ru-RU" w:eastAsia="en-US" w:bidi="ar-SA"/>
      </w:rPr>
    </w:lvl>
  </w:abstractNum>
  <w:abstractNum w:abstractNumId="19" w15:restartNumberingAfterBreak="0">
    <w:nsid w:val="27A47419"/>
    <w:multiLevelType w:val="hybridMultilevel"/>
    <w:tmpl w:val="7B16941A"/>
    <w:lvl w:ilvl="0" w:tplc="4394D3B6">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98F6C24C">
      <w:numFmt w:val="bullet"/>
      <w:lvlText w:val="•"/>
      <w:lvlJc w:val="left"/>
      <w:pPr>
        <w:ind w:left="801" w:hanging="240"/>
      </w:pPr>
      <w:rPr>
        <w:rFonts w:hint="default"/>
        <w:lang w:val="ru-RU" w:eastAsia="en-US" w:bidi="ar-SA"/>
      </w:rPr>
    </w:lvl>
    <w:lvl w:ilvl="2" w:tplc="7A743044">
      <w:numFmt w:val="bullet"/>
      <w:lvlText w:val="•"/>
      <w:lvlJc w:val="left"/>
      <w:pPr>
        <w:ind w:left="1483" w:hanging="240"/>
      </w:pPr>
      <w:rPr>
        <w:rFonts w:hint="default"/>
        <w:lang w:val="ru-RU" w:eastAsia="en-US" w:bidi="ar-SA"/>
      </w:rPr>
    </w:lvl>
    <w:lvl w:ilvl="3" w:tplc="2B0E0AB2">
      <w:numFmt w:val="bullet"/>
      <w:lvlText w:val="•"/>
      <w:lvlJc w:val="left"/>
      <w:pPr>
        <w:ind w:left="2164" w:hanging="240"/>
      </w:pPr>
      <w:rPr>
        <w:rFonts w:hint="default"/>
        <w:lang w:val="ru-RU" w:eastAsia="en-US" w:bidi="ar-SA"/>
      </w:rPr>
    </w:lvl>
    <w:lvl w:ilvl="4" w:tplc="951CB666">
      <w:numFmt w:val="bullet"/>
      <w:lvlText w:val="•"/>
      <w:lvlJc w:val="left"/>
      <w:pPr>
        <w:ind w:left="2846" w:hanging="240"/>
      </w:pPr>
      <w:rPr>
        <w:rFonts w:hint="default"/>
        <w:lang w:val="ru-RU" w:eastAsia="en-US" w:bidi="ar-SA"/>
      </w:rPr>
    </w:lvl>
    <w:lvl w:ilvl="5" w:tplc="E54C5BC8">
      <w:numFmt w:val="bullet"/>
      <w:lvlText w:val="•"/>
      <w:lvlJc w:val="left"/>
      <w:pPr>
        <w:ind w:left="3528" w:hanging="240"/>
      </w:pPr>
      <w:rPr>
        <w:rFonts w:hint="default"/>
        <w:lang w:val="ru-RU" w:eastAsia="en-US" w:bidi="ar-SA"/>
      </w:rPr>
    </w:lvl>
    <w:lvl w:ilvl="6" w:tplc="5B30BEF4">
      <w:numFmt w:val="bullet"/>
      <w:lvlText w:val="•"/>
      <w:lvlJc w:val="left"/>
      <w:pPr>
        <w:ind w:left="4209" w:hanging="240"/>
      </w:pPr>
      <w:rPr>
        <w:rFonts w:hint="default"/>
        <w:lang w:val="ru-RU" w:eastAsia="en-US" w:bidi="ar-SA"/>
      </w:rPr>
    </w:lvl>
    <w:lvl w:ilvl="7" w:tplc="4C0CCE48">
      <w:numFmt w:val="bullet"/>
      <w:lvlText w:val="•"/>
      <w:lvlJc w:val="left"/>
      <w:pPr>
        <w:ind w:left="4891" w:hanging="240"/>
      </w:pPr>
      <w:rPr>
        <w:rFonts w:hint="default"/>
        <w:lang w:val="ru-RU" w:eastAsia="en-US" w:bidi="ar-SA"/>
      </w:rPr>
    </w:lvl>
    <w:lvl w:ilvl="8" w:tplc="582AB2C0">
      <w:numFmt w:val="bullet"/>
      <w:lvlText w:val="•"/>
      <w:lvlJc w:val="left"/>
      <w:pPr>
        <w:ind w:left="5572" w:hanging="240"/>
      </w:pPr>
      <w:rPr>
        <w:rFonts w:hint="default"/>
        <w:lang w:val="ru-RU" w:eastAsia="en-US" w:bidi="ar-SA"/>
      </w:rPr>
    </w:lvl>
  </w:abstractNum>
  <w:abstractNum w:abstractNumId="20" w15:restartNumberingAfterBreak="0">
    <w:nsid w:val="27BA5639"/>
    <w:multiLevelType w:val="hybridMultilevel"/>
    <w:tmpl w:val="200A8892"/>
    <w:lvl w:ilvl="0" w:tplc="DC728AEE">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4978FEDC">
      <w:numFmt w:val="bullet"/>
      <w:lvlText w:val="•"/>
      <w:lvlJc w:val="left"/>
      <w:pPr>
        <w:ind w:left="801" w:hanging="240"/>
      </w:pPr>
      <w:rPr>
        <w:rFonts w:hint="default"/>
        <w:lang w:val="ru-RU" w:eastAsia="en-US" w:bidi="ar-SA"/>
      </w:rPr>
    </w:lvl>
    <w:lvl w:ilvl="2" w:tplc="DC0A0B8A">
      <w:numFmt w:val="bullet"/>
      <w:lvlText w:val="•"/>
      <w:lvlJc w:val="left"/>
      <w:pPr>
        <w:ind w:left="1483" w:hanging="240"/>
      </w:pPr>
      <w:rPr>
        <w:rFonts w:hint="default"/>
        <w:lang w:val="ru-RU" w:eastAsia="en-US" w:bidi="ar-SA"/>
      </w:rPr>
    </w:lvl>
    <w:lvl w:ilvl="3" w:tplc="0FD6CA96">
      <w:numFmt w:val="bullet"/>
      <w:lvlText w:val="•"/>
      <w:lvlJc w:val="left"/>
      <w:pPr>
        <w:ind w:left="2164" w:hanging="240"/>
      </w:pPr>
      <w:rPr>
        <w:rFonts w:hint="default"/>
        <w:lang w:val="ru-RU" w:eastAsia="en-US" w:bidi="ar-SA"/>
      </w:rPr>
    </w:lvl>
    <w:lvl w:ilvl="4" w:tplc="50125690">
      <w:numFmt w:val="bullet"/>
      <w:lvlText w:val="•"/>
      <w:lvlJc w:val="left"/>
      <w:pPr>
        <w:ind w:left="2846" w:hanging="240"/>
      </w:pPr>
      <w:rPr>
        <w:rFonts w:hint="default"/>
        <w:lang w:val="ru-RU" w:eastAsia="en-US" w:bidi="ar-SA"/>
      </w:rPr>
    </w:lvl>
    <w:lvl w:ilvl="5" w:tplc="39BA27B6">
      <w:numFmt w:val="bullet"/>
      <w:lvlText w:val="•"/>
      <w:lvlJc w:val="left"/>
      <w:pPr>
        <w:ind w:left="3528" w:hanging="240"/>
      </w:pPr>
      <w:rPr>
        <w:rFonts w:hint="default"/>
        <w:lang w:val="ru-RU" w:eastAsia="en-US" w:bidi="ar-SA"/>
      </w:rPr>
    </w:lvl>
    <w:lvl w:ilvl="6" w:tplc="E39EE0D0">
      <w:numFmt w:val="bullet"/>
      <w:lvlText w:val="•"/>
      <w:lvlJc w:val="left"/>
      <w:pPr>
        <w:ind w:left="4209" w:hanging="240"/>
      </w:pPr>
      <w:rPr>
        <w:rFonts w:hint="default"/>
        <w:lang w:val="ru-RU" w:eastAsia="en-US" w:bidi="ar-SA"/>
      </w:rPr>
    </w:lvl>
    <w:lvl w:ilvl="7" w:tplc="2EB8C9A2">
      <w:numFmt w:val="bullet"/>
      <w:lvlText w:val="•"/>
      <w:lvlJc w:val="left"/>
      <w:pPr>
        <w:ind w:left="4891" w:hanging="240"/>
      </w:pPr>
      <w:rPr>
        <w:rFonts w:hint="default"/>
        <w:lang w:val="ru-RU" w:eastAsia="en-US" w:bidi="ar-SA"/>
      </w:rPr>
    </w:lvl>
    <w:lvl w:ilvl="8" w:tplc="094E55D8">
      <w:numFmt w:val="bullet"/>
      <w:lvlText w:val="•"/>
      <w:lvlJc w:val="left"/>
      <w:pPr>
        <w:ind w:left="5572" w:hanging="240"/>
      </w:pPr>
      <w:rPr>
        <w:rFonts w:hint="default"/>
        <w:lang w:val="ru-RU" w:eastAsia="en-US" w:bidi="ar-SA"/>
      </w:rPr>
    </w:lvl>
  </w:abstractNum>
  <w:abstractNum w:abstractNumId="21" w15:restartNumberingAfterBreak="0">
    <w:nsid w:val="28C54DB9"/>
    <w:multiLevelType w:val="hybridMultilevel"/>
    <w:tmpl w:val="E57C87E8"/>
    <w:lvl w:ilvl="0" w:tplc="574C9994">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B4844D6">
      <w:numFmt w:val="bullet"/>
      <w:lvlText w:val="•"/>
      <w:lvlJc w:val="left"/>
      <w:pPr>
        <w:ind w:left="801" w:hanging="240"/>
      </w:pPr>
      <w:rPr>
        <w:rFonts w:hint="default"/>
        <w:lang w:val="ru-RU" w:eastAsia="en-US" w:bidi="ar-SA"/>
      </w:rPr>
    </w:lvl>
    <w:lvl w:ilvl="2" w:tplc="38CC590A">
      <w:numFmt w:val="bullet"/>
      <w:lvlText w:val="•"/>
      <w:lvlJc w:val="left"/>
      <w:pPr>
        <w:ind w:left="1483" w:hanging="240"/>
      </w:pPr>
      <w:rPr>
        <w:rFonts w:hint="default"/>
        <w:lang w:val="ru-RU" w:eastAsia="en-US" w:bidi="ar-SA"/>
      </w:rPr>
    </w:lvl>
    <w:lvl w:ilvl="3" w:tplc="3A38E842">
      <w:numFmt w:val="bullet"/>
      <w:lvlText w:val="•"/>
      <w:lvlJc w:val="left"/>
      <w:pPr>
        <w:ind w:left="2164" w:hanging="240"/>
      </w:pPr>
      <w:rPr>
        <w:rFonts w:hint="default"/>
        <w:lang w:val="ru-RU" w:eastAsia="en-US" w:bidi="ar-SA"/>
      </w:rPr>
    </w:lvl>
    <w:lvl w:ilvl="4" w:tplc="A87C079C">
      <w:numFmt w:val="bullet"/>
      <w:lvlText w:val="•"/>
      <w:lvlJc w:val="left"/>
      <w:pPr>
        <w:ind w:left="2846" w:hanging="240"/>
      </w:pPr>
      <w:rPr>
        <w:rFonts w:hint="default"/>
        <w:lang w:val="ru-RU" w:eastAsia="en-US" w:bidi="ar-SA"/>
      </w:rPr>
    </w:lvl>
    <w:lvl w:ilvl="5" w:tplc="5C522472">
      <w:numFmt w:val="bullet"/>
      <w:lvlText w:val="•"/>
      <w:lvlJc w:val="left"/>
      <w:pPr>
        <w:ind w:left="3528" w:hanging="240"/>
      </w:pPr>
      <w:rPr>
        <w:rFonts w:hint="default"/>
        <w:lang w:val="ru-RU" w:eastAsia="en-US" w:bidi="ar-SA"/>
      </w:rPr>
    </w:lvl>
    <w:lvl w:ilvl="6" w:tplc="A13CF644">
      <w:numFmt w:val="bullet"/>
      <w:lvlText w:val="•"/>
      <w:lvlJc w:val="left"/>
      <w:pPr>
        <w:ind w:left="4209" w:hanging="240"/>
      </w:pPr>
      <w:rPr>
        <w:rFonts w:hint="default"/>
        <w:lang w:val="ru-RU" w:eastAsia="en-US" w:bidi="ar-SA"/>
      </w:rPr>
    </w:lvl>
    <w:lvl w:ilvl="7" w:tplc="53160CCE">
      <w:numFmt w:val="bullet"/>
      <w:lvlText w:val="•"/>
      <w:lvlJc w:val="left"/>
      <w:pPr>
        <w:ind w:left="4891" w:hanging="240"/>
      </w:pPr>
      <w:rPr>
        <w:rFonts w:hint="default"/>
        <w:lang w:val="ru-RU" w:eastAsia="en-US" w:bidi="ar-SA"/>
      </w:rPr>
    </w:lvl>
    <w:lvl w:ilvl="8" w:tplc="7DE078DC">
      <w:numFmt w:val="bullet"/>
      <w:lvlText w:val="•"/>
      <w:lvlJc w:val="left"/>
      <w:pPr>
        <w:ind w:left="5572" w:hanging="240"/>
      </w:pPr>
      <w:rPr>
        <w:rFonts w:hint="default"/>
        <w:lang w:val="ru-RU" w:eastAsia="en-US" w:bidi="ar-SA"/>
      </w:rPr>
    </w:lvl>
  </w:abstractNum>
  <w:abstractNum w:abstractNumId="22" w15:restartNumberingAfterBreak="0">
    <w:nsid w:val="29AB3969"/>
    <w:multiLevelType w:val="hybridMultilevel"/>
    <w:tmpl w:val="62DE6D7C"/>
    <w:lvl w:ilvl="0" w:tplc="9A1A6740">
      <w:start w:val="1"/>
      <w:numFmt w:val="decimal"/>
      <w:lvlText w:val="%1."/>
      <w:lvlJc w:val="left"/>
      <w:pPr>
        <w:ind w:left="1701" w:hanging="280"/>
      </w:pPr>
      <w:rPr>
        <w:rFonts w:ascii="Times New Roman" w:eastAsia="Times New Roman" w:hAnsi="Times New Roman" w:cs="Times New Roman" w:hint="default"/>
        <w:b w:val="0"/>
        <w:bCs w:val="0"/>
        <w:i w:val="0"/>
        <w:iCs w:val="0"/>
        <w:spacing w:val="0"/>
        <w:w w:val="100"/>
        <w:sz w:val="28"/>
        <w:szCs w:val="28"/>
        <w:lang w:val="ru-RU" w:eastAsia="en-US" w:bidi="ar-SA"/>
      </w:rPr>
    </w:lvl>
    <w:lvl w:ilvl="1" w:tplc="68029A6C">
      <w:numFmt w:val="bullet"/>
      <w:lvlText w:val="•"/>
      <w:lvlJc w:val="left"/>
      <w:pPr>
        <w:ind w:left="2649" w:hanging="280"/>
      </w:pPr>
      <w:rPr>
        <w:rFonts w:hint="default"/>
        <w:lang w:val="ru-RU" w:eastAsia="en-US" w:bidi="ar-SA"/>
      </w:rPr>
    </w:lvl>
    <w:lvl w:ilvl="2" w:tplc="90F0CA22">
      <w:numFmt w:val="bullet"/>
      <w:lvlText w:val="•"/>
      <w:lvlJc w:val="left"/>
      <w:pPr>
        <w:ind w:left="3599" w:hanging="280"/>
      </w:pPr>
      <w:rPr>
        <w:rFonts w:hint="default"/>
        <w:lang w:val="ru-RU" w:eastAsia="en-US" w:bidi="ar-SA"/>
      </w:rPr>
    </w:lvl>
    <w:lvl w:ilvl="3" w:tplc="199CBD98">
      <w:numFmt w:val="bullet"/>
      <w:lvlText w:val="•"/>
      <w:lvlJc w:val="left"/>
      <w:pPr>
        <w:ind w:left="4549" w:hanging="280"/>
      </w:pPr>
      <w:rPr>
        <w:rFonts w:hint="default"/>
        <w:lang w:val="ru-RU" w:eastAsia="en-US" w:bidi="ar-SA"/>
      </w:rPr>
    </w:lvl>
    <w:lvl w:ilvl="4" w:tplc="0B32FDEC">
      <w:numFmt w:val="bullet"/>
      <w:lvlText w:val="•"/>
      <w:lvlJc w:val="left"/>
      <w:pPr>
        <w:ind w:left="5499" w:hanging="280"/>
      </w:pPr>
      <w:rPr>
        <w:rFonts w:hint="default"/>
        <w:lang w:val="ru-RU" w:eastAsia="en-US" w:bidi="ar-SA"/>
      </w:rPr>
    </w:lvl>
    <w:lvl w:ilvl="5" w:tplc="FA041946">
      <w:numFmt w:val="bullet"/>
      <w:lvlText w:val="•"/>
      <w:lvlJc w:val="left"/>
      <w:pPr>
        <w:ind w:left="6449" w:hanging="280"/>
      </w:pPr>
      <w:rPr>
        <w:rFonts w:hint="default"/>
        <w:lang w:val="ru-RU" w:eastAsia="en-US" w:bidi="ar-SA"/>
      </w:rPr>
    </w:lvl>
    <w:lvl w:ilvl="6" w:tplc="05AE20DC">
      <w:numFmt w:val="bullet"/>
      <w:lvlText w:val="•"/>
      <w:lvlJc w:val="left"/>
      <w:pPr>
        <w:ind w:left="7398" w:hanging="280"/>
      </w:pPr>
      <w:rPr>
        <w:rFonts w:hint="default"/>
        <w:lang w:val="ru-RU" w:eastAsia="en-US" w:bidi="ar-SA"/>
      </w:rPr>
    </w:lvl>
    <w:lvl w:ilvl="7" w:tplc="FC108D06">
      <w:numFmt w:val="bullet"/>
      <w:lvlText w:val="•"/>
      <w:lvlJc w:val="left"/>
      <w:pPr>
        <w:ind w:left="8348" w:hanging="280"/>
      </w:pPr>
      <w:rPr>
        <w:rFonts w:hint="default"/>
        <w:lang w:val="ru-RU" w:eastAsia="en-US" w:bidi="ar-SA"/>
      </w:rPr>
    </w:lvl>
    <w:lvl w:ilvl="8" w:tplc="BFBE5628">
      <w:numFmt w:val="bullet"/>
      <w:lvlText w:val="•"/>
      <w:lvlJc w:val="left"/>
      <w:pPr>
        <w:ind w:left="9298" w:hanging="280"/>
      </w:pPr>
      <w:rPr>
        <w:rFonts w:hint="default"/>
        <w:lang w:val="ru-RU" w:eastAsia="en-US" w:bidi="ar-SA"/>
      </w:rPr>
    </w:lvl>
  </w:abstractNum>
  <w:abstractNum w:abstractNumId="23" w15:restartNumberingAfterBreak="0">
    <w:nsid w:val="2D926A4C"/>
    <w:multiLevelType w:val="hybridMultilevel"/>
    <w:tmpl w:val="4E209782"/>
    <w:lvl w:ilvl="0" w:tplc="F91C3E50">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FFD2B5EC">
      <w:numFmt w:val="bullet"/>
      <w:lvlText w:val="•"/>
      <w:lvlJc w:val="left"/>
      <w:pPr>
        <w:ind w:left="716" w:hanging="240"/>
      </w:pPr>
      <w:rPr>
        <w:rFonts w:hint="default"/>
        <w:lang w:val="ru-RU" w:eastAsia="en-US" w:bidi="ar-SA"/>
      </w:rPr>
    </w:lvl>
    <w:lvl w:ilvl="2" w:tplc="C40A66B6">
      <w:numFmt w:val="bullet"/>
      <w:lvlText w:val="•"/>
      <w:lvlJc w:val="left"/>
      <w:pPr>
        <w:ind w:left="1313" w:hanging="240"/>
      </w:pPr>
      <w:rPr>
        <w:rFonts w:hint="default"/>
        <w:lang w:val="ru-RU" w:eastAsia="en-US" w:bidi="ar-SA"/>
      </w:rPr>
    </w:lvl>
    <w:lvl w:ilvl="3" w:tplc="AF5A9E6E">
      <w:numFmt w:val="bullet"/>
      <w:lvlText w:val="•"/>
      <w:lvlJc w:val="left"/>
      <w:pPr>
        <w:ind w:left="1909" w:hanging="240"/>
      </w:pPr>
      <w:rPr>
        <w:rFonts w:hint="default"/>
        <w:lang w:val="ru-RU" w:eastAsia="en-US" w:bidi="ar-SA"/>
      </w:rPr>
    </w:lvl>
    <w:lvl w:ilvl="4" w:tplc="75221A6E">
      <w:numFmt w:val="bullet"/>
      <w:lvlText w:val="•"/>
      <w:lvlJc w:val="left"/>
      <w:pPr>
        <w:ind w:left="2506" w:hanging="240"/>
      </w:pPr>
      <w:rPr>
        <w:rFonts w:hint="default"/>
        <w:lang w:val="ru-RU" w:eastAsia="en-US" w:bidi="ar-SA"/>
      </w:rPr>
    </w:lvl>
    <w:lvl w:ilvl="5" w:tplc="2F1CAA3E">
      <w:numFmt w:val="bullet"/>
      <w:lvlText w:val="•"/>
      <w:lvlJc w:val="left"/>
      <w:pPr>
        <w:ind w:left="3103" w:hanging="240"/>
      </w:pPr>
      <w:rPr>
        <w:rFonts w:hint="default"/>
        <w:lang w:val="ru-RU" w:eastAsia="en-US" w:bidi="ar-SA"/>
      </w:rPr>
    </w:lvl>
    <w:lvl w:ilvl="6" w:tplc="7C124240">
      <w:numFmt w:val="bullet"/>
      <w:lvlText w:val="•"/>
      <w:lvlJc w:val="left"/>
      <w:pPr>
        <w:ind w:left="3699" w:hanging="240"/>
      </w:pPr>
      <w:rPr>
        <w:rFonts w:hint="default"/>
        <w:lang w:val="ru-RU" w:eastAsia="en-US" w:bidi="ar-SA"/>
      </w:rPr>
    </w:lvl>
    <w:lvl w:ilvl="7" w:tplc="1D885AF0">
      <w:numFmt w:val="bullet"/>
      <w:lvlText w:val="•"/>
      <w:lvlJc w:val="left"/>
      <w:pPr>
        <w:ind w:left="4296" w:hanging="240"/>
      </w:pPr>
      <w:rPr>
        <w:rFonts w:hint="default"/>
        <w:lang w:val="ru-RU" w:eastAsia="en-US" w:bidi="ar-SA"/>
      </w:rPr>
    </w:lvl>
    <w:lvl w:ilvl="8" w:tplc="33386504">
      <w:numFmt w:val="bullet"/>
      <w:lvlText w:val="•"/>
      <w:lvlJc w:val="left"/>
      <w:pPr>
        <w:ind w:left="4892" w:hanging="240"/>
      </w:pPr>
      <w:rPr>
        <w:rFonts w:hint="default"/>
        <w:lang w:val="ru-RU" w:eastAsia="en-US" w:bidi="ar-SA"/>
      </w:rPr>
    </w:lvl>
  </w:abstractNum>
  <w:abstractNum w:abstractNumId="24" w15:restartNumberingAfterBreak="0">
    <w:nsid w:val="2F394CB9"/>
    <w:multiLevelType w:val="hybridMultilevel"/>
    <w:tmpl w:val="253CDECE"/>
    <w:lvl w:ilvl="0" w:tplc="2100457C">
      <w:start w:val="1"/>
      <w:numFmt w:val="decimal"/>
      <w:lvlText w:val="%1."/>
      <w:lvlJc w:val="left"/>
      <w:pPr>
        <w:ind w:left="1417" w:hanging="280"/>
      </w:pPr>
      <w:rPr>
        <w:rFonts w:ascii="Times New Roman" w:eastAsia="Times New Roman" w:hAnsi="Times New Roman" w:cs="Times New Roman" w:hint="default"/>
        <w:b w:val="0"/>
        <w:bCs w:val="0"/>
        <w:i w:val="0"/>
        <w:iCs w:val="0"/>
        <w:color w:val="0C0C0C"/>
        <w:spacing w:val="0"/>
        <w:w w:val="100"/>
        <w:sz w:val="28"/>
        <w:szCs w:val="28"/>
        <w:lang w:val="ru-RU" w:eastAsia="en-US" w:bidi="ar-SA"/>
      </w:rPr>
    </w:lvl>
    <w:lvl w:ilvl="1" w:tplc="FC862C84">
      <w:numFmt w:val="bullet"/>
      <w:lvlText w:val="•"/>
      <w:lvlJc w:val="left"/>
      <w:pPr>
        <w:ind w:left="2440" w:hanging="280"/>
      </w:pPr>
      <w:rPr>
        <w:rFonts w:hint="default"/>
        <w:lang w:val="ru-RU" w:eastAsia="en-US" w:bidi="ar-SA"/>
      </w:rPr>
    </w:lvl>
    <w:lvl w:ilvl="2" w:tplc="0FE4EAE2">
      <w:numFmt w:val="bullet"/>
      <w:lvlText w:val="•"/>
      <w:lvlJc w:val="left"/>
      <w:pPr>
        <w:ind w:left="3460" w:hanging="280"/>
      </w:pPr>
      <w:rPr>
        <w:rFonts w:hint="default"/>
        <w:lang w:val="ru-RU" w:eastAsia="en-US" w:bidi="ar-SA"/>
      </w:rPr>
    </w:lvl>
    <w:lvl w:ilvl="3" w:tplc="97D090E4">
      <w:numFmt w:val="bullet"/>
      <w:lvlText w:val="•"/>
      <w:lvlJc w:val="left"/>
      <w:pPr>
        <w:ind w:left="4480" w:hanging="280"/>
      </w:pPr>
      <w:rPr>
        <w:rFonts w:hint="default"/>
        <w:lang w:val="ru-RU" w:eastAsia="en-US" w:bidi="ar-SA"/>
      </w:rPr>
    </w:lvl>
    <w:lvl w:ilvl="4" w:tplc="FA46D2D0">
      <w:numFmt w:val="bullet"/>
      <w:lvlText w:val="•"/>
      <w:lvlJc w:val="left"/>
      <w:pPr>
        <w:ind w:left="5501" w:hanging="280"/>
      </w:pPr>
      <w:rPr>
        <w:rFonts w:hint="default"/>
        <w:lang w:val="ru-RU" w:eastAsia="en-US" w:bidi="ar-SA"/>
      </w:rPr>
    </w:lvl>
    <w:lvl w:ilvl="5" w:tplc="ED463372">
      <w:numFmt w:val="bullet"/>
      <w:lvlText w:val="•"/>
      <w:lvlJc w:val="left"/>
      <w:pPr>
        <w:ind w:left="6521" w:hanging="280"/>
      </w:pPr>
      <w:rPr>
        <w:rFonts w:hint="default"/>
        <w:lang w:val="ru-RU" w:eastAsia="en-US" w:bidi="ar-SA"/>
      </w:rPr>
    </w:lvl>
    <w:lvl w:ilvl="6" w:tplc="038A3C58">
      <w:numFmt w:val="bullet"/>
      <w:lvlText w:val="•"/>
      <w:lvlJc w:val="left"/>
      <w:pPr>
        <w:ind w:left="7541" w:hanging="280"/>
      </w:pPr>
      <w:rPr>
        <w:rFonts w:hint="default"/>
        <w:lang w:val="ru-RU" w:eastAsia="en-US" w:bidi="ar-SA"/>
      </w:rPr>
    </w:lvl>
    <w:lvl w:ilvl="7" w:tplc="5A8AD9EE">
      <w:numFmt w:val="bullet"/>
      <w:lvlText w:val="•"/>
      <w:lvlJc w:val="left"/>
      <w:pPr>
        <w:ind w:left="8562" w:hanging="280"/>
      </w:pPr>
      <w:rPr>
        <w:rFonts w:hint="default"/>
        <w:lang w:val="ru-RU" w:eastAsia="en-US" w:bidi="ar-SA"/>
      </w:rPr>
    </w:lvl>
    <w:lvl w:ilvl="8" w:tplc="174E746C">
      <w:numFmt w:val="bullet"/>
      <w:lvlText w:val="•"/>
      <w:lvlJc w:val="left"/>
      <w:pPr>
        <w:ind w:left="9582" w:hanging="280"/>
      </w:pPr>
      <w:rPr>
        <w:rFonts w:hint="default"/>
        <w:lang w:val="ru-RU" w:eastAsia="en-US" w:bidi="ar-SA"/>
      </w:rPr>
    </w:lvl>
  </w:abstractNum>
  <w:abstractNum w:abstractNumId="25" w15:restartNumberingAfterBreak="0">
    <w:nsid w:val="312F1531"/>
    <w:multiLevelType w:val="multilevel"/>
    <w:tmpl w:val="396A1EDE"/>
    <w:lvl w:ilvl="0">
      <w:start w:val="1"/>
      <w:numFmt w:val="decimal"/>
      <w:lvlText w:val="%1."/>
      <w:lvlJc w:val="left"/>
      <w:pPr>
        <w:ind w:left="3117" w:hanging="706"/>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2053" w:hanging="490"/>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260" w:hanging="490"/>
      </w:pPr>
      <w:rPr>
        <w:rFonts w:hint="default"/>
        <w:lang w:val="ru-RU" w:eastAsia="en-US" w:bidi="ar-SA"/>
      </w:rPr>
    </w:lvl>
    <w:lvl w:ilvl="3">
      <w:numFmt w:val="bullet"/>
      <w:lvlText w:val="•"/>
      <w:lvlJc w:val="left"/>
      <w:pPr>
        <w:ind w:left="3430" w:hanging="490"/>
      </w:pPr>
      <w:rPr>
        <w:rFonts w:hint="default"/>
        <w:lang w:val="ru-RU" w:eastAsia="en-US" w:bidi="ar-SA"/>
      </w:rPr>
    </w:lvl>
    <w:lvl w:ilvl="4">
      <w:numFmt w:val="bullet"/>
      <w:lvlText w:val="•"/>
      <w:lvlJc w:val="left"/>
      <w:pPr>
        <w:ind w:left="4600" w:hanging="490"/>
      </w:pPr>
      <w:rPr>
        <w:rFonts w:hint="default"/>
        <w:lang w:val="ru-RU" w:eastAsia="en-US" w:bidi="ar-SA"/>
      </w:rPr>
    </w:lvl>
    <w:lvl w:ilvl="5">
      <w:numFmt w:val="bullet"/>
      <w:lvlText w:val="•"/>
      <w:lvlJc w:val="left"/>
      <w:pPr>
        <w:ind w:left="5771" w:hanging="490"/>
      </w:pPr>
      <w:rPr>
        <w:rFonts w:hint="default"/>
        <w:lang w:val="ru-RU" w:eastAsia="en-US" w:bidi="ar-SA"/>
      </w:rPr>
    </w:lvl>
    <w:lvl w:ilvl="6">
      <w:numFmt w:val="bullet"/>
      <w:lvlText w:val="•"/>
      <w:lvlJc w:val="left"/>
      <w:pPr>
        <w:ind w:left="6941" w:hanging="490"/>
      </w:pPr>
      <w:rPr>
        <w:rFonts w:hint="default"/>
        <w:lang w:val="ru-RU" w:eastAsia="en-US" w:bidi="ar-SA"/>
      </w:rPr>
    </w:lvl>
    <w:lvl w:ilvl="7">
      <w:numFmt w:val="bullet"/>
      <w:lvlText w:val="•"/>
      <w:lvlJc w:val="left"/>
      <w:pPr>
        <w:ind w:left="8111" w:hanging="490"/>
      </w:pPr>
      <w:rPr>
        <w:rFonts w:hint="default"/>
        <w:lang w:val="ru-RU" w:eastAsia="en-US" w:bidi="ar-SA"/>
      </w:rPr>
    </w:lvl>
    <w:lvl w:ilvl="8">
      <w:numFmt w:val="bullet"/>
      <w:lvlText w:val="•"/>
      <w:lvlJc w:val="left"/>
      <w:pPr>
        <w:ind w:left="9282" w:hanging="490"/>
      </w:pPr>
      <w:rPr>
        <w:rFonts w:hint="default"/>
        <w:lang w:val="ru-RU" w:eastAsia="en-US" w:bidi="ar-SA"/>
      </w:rPr>
    </w:lvl>
  </w:abstractNum>
  <w:abstractNum w:abstractNumId="26" w15:restartNumberingAfterBreak="0">
    <w:nsid w:val="370C18BE"/>
    <w:multiLevelType w:val="hybridMultilevel"/>
    <w:tmpl w:val="EED4FABE"/>
    <w:lvl w:ilvl="0" w:tplc="DF02DB90">
      <w:start w:val="1"/>
      <w:numFmt w:val="decimal"/>
      <w:lvlText w:val="%1."/>
      <w:lvlJc w:val="left"/>
      <w:pPr>
        <w:ind w:left="569" w:hanging="424"/>
      </w:pPr>
      <w:rPr>
        <w:rFonts w:ascii="Times New Roman" w:eastAsia="Times New Roman" w:hAnsi="Times New Roman" w:cs="Times New Roman" w:hint="default"/>
        <w:b w:val="0"/>
        <w:bCs w:val="0"/>
        <w:i w:val="0"/>
        <w:iCs w:val="0"/>
        <w:spacing w:val="0"/>
        <w:w w:val="100"/>
        <w:sz w:val="28"/>
        <w:szCs w:val="28"/>
        <w:lang w:val="ru-RU" w:eastAsia="en-US" w:bidi="ar-SA"/>
      </w:rPr>
    </w:lvl>
    <w:lvl w:ilvl="1" w:tplc="D7E4EACE">
      <w:numFmt w:val="bullet"/>
      <w:lvlText w:val="•"/>
      <w:lvlJc w:val="left"/>
      <w:pPr>
        <w:ind w:left="1666" w:hanging="424"/>
      </w:pPr>
      <w:rPr>
        <w:rFonts w:hint="default"/>
        <w:lang w:val="ru-RU" w:eastAsia="en-US" w:bidi="ar-SA"/>
      </w:rPr>
    </w:lvl>
    <w:lvl w:ilvl="2" w:tplc="755A79E4">
      <w:numFmt w:val="bullet"/>
      <w:lvlText w:val="•"/>
      <w:lvlJc w:val="left"/>
      <w:pPr>
        <w:ind w:left="2772" w:hanging="424"/>
      </w:pPr>
      <w:rPr>
        <w:rFonts w:hint="default"/>
        <w:lang w:val="ru-RU" w:eastAsia="en-US" w:bidi="ar-SA"/>
      </w:rPr>
    </w:lvl>
    <w:lvl w:ilvl="3" w:tplc="867CAA4A">
      <w:numFmt w:val="bullet"/>
      <w:lvlText w:val="•"/>
      <w:lvlJc w:val="left"/>
      <w:pPr>
        <w:ind w:left="3878" w:hanging="424"/>
      </w:pPr>
      <w:rPr>
        <w:rFonts w:hint="default"/>
        <w:lang w:val="ru-RU" w:eastAsia="en-US" w:bidi="ar-SA"/>
      </w:rPr>
    </w:lvl>
    <w:lvl w:ilvl="4" w:tplc="4E00E6FA">
      <w:numFmt w:val="bullet"/>
      <w:lvlText w:val="•"/>
      <w:lvlJc w:val="left"/>
      <w:pPr>
        <w:ind w:left="4985" w:hanging="424"/>
      </w:pPr>
      <w:rPr>
        <w:rFonts w:hint="default"/>
        <w:lang w:val="ru-RU" w:eastAsia="en-US" w:bidi="ar-SA"/>
      </w:rPr>
    </w:lvl>
    <w:lvl w:ilvl="5" w:tplc="C62E51E4">
      <w:numFmt w:val="bullet"/>
      <w:lvlText w:val="•"/>
      <w:lvlJc w:val="left"/>
      <w:pPr>
        <w:ind w:left="6091" w:hanging="424"/>
      </w:pPr>
      <w:rPr>
        <w:rFonts w:hint="default"/>
        <w:lang w:val="ru-RU" w:eastAsia="en-US" w:bidi="ar-SA"/>
      </w:rPr>
    </w:lvl>
    <w:lvl w:ilvl="6" w:tplc="18E8FC7C">
      <w:numFmt w:val="bullet"/>
      <w:lvlText w:val="•"/>
      <w:lvlJc w:val="left"/>
      <w:pPr>
        <w:ind w:left="7197" w:hanging="424"/>
      </w:pPr>
      <w:rPr>
        <w:rFonts w:hint="default"/>
        <w:lang w:val="ru-RU" w:eastAsia="en-US" w:bidi="ar-SA"/>
      </w:rPr>
    </w:lvl>
    <w:lvl w:ilvl="7" w:tplc="B2BA1E94">
      <w:numFmt w:val="bullet"/>
      <w:lvlText w:val="•"/>
      <w:lvlJc w:val="left"/>
      <w:pPr>
        <w:ind w:left="8304" w:hanging="424"/>
      </w:pPr>
      <w:rPr>
        <w:rFonts w:hint="default"/>
        <w:lang w:val="ru-RU" w:eastAsia="en-US" w:bidi="ar-SA"/>
      </w:rPr>
    </w:lvl>
    <w:lvl w:ilvl="8" w:tplc="824E8FD6">
      <w:numFmt w:val="bullet"/>
      <w:lvlText w:val="•"/>
      <w:lvlJc w:val="left"/>
      <w:pPr>
        <w:ind w:left="9410" w:hanging="424"/>
      </w:pPr>
      <w:rPr>
        <w:rFonts w:hint="default"/>
        <w:lang w:val="ru-RU" w:eastAsia="en-US" w:bidi="ar-SA"/>
      </w:rPr>
    </w:lvl>
  </w:abstractNum>
  <w:abstractNum w:abstractNumId="27" w15:restartNumberingAfterBreak="0">
    <w:nsid w:val="37CF2F78"/>
    <w:multiLevelType w:val="hybridMultilevel"/>
    <w:tmpl w:val="856E74D6"/>
    <w:lvl w:ilvl="0" w:tplc="B7D4AE66">
      <w:start w:val="1"/>
      <w:numFmt w:val="decimal"/>
      <w:lvlText w:val="%1."/>
      <w:lvlJc w:val="left"/>
      <w:pPr>
        <w:ind w:left="1701" w:hanging="280"/>
      </w:pPr>
      <w:rPr>
        <w:rFonts w:ascii="Times New Roman" w:eastAsia="Times New Roman" w:hAnsi="Times New Roman" w:cs="Times New Roman" w:hint="default"/>
        <w:b w:val="0"/>
        <w:bCs w:val="0"/>
        <w:i w:val="0"/>
        <w:iCs w:val="0"/>
        <w:spacing w:val="0"/>
        <w:w w:val="100"/>
        <w:sz w:val="28"/>
        <w:szCs w:val="28"/>
        <w:lang w:val="ru-RU" w:eastAsia="en-US" w:bidi="ar-SA"/>
      </w:rPr>
    </w:lvl>
    <w:lvl w:ilvl="1" w:tplc="23BAE416">
      <w:numFmt w:val="bullet"/>
      <w:lvlText w:val="•"/>
      <w:lvlJc w:val="left"/>
      <w:pPr>
        <w:ind w:left="2649" w:hanging="280"/>
      </w:pPr>
      <w:rPr>
        <w:rFonts w:hint="default"/>
        <w:lang w:val="ru-RU" w:eastAsia="en-US" w:bidi="ar-SA"/>
      </w:rPr>
    </w:lvl>
    <w:lvl w:ilvl="2" w:tplc="9EEC5354">
      <w:numFmt w:val="bullet"/>
      <w:lvlText w:val="•"/>
      <w:lvlJc w:val="left"/>
      <w:pPr>
        <w:ind w:left="3599" w:hanging="280"/>
      </w:pPr>
      <w:rPr>
        <w:rFonts w:hint="default"/>
        <w:lang w:val="ru-RU" w:eastAsia="en-US" w:bidi="ar-SA"/>
      </w:rPr>
    </w:lvl>
    <w:lvl w:ilvl="3" w:tplc="19BCC280">
      <w:numFmt w:val="bullet"/>
      <w:lvlText w:val="•"/>
      <w:lvlJc w:val="left"/>
      <w:pPr>
        <w:ind w:left="4549" w:hanging="280"/>
      </w:pPr>
      <w:rPr>
        <w:rFonts w:hint="default"/>
        <w:lang w:val="ru-RU" w:eastAsia="en-US" w:bidi="ar-SA"/>
      </w:rPr>
    </w:lvl>
    <w:lvl w:ilvl="4" w:tplc="24F88A34">
      <w:numFmt w:val="bullet"/>
      <w:lvlText w:val="•"/>
      <w:lvlJc w:val="left"/>
      <w:pPr>
        <w:ind w:left="5499" w:hanging="280"/>
      </w:pPr>
      <w:rPr>
        <w:rFonts w:hint="default"/>
        <w:lang w:val="ru-RU" w:eastAsia="en-US" w:bidi="ar-SA"/>
      </w:rPr>
    </w:lvl>
    <w:lvl w:ilvl="5" w:tplc="6C184B3A">
      <w:numFmt w:val="bullet"/>
      <w:lvlText w:val="•"/>
      <w:lvlJc w:val="left"/>
      <w:pPr>
        <w:ind w:left="6449" w:hanging="280"/>
      </w:pPr>
      <w:rPr>
        <w:rFonts w:hint="default"/>
        <w:lang w:val="ru-RU" w:eastAsia="en-US" w:bidi="ar-SA"/>
      </w:rPr>
    </w:lvl>
    <w:lvl w:ilvl="6" w:tplc="58181DD8">
      <w:numFmt w:val="bullet"/>
      <w:lvlText w:val="•"/>
      <w:lvlJc w:val="left"/>
      <w:pPr>
        <w:ind w:left="7398" w:hanging="280"/>
      </w:pPr>
      <w:rPr>
        <w:rFonts w:hint="default"/>
        <w:lang w:val="ru-RU" w:eastAsia="en-US" w:bidi="ar-SA"/>
      </w:rPr>
    </w:lvl>
    <w:lvl w:ilvl="7" w:tplc="6428BB80">
      <w:numFmt w:val="bullet"/>
      <w:lvlText w:val="•"/>
      <w:lvlJc w:val="left"/>
      <w:pPr>
        <w:ind w:left="8348" w:hanging="280"/>
      </w:pPr>
      <w:rPr>
        <w:rFonts w:hint="default"/>
        <w:lang w:val="ru-RU" w:eastAsia="en-US" w:bidi="ar-SA"/>
      </w:rPr>
    </w:lvl>
    <w:lvl w:ilvl="8" w:tplc="B1A4536C">
      <w:numFmt w:val="bullet"/>
      <w:lvlText w:val="•"/>
      <w:lvlJc w:val="left"/>
      <w:pPr>
        <w:ind w:left="9298" w:hanging="280"/>
      </w:pPr>
      <w:rPr>
        <w:rFonts w:hint="default"/>
        <w:lang w:val="ru-RU" w:eastAsia="en-US" w:bidi="ar-SA"/>
      </w:rPr>
    </w:lvl>
  </w:abstractNum>
  <w:abstractNum w:abstractNumId="28" w15:restartNumberingAfterBreak="0">
    <w:nsid w:val="38751407"/>
    <w:multiLevelType w:val="hybridMultilevel"/>
    <w:tmpl w:val="1D2691C4"/>
    <w:lvl w:ilvl="0" w:tplc="8BFE0BDE">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A508B8A0">
      <w:numFmt w:val="bullet"/>
      <w:lvlText w:val="•"/>
      <w:lvlJc w:val="left"/>
      <w:pPr>
        <w:ind w:left="801" w:hanging="240"/>
      </w:pPr>
      <w:rPr>
        <w:rFonts w:hint="default"/>
        <w:lang w:val="ru-RU" w:eastAsia="en-US" w:bidi="ar-SA"/>
      </w:rPr>
    </w:lvl>
    <w:lvl w:ilvl="2" w:tplc="6F6E3F84">
      <w:numFmt w:val="bullet"/>
      <w:lvlText w:val="•"/>
      <w:lvlJc w:val="left"/>
      <w:pPr>
        <w:ind w:left="1483" w:hanging="240"/>
      </w:pPr>
      <w:rPr>
        <w:rFonts w:hint="default"/>
        <w:lang w:val="ru-RU" w:eastAsia="en-US" w:bidi="ar-SA"/>
      </w:rPr>
    </w:lvl>
    <w:lvl w:ilvl="3" w:tplc="0950A324">
      <w:numFmt w:val="bullet"/>
      <w:lvlText w:val="•"/>
      <w:lvlJc w:val="left"/>
      <w:pPr>
        <w:ind w:left="2164" w:hanging="240"/>
      </w:pPr>
      <w:rPr>
        <w:rFonts w:hint="default"/>
        <w:lang w:val="ru-RU" w:eastAsia="en-US" w:bidi="ar-SA"/>
      </w:rPr>
    </w:lvl>
    <w:lvl w:ilvl="4" w:tplc="1C60FE02">
      <w:numFmt w:val="bullet"/>
      <w:lvlText w:val="•"/>
      <w:lvlJc w:val="left"/>
      <w:pPr>
        <w:ind w:left="2846" w:hanging="240"/>
      </w:pPr>
      <w:rPr>
        <w:rFonts w:hint="default"/>
        <w:lang w:val="ru-RU" w:eastAsia="en-US" w:bidi="ar-SA"/>
      </w:rPr>
    </w:lvl>
    <w:lvl w:ilvl="5" w:tplc="498045D8">
      <w:numFmt w:val="bullet"/>
      <w:lvlText w:val="•"/>
      <w:lvlJc w:val="left"/>
      <w:pPr>
        <w:ind w:left="3528" w:hanging="240"/>
      </w:pPr>
      <w:rPr>
        <w:rFonts w:hint="default"/>
        <w:lang w:val="ru-RU" w:eastAsia="en-US" w:bidi="ar-SA"/>
      </w:rPr>
    </w:lvl>
    <w:lvl w:ilvl="6" w:tplc="06FEA1FC">
      <w:numFmt w:val="bullet"/>
      <w:lvlText w:val="•"/>
      <w:lvlJc w:val="left"/>
      <w:pPr>
        <w:ind w:left="4209" w:hanging="240"/>
      </w:pPr>
      <w:rPr>
        <w:rFonts w:hint="default"/>
        <w:lang w:val="ru-RU" w:eastAsia="en-US" w:bidi="ar-SA"/>
      </w:rPr>
    </w:lvl>
    <w:lvl w:ilvl="7" w:tplc="C736F3FE">
      <w:numFmt w:val="bullet"/>
      <w:lvlText w:val="•"/>
      <w:lvlJc w:val="left"/>
      <w:pPr>
        <w:ind w:left="4891" w:hanging="240"/>
      </w:pPr>
      <w:rPr>
        <w:rFonts w:hint="default"/>
        <w:lang w:val="ru-RU" w:eastAsia="en-US" w:bidi="ar-SA"/>
      </w:rPr>
    </w:lvl>
    <w:lvl w:ilvl="8" w:tplc="FE34CEE2">
      <w:numFmt w:val="bullet"/>
      <w:lvlText w:val="•"/>
      <w:lvlJc w:val="left"/>
      <w:pPr>
        <w:ind w:left="5572" w:hanging="240"/>
      </w:pPr>
      <w:rPr>
        <w:rFonts w:hint="default"/>
        <w:lang w:val="ru-RU" w:eastAsia="en-US" w:bidi="ar-SA"/>
      </w:rPr>
    </w:lvl>
  </w:abstractNum>
  <w:abstractNum w:abstractNumId="29" w15:restartNumberingAfterBreak="0">
    <w:nsid w:val="3A6044BA"/>
    <w:multiLevelType w:val="hybridMultilevel"/>
    <w:tmpl w:val="86D87DE4"/>
    <w:lvl w:ilvl="0" w:tplc="0B646D7A">
      <w:start w:val="1"/>
      <w:numFmt w:val="decimal"/>
      <w:lvlText w:val="%1."/>
      <w:lvlJc w:val="left"/>
      <w:pPr>
        <w:ind w:left="1561" w:hanging="424"/>
      </w:pPr>
      <w:rPr>
        <w:rFonts w:ascii="Times New Roman" w:eastAsia="Times New Roman" w:hAnsi="Times New Roman" w:cs="Times New Roman" w:hint="default"/>
        <w:b w:val="0"/>
        <w:bCs w:val="0"/>
        <w:i w:val="0"/>
        <w:iCs w:val="0"/>
        <w:spacing w:val="0"/>
        <w:w w:val="100"/>
        <w:sz w:val="28"/>
        <w:szCs w:val="28"/>
        <w:lang w:val="ru-RU" w:eastAsia="en-US" w:bidi="ar-SA"/>
      </w:rPr>
    </w:lvl>
    <w:lvl w:ilvl="1" w:tplc="829C235C">
      <w:numFmt w:val="bullet"/>
      <w:lvlText w:val="•"/>
      <w:lvlJc w:val="left"/>
      <w:pPr>
        <w:ind w:left="2566" w:hanging="424"/>
      </w:pPr>
      <w:rPr>
        <w:rFonts w:hint="default"/>
        <w:lang w:val="ru-RU" w:eastAsia="en-US" w:bidi="ar-SA"/>
      </w:rPr>
    </w:lvl>
    <w:lvl w:ilvl="2" w:tplc="0ADAC410">
      <w:numFmt w:val="bullet"/>
      <w:lvlText w:val="•"/>
      <w:lvlJc w:val="left"/>
      <w:pPr>
        <w:ind w:left="3572" w:hanging="424"/>
      </w:pPr>
      <w:rPr>
        <w:rFonts w:hint="default"/>
        <w:lang w:val="ru-RU" w:eastAsia="en-US" w:bidi="ar-SA"/>
      </w:rPr>
    </w:lvl>
    <w:lvl w:ilvl="3" w:tplc="43F0C78A">
      <w:numFmt w:val="bullet"/>
      <w:lvlText w:val="•"/>
      <w:lvlJc w:val="left"/>
      <w:pPr>
        <w:ind w:left="4578" w:hanging="424"/>
      </w:pPr>
      <w:rPr>
        <w:rFonts w:hint="default"/>
        <w:lang w:val="ru-RU" w:eastAsia="en-US" w:bidi="ar-SA"/>
      </w:rPr>
    </w:lvl>
    <w:lvl w:ilvl="4" w:tplc="6FF2132A">
      <w:numFmt w:val="bullet"/>
      <w:lvlText w:val="•"/>
      <w:lvlJc w:val="left"/>
      <w:pPr>
        <w:ind w:left="5585" w:hanging="424"/>
      </w:pPr>
      <w:rPr>
        <w:rFonts w:hint="default"/>
        <w:lang w:val="ru-RU" w:eastAsia="en-US" w:bidi="ar-SA"/>
      </w:rPr>
    </w:lvl>
    <w:lvl w:ilvl="5" w:tplc="AAC26CF0">
      <w:numFmt w:val="bullet"/>
      <w:lvlText w:val="•"/>
      <w:lvlJc w:val="left"/>
      <w:pPr>
        <w:ind w:left="6591" w:hanging="424"/>
      </w:pPr>
      <w:rPr>
        <w:rFonts w:hint="default"/>
        <w:lang w:val="ru-RU" w:eastAsia="en-US" w:bidi="ar-SA"/>
      </w:rPr>
    </w:lvl>
    <w:lvl w:ilvl="6" w:tplc="C2BC24DE">
      <w:numFmt w:val="bullet"/>
      <w:lvlText w:val="•"/>
      <w:lvlJc w:val="left"/>
      <w:pPr>
        <w:ind w:left="7597" w:hanging="424"/>
      </w:pPr>
      <w:rPr>
        <w:rFonts w:hint="default"/>
        <w:lang w:val="ru-RU" w:eastAsia="en-US" w:bidi="ar-SA"/>
      </w:rPr>
    </w:lvl>
    <w:lvl w:ilvl="7" w:tplc="CD0E285C">
      <w:numFmt w:val="bullet"/>
      <w:lvlText w:val="•"/>
      <w:lvlJc w:val="left"/>
      <w:pPr>
        <w:ind w:left="8604" w:hanging="424"/>
      </w:pPr>
      <w:rPr>
        <w:rFonts w:hint="default"/>
        <w:lang w:val="ru-RU" w:eastAsia="en-US" w:bidi="ar-SA"/>
      </w:rPr>
    </w:lvl>
    <w:lvl w:ilvl="8" w:tplc="DEB8F708">
      <w:numFmt w:val="bullet"/>
      <w:lvlText w:val="•"/>
      <w:lvlJc w:val="left"/>
      <w:pPr>
        <w:ind w:left="9610" w:hanging="424"/>
      </w:pPr>
      <w:rPr>
        <w:rFonts w:hint="default"/>
        <w:lang w:val="ru-RU" w:eastAsia="en-US" w:bidi="ar-SA"/>
      </w:rPr>
    </w:lvl>
  </w:abstractNum>
  <w:abstractNum w:abstractNumId="30" w15:restartNumberingAfterBreak="0">
    <w:nsid w:val="3AD53FAD"/>
    <w:multiLevelType w:val="hybridMultilevel"/>
    <w:tmpl w:val="06C041C2"/>
    <w:lvl w:ilvl="0" w:tplc="316697D6">
      <w:start w:val="1"/>
      <w:numFmt w:val="decimal"/>
      <w:lvlText w:val="%1."/>
      <w:lvlJc w:val="left"/>
      <w:pPr>
        <w:ind w:left="144" w:hanging="674"/>
      </w:pPr>
      <w:rPr>
        <w:rFonts w:ascii="Times New Roman" w:eastAsia="Times New Roman" w:hAnsi="Times New Roman" w:cs="Times New Roman" w:hint="default"/>
        <w:b w:val="0"/>
        <w:bCs w:val="0"/>
        <w:i w:val="0"/>
        <w:iCs w:val="0"/>
        <w:spacing w:val="0"/>
        <w:w w:val="100"/>
        <w:sz w:val="24"/>
        <w:szCs w:val="24"/>
        <w:lang w:val="ru-RU" w:eastAsia="en-US" w:bidi="ar-SA"/>
      </w:rPr>
    </w:lvl>
    <w:lvl w:ilvl="1" w:tplc="6608B14A">
      <w:numFmt w:val="bullet"/>
      <w:lvlText w:val="•"/>
      <w:lvlJc w:val="left"/>
      <w:pPr>
        <w:ind w:left="975" w:hanging="674"/>
      </w:pPr>
      <w:rPr>
        <w:rFonts w:hint="default"/>
        <w:lang w:val="ru-RU" w:eastAsia="en-US" w:bidi="ar-SA"/>
      </w:rPr>
    </w:lvl>
    <w:lvl w:ilvl="2" w:tplc="F9420F28">
      <w:numFmt w:val="bullet"/>
      <w:lvlText w:val="•"/>
      <w:lvlJc w:val="left"/>
      <w:pPr>
        <w:ind w:left="1811" w:hanging="674"/>
      </w:pPr>
      <w:rPr>
        <w:rFonts w:hint="default"/>
        <w:lang w:val="ru-RU" w:eastAsia="en-US" w:bidi="ar-SA"/>
      </w:rPr>
    </w:lvl>
    <w:lvl w:ilvl="3" w:tplc="CB96F2E8">
      <w:numFmt w:val="bullet"/>
      <w:lvlText w:val="•"/>
      <w:lvlJc w:val="left"/>
      <w:pPr>
        <w:ind w:left="2646" w:hanging="674"/>
      </w:pPr>
      <w:rPr>
        <w:rFonts w:hint="default"/>
        <w:lang w:val="ru-RU" w:eastAsia="en-US" w:bidi="ar-SA"/>
      </w:rPr>
    </w:lvl>
    <w:lvl w:ilvl="4" w:tplc="614E685A">
      <w:numFmt w:val="bullet"/>
      <w:lvlText w:val="•"/>
      <w:lvlJc w:val="left"/>
      <w:pPr>
        <w:ind w:left="3482" w:hanging="674"/>
      </w:pPr>
      <w:rPr>
        <w:rFonts w:hint="default"/>
        <w:lang w:val="ru-RU" w:eastAsia="en-US" w:bidi="ar-SA"/>
      </w:rPr>
    </w:lvl>
    <w:lvl w:ilvl="5" w:tplc="D2D821E2">
      <w:numFmt w:val="bullet"/>
      <w:lvlText w:val="•"/>
      <w:lvlJc w:val="left"/>
      <w:pPr>
        <w:ind w:left="4318" w:hanging="674"/>
      </w:pPr>
      <w:rPr>
        <w:rFonts w:hint="default"/>
        <w:lang w:val="ru-RU" w:eastAsia="en-US" w:bidi="ar-SA"/>
      </w:rPr>
    </w:lvl>
    <w:lvl w:ilvl="6" w:tplc="5E68279E">
      <w:numFmt w:val="bullet"/>
      <w:lvlText w:val="•"/>
      <w:lvlJc w:val="left"/>
      <w:pPr>
        <w:ind w:left="5153" w:hanging="674"/>
      </w:pPr>
      <w:rPr>
        <w:rFonts w:hint="default"/>
        <w:lang w:val="ru-RU" w:eastAsia="en-US" w:bidi="ar-SA"/>
      </w:rPr>
    </w:lvl>
    <w:lvl w:ilvl="7" w:tplc="47864A46">
      <w:numFmt w:val="bullet"/>
      <w:lvlText w:val="•"/>
      <w:lvlJc w:val="left"/>
      <w:pPr>
        <w:ind w:left="5989" w:hanging="674"/>
      </w:pPr>
      <w:rPr>
        <w:rFonts w:hint="default"/>
        <w:lang w:val="ru-RU" w:eastAsia="en-US" w:bidi="ar-SA"/>
      </w:rPr>
    </w:lvl>
    <w:lvl w:ilvl="8" w:tplc="D062B518">
      <w:numFmt w:val="bullet"/>
      <w:lvlText w:val="•"/>
      <w:lvlJc w:val="left"/>
      <w:pPr>
        <w:ind w:left="6824" w:hanging="674"/>
      </w:pPr>
      <w:rPr>
        <w:rFonts w:hint="default"/>
        <w:lang w:val="ru-RU" w:eastAsia="en-US" w:bidi="ar-SA"/>
      </w:rPr>
    </w:lvl>
  </w:abstractNum>
  <w:abstractNum w:abstractNumId="31" w15:restartNumberingAfterBreak="0">
    <w:nsid w:val="4376574B"/>
    <w:multiLevelType w:val="hybridMultilevel"/>
    <w:tmpl w:val="5E520AC0"/>
    <w:lvl w:ilvl="0" w:tplc="B7FCE1FE">
      <w:start w:val="1"/>
      <w:numFmt w:val="decimal"/>
      <w:lvlText w:val="%1."/>
      <w:lvlJc w:val="left"/>
      <w:pPr>
        <w:ind w:left="110" w:hanging="708"/>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68ECAC3C">
      <w:numFmt w:val="bullet"/>
      <w:lvlText w:val="•"/>
      <w:lvlJc w:val="left"/>
      <w:pPr>
        <w:ind w:left="716" w:hanging="708"/>
      </w:pPr>
      <w:rPr>
        <w:rFonts w:hint="default"/>
        <w:lang w:val="ru-RU" w:eastAsia="en-US" w:bidi="ar-SA"/>
      </w:rPr>
    </w:lvl>
    <w:lvl w:ilvl="2" w:tplc="E4FC5020">
      <w:numFmt w:val="bullet"/>
      <w:lvlText w:val="•"/>
      <w:lvlJc w:val="left"/>
      <w:pPr>
        <w:ind w:left="1313" w:hanging="708"/>
      </w:pPr>
      <w:rPr>
        <w:rFonts w:hint="default"/>
        <w:lang w:val="ru-RU" w:eastAsia="en-US" w:bidi="ar-SA"/>
      </w:rPr>
    </w:lvl>
    <w:lvl w:ilvl="3" w:tplc="44B42620">
      <w:numFmt w:val="bullet"/>
      <w:lvlText w:val="•"/>
      <w:lvlJc w:val="left"/>
      <w:pPr>
        <w:ind w:left="1909" w:hanging="708"/>
      </w:pPr>
      <w:rPr>
        <w:rFonts w:hint="default"/>
        <w:lang w:val="ru-RU" w:eastAsia="en-US" w:bidi="ar-SA"/>
      </w:rPr>
    </w:lvl>
    <w:lvl w:ilvl="4" w:tplc="08D664B4">
      <w:numFmt w:val="bullet"/>
      <w:lvlText w:val="•"/>
      <w:lvlJc w:val="left"/>
      <w:pPr>
        <w:ind w:left="2506" w:hanging="708"/>
      </w:pPr>
      <w:rPr>
        <w:rFonts w:hint="default"/>
        <w:lang w:val="ru-RU" w:eastAsia="en-US" w:bidi="ar-SA"/>
      </w:rPr>
    </w:lvl>
    <w:lvl w:ilvl="5" w:tplc="C86095AA">
      <w:numFmt w:val="bullet"/>
      <w:lvlText w:val="•"/>
      <w:lvlJc w:val="left"/>
      <w:pPr>
        <w:ind w:left="3103" w:hanging="708"/>
      </w:pPr>
      <w:rPr>
        <w:rFonts w:hint="default"/>
        <w:lang w:val="ru-RU" w:eastAsia="en-US" w:bidi="ar-SA"/>
      </w:rPr>
    </w:lvl>
    <w:lvl w:ilvl="6" w:tplc="129C319E">
      <w:numFmt w:val="bullet"/>
      <w:lvlText w:val="•"/>
      <w:lvlJc w:val="left"/>
      <w:pPr>
        <w:ind w:left="3699" w:hanging="708"/>
      </w:pPr>
      <w:rPr>
        <w:rFonts w:hint="default"/>
        <w:lang w:val="ru-RU" w:eastAsia="en-US" w:bidi="ar-SA"/>
      </w:rPr>
    </w:lvl>
    <w:lvl w:ilvl="7" w:tplc="C43CDEA4">
      <w:numFmt w:val="bullet"/>
      <w:lvlText w:val="•"/>
      <w:lvlJc w:val="left"/>
      <w:pPr>
        <w:ind w:left="4296" w:hanging="708"/>
      </w:pPr>
      <w:rPr>
        <w:rFonts w:hint="default"/>
        <w:lang w:val="ru-RU" w:eastAsia="en-US" w:bidi="ar-SA"/>
      </w:rPr>
    </w:lvl>
    <w:lvl w:ilvl="8" w:tplc="FBDE1790">
      <w:numFmt w:val="bullet"/>
      <w:lvlText w:val="•"/>
      <w:lvlJc w:val="left"/>
      <w:pPr>
        <w:ind w:left="4892" w:hanging="708"/>
      </w:pPr>
      <w:rPr>
        <w:rFonts w:hint="default"/>
        <w:lang w:val="ru-RU" w:eastAsia="en-US" w:bidi="ar-SA"/>
      </w:rPr>
    </w:lvl>
  </w:abstractNum>
  <w:abstractNum w:abstractNumId="32" w15:restartNumberingAfterBreak="0">
    <w:nsid w:val="464A364B"/>
    <w:multiLevelType w:val="hybridMultilevel"/>
    <w:tmpl w:val="5544841A"/>
    <w:lvl w:ilvl="0" w:tplc="3F32F218">
      <w:start w:val="11"/>
      <w:numFmt w:val="decimal"/>
      <w:lvlText w:val="%1."/>
      <w:lvlJc w:val="left"/>
      <w:pPr>
        <w:ind w:left="138" w:hanging="740"/>
      </w:pPr>
      <w:rPr>
        <w:rFonts w:ascii="Times New Roman" w:eastAsia="Times New Roman" w:hAnsi="Times New Roman" w:cs="Times New Roman" w:hint="default"/>
        <w:b w:val="0"/>
        <w:bCs w:val="0"/>
        <w:i w:val="0"/>
        <w:iCs w:val="0"/>
        <w:spacing w:val="0"/>
        <w:w w:val="100"/>
        <w:sz w:val="24"/>
        <w:szCs w:val="24"/>
        <w:lang w:val="ru-RU" w:eastAsia="en-US" w:bidi="ar-SA"/>
      </w:rPr>
    </w:lvl>
    <w:lvl w:ilvl="1" w:tplc="3D16EB98">
      <w:numFmt w:val="bullet"/>
      <w:lvlText w:val="•"/>
      <w:lvlJc w:val="left"/>
      <w:pPr>
        <w:ind w:left="819" w:hanging="740"/>
      </w:pPr>
      <w:rPr>
        <w:rFonts w:hint="default"/>
        <w:lang w:val="ru-RU" w:eastAsia="en-US" w:bidi="ar-SA"/>
      </w:rPr>
    </w:lvl>
    <w:lvl w:ilvl="2" w:tplc="E74831CC">
      <w:numFmt w:val="bullet"/>
      <w:lvlText w:val="•"/>
      <w:lvlJc w:val="left"/>
      <w:pPr>
        <w:ind w:left="1499" w:hanging="740"/>
      </w:pPr>
      <w:rPr>
        <w:rFonts w:hint="default"/>
        <w:lang w:val="ru-RU" w:eastAsia="en-US" w:bidi="ar-SA"/>
      </w:rPr>
    </w:lvl>
    <w:lvl w:ilvl="3" w:tplc="C4F22334">
      <w:numFmt w:val="bullet"/>
      <w:lvlText w:val="•"/>
      <w:lvlJc w:val="left"/>
      <w:pPr>
        <w:ind w:left="2178" w:hanging="740"/>
      </w:pPr>
      <w:rPr>
        <w:rFonts w:hint="default"/>
        <w:lang w:val="ru-RU" w:eastAsia="en-US" w:bidi="ar-SA"/>
      </w:rPr>
    </w:lvl>
    <w:lvl w:ilvl="4" w:tplc="E97CF226">
      <w:numFmt w:val="bullet"/>
      <w:lvlText w:val="•"/>
      <w:lvlJc w:val="left"/>
      <w:pPr>
        <w:ind w:left="2858" w:hanging="740"/>
      </w:pPr>
      <w:rPr>
        <w:rFonts w:hint="default"/>
        <w:lang w:val="ru-RU" w:eastAsia="en-US" w:bidi="ar-SA"/>
      </w:rPr>
    </w:lvl>
    <w:lvl w:ilvl="5" w:tplc="58C61E74">
      <w:numFmt w:val="bullet"/>
      <w:lvlText w:val="•"/>
      <w:lvlJc w:val="left"/>
      <w:pPr>
        <w:ind w:left="3538" w:hanging="740"/>
      </w:pPr>
      <w:rPr>
        <w:rFonts w:hint="default"/>
        <w:lang w:val="ru-RU" w:eastAsia="en-US" w:bidi="ar-SA"/>
      </w:rPr>
    </w:lvl>
    <w:lvl w:ilvl="6" w:tplc="8EDE81A8">
      <w:numFmt w:val="bullet"/>
      <w:lvlText w:val="•"/>
      <w:lvlJc w:val="left"/>
      <w:pPr>
        <w:ind w:left="4217" w:hanging="740"/>
      </w:pPr>
      <w:rPr>
        <w:rFonts w:hint="default"/>
        <w:lang w:val="ru-RU" w:eastAsia="en-US" w:bidi="ar-SA"/>
      </w:rPr>
    </w:lvl>
    <w:lvl w:ilvl="7" w:tplc="A2508598">
      <w:numFmt w:val="bullet"/>
      <w:lvlText w:val="•"/>
      <w:lvlJc w:val="left"/>
      <w:pPr>
        <w:ind w:left="4897" w:hanging="740"/>
      </w:pPr>
      <w:rPr>
        <w:rFonts w:hint="default"/>
        <w:lang w:val="ru-RU" w:eastAsia="en-US" w:bidi="ar-SA"/>
      </w:rPr>
    </w:lvl>
    <w:lvl w:ilvl="8" w:tplc="AA08912E">
      <w:numFmt w:val="bullet"/>
      <w:lvlText w:val="•"/>
      <w:lvlJc w:val="left"/>
      <w:pPr>
        <w:ind w:left="5576" w:hanging="740"/>
      </w:pPr>
      <w:rPr>
        <w:rFonts w:hint="default"/>
        <w:lang w:val="ru-RU" w:eastAsia="en-US" w:bidi="ar-SA"/>
      </w:rPr>
    </w:lvl>
  </w:abstractNum>
  <w:abstractNum w:abstractNumId="33" w15:restartNumberingAfterBreak="0">
    <w:nsid w:val="470313CA"/>
    <w:multiLevelType w:val="hybridMultilevel"/>
    <w:tmpl w:val="B5BC680A"/>
    <w:lvl w:ilvl="0" w:tplc="D36C5FFC">
      <w:start w:val="1"/>
      <w:numFmt w:val="decimal"/>
      <w:lvlText w:val="%1."/>
      <w:lvlJc w:val="left"/>
      <w:pPr>
        <w:ind w:left="1561" w:hanging="424"/>
      </w:pPr>
      <w:rPr>
        <w:rFonts w:ascii="Times New Roman" w:eastAsia="Times New Roman" w:hAnsi="Times New Roman" w:cs="Times New Roman" w:hint="default"/>
        <w:b w:val="0"/>
        <w:bCs w:val="0"/>
        <w:i/>
        <w:iCs/>
        <w:spacing w:val="0"/>
        <w:w w:val="100"/>
        <w:sz w:val="28"/>
        <w:szCs w:val="28"/>
        <w:lang w:val="ru-RU" w:eastAsia="en-US" w:bidi="ar-SA"/>
      </w:rPr>
    </w:lvl>
    <w:lvl w:ilvl="1" w:tplc="ADB45750">
      <w:numFmt w:val="bullet"/>
      <w:lvlText w:val="•"/>
      <w:lvlJc w:val="left"/>
      <w:pPr>
        <w:ind w:left="2566" w:hanging="424"/>
      </w:pPr>
      <w:rPr>
        <w:rFonts w:hint="default"/>
        <w:lang w:val="ru-RU" w:eastAsia="en-US" w:bidi="ar-SA"/>
      </w:rPr>
    </w:lvl>
    <w:lvl w:ilvl="2" w:tplc="031C9A82">
      <w:numFmt w:val="bullet"/>
      <w:lvlText w:val="•"/>
      <w:lvlJc w:val="left"/>
      <w:pPr>
        <w:ind w:left="3572" w:hanging="424"/>
      </w:pPr>
      <w:rPr>
        <w:rFonts w:hint="default"/>
        <w:lang w:val="ru-RU" w:eastAsia="en-US" w:bidi="ar-SA"/>
      </w:rPr>
    </w:lvl>
    <w:lvl w:ilvl="3" w:tplc="F440CF26">
      <w:numFmt w:val="bullet"/>
      <w:lvlText w:val="•"/>
      <w:lvlJc w:val="left"/>
      <w:pPr>
        <w:ind w:left="4578" w:hanging="424"/>
      </w:pPr>
      <w:rPr>
        <w:rFonts w:hint="default"/>
        <w:lang w:val="ru-RU" w:eastAsia="en-US" w:bidi="ar-SA"/>
      </w:rPr>
    </w:lvl>
    <w:lvl w:ilvl="4" w:tplc="92D0DE04">
      <w:numFmt w:val="bullet"/>
      <w:lvlText w:val="•"/>
      <w:lvlJc w:val="left"/>
      <w:pPr>
        <w:ind w:left="5585" w:hanging="424"/>
      </w:pPr>
      <w:rPr>
        <w:rFonts w:hint="default"/>
        <w:lang w:val="ru-RU" w:eastAsia="en-US" w:bidi="ar-SA"/>
      </w:rPr>
    </w:lvl>
    <w:lvl w:ilvl="5" w:tplc="E5E2AA46">
      <w:numFmt w:val="bullet"/>
      <w:lvlText w:val="•"/>
      <w:lvlJc w:val="left"/>
      <w:pPr>
        <w:ind w:left="6591" w:hanging="424"/>
      </w:pPr>
      <w:rPr>
        <w:rFonts w:hint="default"/>
        <w:lang w:val="ru-RU" w:eastAsia="en-US" w:bidi="ar-SA"/>
      </w:rPr>
    </w:lvl>
    <w:lvl w:ilvl="6" w:tplc="AD704380">
      <w:numFmt w:val="bullet"/>
      <w:lvlText w:val="•"/>
      <w:lvlJc w:val="left"/>
      <w:pPr>
        <w:ind w:left="7597" w:hanging="424"/>
      </w:pPr>
      <w:rPr>
        <w:rFonts w:hint="default"/>
        <w:lang w:val="ru-RU" w:eastAsia="en-US" w:bidi="ar-SA"/>
      </w:rPr>
    </w:lvl>
    <w:lvl w:ilvl="7" w:tplc="F2A089A8">
      <w:numFmt w:val="bullet"/>
      <w:lvlText w:val="•"/>
      <w:lvlJc w:val="left"/>
      <w:pPr>
        <w:ind w:left="8604" w:hanging="424"/>
      </w:pPr>
      <w:rPr>
        <w:rFonts w:hint="default"/>
        <w:lang w:val="ru-RU" w:eastAsia="en-US" w:bidi="ar-SA"/>
      </w:rPr>
    </w:lvl>
    <w:lvl w:ilvl="8" w:tplc="95267572">
      <w:numFmt w:val="bullet"/>
      <w:lvlText w:val="•"/>
      <w:lvlJc w:val="left"/>
      <w:pPr>
        <w:ind w:left="9610" w:hanging="424"/>
      </w:pPr>
      <w:rPr>
        <w:rFonts w:hint="default"/>
        <w:lang w:val="ru-RU" w:eastAsia="en-US" w:bidi="ar-SA"/>
      </w:rPr>
    </w:lvl>
  </w:abstractNum>
  <w:abstractNum w:abstractNumId="34" w15:restartNumberingAfterBreak="0">
    <w:nsid w:val="49905682"/>
    <w:multiLevelType w:val="hybridMultilevel"/>
    <w:tmpl w:val="F3361B9C"/>
    <w:lvl w:ilvl="0" w:tplc="8004C1AC">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8716E626">
      <w:numFmt w:val="bullet"/>
      <w:lvlText w:val="•"/>
      <w:lvlJc w:val="left"/>
      <w:pPr>
        <w:ind w:left="801" w:hanging="240"/>
      </w:pPr>
      <w:rPr>
        <w:rFonts w:hint="default"/>
        <w:lang w:val="ru-RU" w:eastAsia="en-US" w:bidi="ar-SA"/>
      </w:rPr>
    </w:lvl>
    <w:lvl w:ilvl="2" w:tplc="00B2F590">
      <w:numFmt w:val="bullet"/>
      <w:lvlText w:val="•"/>
      <w:lvlJc w:val="left"/>
      <w:pPr>
        <w:ind w:left="1483" w:hanging="240"/>
      </w:pPr>
      <w:rPr>
        <w:rFonts w:hint="default"/>
        <w:lang w:val="ru-RU" w:eastAsia="en-US" w:bidi="ar-SA"/>
      </w:rPr>
    </w:lvl>
    <w:lvl w:ilvl="3" w:tplc="358C96D4">
      <w:numFmt w:val="bullet"/>
      <w:lvlText w:val="•"/>
      <w:lvlJc w:val="left"/>
      <w:pPr>
        <w:ind w:left="2164" w:hanging="240"/>
      </w:pPr>
      <w:rPr>
        <w:rFonts w:hint="default"/>
        <w:lang w:val="ru-RU" w:eastAsia="en-US" w:bidi="ar-SA"/>
      </w:rPr>
    </w:lvl>
    <w:lvl w:ilvl="4" w:tplc="B7E42704">
      <w:numFmt w:val="bullet"/>
      <w:lvlText w:val="•"/>
      <w:lvlJc w:val="left"/>
      <w:pPr>
        <w:ind w:left="2846" w:hanging="240"/>
      </w:pPr>
      <w:rPr>
        <w:rFonts w:hint="default"/>
        <w:lang w:val="ru-RU" w:eastAsia="en-US" w:bidi="ar-SA"/>
      </w:rPr>
    </w:lvl>
    <w:lvl w:ilvl="5" w:tplc="419ECB28">
      <w:numFmt w:val="bullet"/>
      <w:lvlText w:val="•"/>
      <w:lvlJc w:val="left"/>
      <w:pPr>
        <w:ind w:left="3528" w:hanging="240"/>
      </w:pPr>
      <w:rPr>
        <w:rFonts w:hint="default"/>
        <w:lang w:val="ru-RU" w:eastAsia="en-US" w:bidi="ar-SA"/>
      </w:rPr>
    </w:lvl>
    <w:lvl w:ilvl="6" w:tplc="5F6ADB0C">
      <w:numFmt w:val="bullet"/>
      <w:lvlText w:val="•"/>
      <w:lvlJc w:val="left"/>
      <w:pPr>
        <w:ind w:left="4209" w:hanging="240"/>
      </w:pPr>
      <w:rPr>
        <w:rFonts w:hint="default"/>
        <w:lang w:val="ru-RU" w:eastAsia="en-US" w:bidi="ar-SA"/>
      </w:rPr>
    </w:lvl>
    <w:lvl w:ilvl="7" w:tplc="EFC4D46C">
      <w:numFmt w:val="bullet"/>
      <w:lvlText w:val="•"/>
      <w:lvlJc w:val="left"/>
      <w:pPr>
        <w:ind w:left="4891" w:hanging="240"/>
      </w:pPr>
      <w:rPr>
        <w:rFonts w:hint="default"/>
        <w:lang w:val="ru-RU" w:eastAsia="en-US" w:bidi="ar-SA"/>
      </w:rPr>
    </w:lvl>
    <w:lvl w:ilvl="8" w:tplc="CE58C584">
      <w:numFmt w:val="bullet"/>
      <w:lvlText w:val="•"/>
      <w:lvlJc w:val="left"/>
      <w:pPr>
        <w:ind w:left="5572" w:hanging="240"/>
      </w:pPr>
      <w:rPr>
        <w:rFonts w:hint="default"/>
        <w:lang w:val="ru-RU" w:eastAsia="en-US" w:bidi="ar-SA"/>
      </w:rPr>
    </w:lvl>
  </w:abstractNum>
  <w:abstractNum w:abstractNumId="35" w15:restartNumberingAfterBreak="0">
    <w:nsid w:val="4AB96D39"/>
    <w:multiLevelType w:val="hybridMultilevel"/>
    <w:tmpl w:val="E3E43DF0"/>
    <w:lvl w:ilvl="0" w:tplc="A314E468">
      <w:start w:val="1"/>
      <w:numFmt w:val="decimal"/>
      <w:lvlText w:val="%1."/>
      <w:lvlJc w:val="left"/>
      <w:pPr>
        <w:ind w:left="35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1AF822D0">
      <w:numFmt w:val="bullet"/>
      <w:lvlText w:val="•"/>
      <w:lvlJc w:val="left"/>
      <w:pPr>
        <w:ind w:left="1017" w:hanging="240"/>
      </w:pPr>
      <w:rPr>
        <w:rFonts w:hint="default"/>
        <w:lang w:val="ru-RU" w:eastAsia="en-US" w:bidi="ar-SA"/>
      </w:rPr>
    </w:lvl>
    <w:lvl w:ilvl="2" w:tplc="07E05A5C">
      <w:numFmt w:val="bullet"/>
      <w:lvlText w:val="•"/>
      <w:lvlJc w:val="left"/>
      <w:pPr>
        <w:ind w:left="1675" w:hanging="240"/>
      </w:pPr>
      <w:rPr>
        <w:rFonts w:hint="default"/>
        <w:lang w:val="ru-RU" w:eastAsia="en-US" w:bidi="ar-SA"/>
      </w:rPr>
    </w:lvl>
    <w:lvl w:ilvl="3" w:tplc="E93AF23C">
      <w:numFmt w:val="bullet"/>
      <w:lvlText w:val="•"/>
      <w:lvlJc w:val="left"/>
      <w:pPr>
        <w:ind w:left="2332" w:hanging="240"/>
      </w:pPr>
      <w:rPr>
        <w:rFonts w:hint="default"/>
        <w:lang w:val="ru-RU" w:eastAsia="en-US" w:bidi="ar-SA"/>
      </w:rPr>
    </w:lvl>
    <w:lvl w:ilvl="4" w:tplc="71ECCC92">
      <w:numFmt w:val="bullet"/>
      <w:lvlText w:val="•"/>
      <w:lvlJc w:val="left"/>
      <w:pPr>
        <w:ind w:left="2990" w:hanging="240"/>
      </w:pPr>
      <w:rPr>
        <w:rFonts w:hint="default"/>
        <w:lang w:val="ru-RU" w:eastAsia="en-US" w:bidi="ar-SA"/>
      </w:rPr>
    </w:lvl>
    <w:lvl w:ilvl="5" w:tplc="96D638CA">
      <w:numFmt w:val="bullet"/>
      <w:lvlText w:val="•"/>
      <w:lvlJc w:val="left"/>
      <w:pPr>
        <w:ind w:left="3648" w:hanging="240"/>
      </w:pPr>
      <w:rPr>
        <w:rFonts w:hint="default"/>
        <w:lang w:val="ru-RU" w:eastAsia="en-US" w:bidi="ar-SA"/>
      </w:rPr>
    </w:lvl>
    <w:lvl w:ilvl="6" w:tplc="F7FC1272">
      <w:numFmt w:val="bullet"/>
      <w:lvlText w:val="•"/>
      <w:lvlJc w:val="left"/>
      <w:pPr>
        <w:ind w:left="4305" w:hanging="240"/>
      </w:pPr>
      <w:rPr>
        <w:rFonts w:hint="default"/>
        <w:lang w:val="ru-RU" w:eastAsia="en-US" w:bidi="ar-SA"/>
      </w:rPr>
    </w:lvl>
    <w:lvl w:ilvl="7" w:tplc="EAD0DD32">
      <w:numFmt w:val="bullet"/>
      <w:lvlText w:val="•"/>
      <w:lvlJc w:val="left"/>
      <w:pPr>
        <w:ind w:left="4963" w:hanging="240"/>
      </w:pPr>
      <w:rPr>
        <w:rFonts w:hint="default"/>
        <w:lang w:val="ru-RU" w:eastAsia="en-US" w:bidi="ar-SA"/>
      </w:rPr>
    </w:lvl>
    <w:lvl w:ilvl="8" w:tplc="4F04D44E">
      <w:numFmt w:val="bullet"/>
      <w:lvlText w:val="•"/>
      <w:lvlJc w:val="left"/>
      <w:pPr>
        <w:ind w:left="5620" w:hanging="240"/>
      </w:pPr>
      <w:rPr>
        <w:rFonts w:hint="default"/>
        <w:lang w:val="ru-RU" w:eastAsia="en-US" w:bidi="ar-SA"/>
      </w:rPr>
    </w:lvl>
  </w:abstractNum>
  <w:abstractNum w:abstractNumId="36" w15:restartNumberingAfterBreak="0">
    <w:nsid w:val="4F301978"/>
    <w:multiLevelType w:val="hybridMultilevel"/>
    <w:tmpl w:val="AE463AF0"/>
    <w:lvl w:ilvl="0" w:tplc="99668482">
      <w:start w:val="1"/>
      <w:numFmt w:val="decimal"/>
      <w:lvlText w:val="%1."/>
      <w:lvlJc w:val="left"/>
      <w:pPr>
        <w:ind w:left="81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E508F18C">
      <w:numFmt w:val="bullet"/>
      <w:lvlText w:val="•"/>
      <w:lvlJc w:val="left"/>
      <w:pPr>
        <w:ind w:left="1587" w:hanging="708"/>
      </w:pPr>
      <w:rPr>
        <w:rFonts w:hint="default"/>
        <w:lang w:val="ru-RU" w:eastAsia="en-US" w:bidi="ar-SA"/>
      </w:rPr>
    </w:lvl>
    <w:lvl w:ilvl="2" w:tplc="0AE41E2A">
      <w:numFmt w:val="bullet"/>
      <w:lvlText w:val="•"/>
      <w:lvlJc w:val="left"/>
      <w:pPr>
        <w:ind w:left="2355" w:hanging="708"/>
      </w:pPr>
      <w:rPr>
        <w:rFonts w:hint="default"/>
        <w:lang w:val="ru-RU" w:eastAsia="en-US" w:bidi="ar-SA"/>
      </w:rPr>
    </w:lvl>
    <w:lvl w:ilvl="3" w:tplc="AA728332">
      <w:numFmt w:val="bullet"/>
      <w:lvlText w:val="•"/>
      <w:lvlJc w:val="left"/>
      <w:pPr>
        <w:ind w:left="3122" w:hanging="708"/>
      </w:pPr>
      <w:rPr>
        <w:rFonts w:hint="default"/>
        <w:lang w:val="ru-RU" w:eastAsia="en-US" w:bidi="ar-SA"/>
      </w:rPr>
    </w:lvl>
    <w:lvl w:ilvl="4" w:tplc="82683BF6">
      <w:numFmt w:val="bullet"/>
      <w:lvlText w:val="•"/>
      <w:lvlJc w:val="left"/>
      <w:pPr>
        <w:ind w:left="3890" w:hanging="708"/>
      </w:pPr>
      <w:rPr>
        <w:rFonts w:hint="default"/>
        <w:lang w:val="ru-RU" w:eastAsia="en-US" w:bidi="ar-SA"/>
      </w:rPr>
    </w:lvl>
    <w:lvl w:ilvl="5" w:tplc="CB10C58E">
      <w:numFmt w:val="bullet"/>
      <w:lvlText w:val="•"/>
      <w:lvlJc w:val="left"/>
      <w:pPr>
        <w:ind w:left="4658" w:hanging="708"/>
      </w:pPr>
      <w:rPr>
        <w:rFonts w:hint="default"/>
        <w:lang w:val="ru-RU" w:eastAsia="en-US" w:bidi="ar-SA"/>
      </w:rPr>
    </w:lvl>
    <w:lvl w:ilvl="6" w:tplc="8C8695B6">
      <w:numFmt w:val="bullet"/>
      <w:lvlText w:val="•"/>
      <w:lvlJc w:val="left"/>
      <w:pPr>
        <w:ind w:left="5425" w:hanging="708"/>
      </w:pPr>
      <w:rPr>
        <w:rFonts w:hint="default"/>
        <w:lang w:val="ru-RU" w:eastAsia="en-US" w:bidi="ar-SA"/>
      </w:rPr>
    </w:lvl>
    <w:lvl w:ilvl="7" w:tplc="CDFE2790">
      <w:numFmt w:val="bullet"/>
      <w:lvlText w:val="•"/>
      <w:lvlJc w:val="left"/>
      <w:pPr>
        <w:ind w:left="6193" w:hanging="708"/>
      </w:pPr>
      <w:rPr>
        <w:rFonts w:hint="default"/>
        <w:lang w:val="ru-RU" w:eastAsia="en-US" w:bidi="ar-SA"/>
      </w:rPr>
    </w:lvl>
    <w:lvl w:ilvl="8" w:tplc="2F5C33F4">
      <w:numFmt w:val="bullet"/>
      <w:lvlText w:val="•"/>
      <w:lvlJc w:val="left"/>
      <w:pPr>
        <w:ind w:left="6960" w:hanging="708"/>
      </w:pPr>
      <w:rPr>
        <w:rFonts w:hint="default"/>
        <w:lang w:val="ru-RU" w:eastAsia="en-US" w:bidi="ar-SA"/>
      </w:rPr>
    </w:lvl>
  </w:abstractNum>
  <w:abstractNum w:abstractNumId="37" w15:restartNumberingAfterBreak="0">
    <w:nsid w:val="513528DE"/>
    <w:multiLevelType w:val="hybridMultilevel"/>
    <w:tmpl w:val="23D4E1A4"/>
    <w:lvl w:ilvl="0" w:tplc="F6DCEABE">
      <w:start w:val="1"/>
      <w:numFmt w:val="decimal"/>
      <w:lvlText w:val="%1."/>
      <w:lvlJc w:val="left"/>
      <w:pPr>
        <w:ind w:left="144" w:hanging="674"/>
      </w:pPr>
      <w:rPr>
        <w:rFonts w:ascii="Times New Roman" w:eastAsia="Times New Roman" w:hAnsi="Times New Roman" w:cs="Times New Roman" w:hint="default"/>
        <w:b w:val="0"/>
        <w:bCs w:val="0"/>
        <w:i w:val="0"/>
        <w:iCs w:val="0"/>
        <w:spacing w:val="0"/>
        <w:w w:val="100"/>
        <w:sz w:val="24"/>
        <w:szCs w:val="24"/>
        <w:lang w:val="ru-RU" w:eastAsia="en-US" w:bidi="ar-SA"/>
      </w:rPr>
    </w:lvl>
    <w:lvl w:ilvl="1" w:tplc="1DBAAE3C">
      <w:numFmt w:val="bullet"/>
      <w:lvlText w:val="•"/>
      <w:lvlJc w:val="left"/>
      <w:pPr>
        <w:ind w:left="975" w:hanging="674"/>
      </w:pPr>
      <w:rPr>
        <w:rFonts w:hint="default"/>
        <w:lang w:val="ru-RU" w:eastAsia="en-US" w:bidi="ar-SA"/>
      </w:rPr>
    </w:lvl>
    <w:lvl w:ilvl="2" w:tplc="9FC2690E">
      <w:numFmt w:val="bullet"/>
      <w:lvlText w:val="•"/>
      <w:lvlJc w:val="left"/>
      <w:pPr>
        <w:ind w:left="1811" w:hanging="674"/>
      </w:pPr>
      <w:rPr>
        <w:rFonts w:hint="default"/>
        <w:lang w:val="ru-RU" w:eastAsia="en-US" w:bidi="ar-SA"/>
      </w:rPr>
    </w:lvl>
    <w:lvl w:ilvl="3" w:tplc="CA5CA5D4">
      <w:numFmt w:val="bullet"/>
      <w:lvlText w:val="•"/>
      <w:lvlJc w:val="left"/>
      <w:pPr>
        <w:ind w:left="2646" w:hanging="674"/>
      </w:pPr>
      <w:rPr>
        <w:rFonts w:hint="default"/>
        <w:lang w:val="ru-RU" w:eastAsia="en-US" w:bidi="ar-SA"/>
      </w:rPr>
    </w:lvl>
    <w:lvl w:ilvl="4" w:tplc="23944050">
      <w:numFmt w:val="bullet"/>
      <w:lvlText w:val="•"/>
      <w:lvlJc w:val="left"/>
      <w:pPr>
        <w:ind w:left="3482" w:hanging="674"/>
      </w:pPr>
      <w:rPr>
        <w:rFonts w:hint="default"/>
        <w:lang w:val="ru-RU" w:eastAsia="en-US" w:bidi="ar-SA"/>
      </w:rPr>
    </w:lvl>
    <w:lvl w:ilvl="5" w:tplc="C41283FE">
      <w:numFmt w:val="bullet"/>
      <w:lvlText w:val="•"/>
      <w:lvlJc w:val="left"/>
      <w:pPr>
        <w:ind w:left="4318" w:hanging="674"/>
      </w:pPr>
      <w:rPr>
        <w:rFonts w:hint="default"/>
        <w:lang w:val="ru-RU" w:eastAsia="en-US" w:bidi="ar-SA"/>
      </w:rPr>
    </w:lvl>
    <w:lvl w:ilvl="6" w:tplc="1754309A">
      <w:numFmt w:val="bullet"/>
      <w:lvlText w:val="•"/>
      <w:lvlJc w:val="left"/>
      <w:pPr>
        <w:ind w:left="5153" w:hanging="674"/>
      </w:pPr>
      <w:rPr>
        <w:rFonts w:hint="default"/>
        <w:lang w:val="ru-RU" w:eastAsia="en-US" w:bidi="ar-SA"/>
      </w:rPr>
    </w:lvl>
    <w:lvl w:ilvl="7" w:tplc="E842CFAC">
      <w:numFmt w:val="bullet"/>
      <w:lvlText w:val="•"/>
      <w:lvlJc w:val="left"/>
      <w:pPr>
        <w:ind w:left="5989" w:hanging="674"/>
      </w:pPr>
      <w:rPr>
        <w:rFonts w:hint="default"/>
        <w:lang w:val="ru-RU" w:eastAsia="en-US" w:bidi="ar-SA"/>
      </w:rPr>
    </w:lvl>
    <w:lvl w:ilvl="8" w:tplc="90429DF2">
      <w:numFmt w:val="bullet"/>
      <w:lvlText w:val="•"/>
      <w:lvlJc w:val="left"/>
      <w:pPr>
        <w:ind w:left="6824" w:hanging="674"/>
      </w:pPr>
      <w:rPr>
        <w:rFonts w:hint="default"/>
        <w:lang w:val="ru-RU" w:eastAsia="en-US" w:bidi="ar-SA"/>
      </w:rPr>
    </w:lvl>
  </w:abstractNum>
  <w:abstractNum w:abstractNumId="38" w15:restartNumberingAfterBreak="0">
    <w:nsid w:val="548F39A7"/>
    <w:multiLevelType w:val="hybridMultilevel"/>
    <w:tmpl w:val="E136984E"/>
    <w:lvl w:ilvl="0" w:tplc="75420A14">
      <w:start w:val="1"/>
      <w:numFmt w:val="decimal"/>
      <w:lvlText w:val="%1."/>
      <w:lvlJc w:val="left"/>
      <w:pPr>
        <w:ind w:left="144" w:hanging="674"/>
      </w:pPr>
      <w:rPr>
        <w:rFonts w:ascii="Times New Roman" w:eastAsia="Times New Roman" w:hAnsi="Times New Roman" w:cs="Times New Roman" w:hint="default"/>
        <w:b w:val="0"/>
        <w:bCs w:val="0"/>
        <w:i w:val="0"/>
        <w:iCs w:val="0"/>
        <w:spacing w:val="0"/>
        <w:w w:val="100"/>
        <w:sz w:val="24"/>
        <w:szCs w:val="24"/>
        <w:lang w:val="ru-RU" w:eastAsia="en-US" w:bidi="ar-SA"/>
      </w:rPr>
    </w:lvl>
    <w:lvl w:ilvl="1" w:tplc="07B05776">
      <w:numFmt w:val="bullet"/>
      <w:lvlText w:val="•"/>
      <w:lvlJc w:val="left"/>
      <w:pPr>
        <w:ind w:left="975" w:hanging="674"/>
      </w:pPr>
      <w:rPr>
        <w:rFonts w:hint="default"/>
        <w:lang w:val="ru-RU" w:eastAsia="en-US" w:bidi="ar-SA"/>
      </w:rPr>
    </w:lvl>
    <w:lvl w:ilvl="2" w:tplc="9B64FB36">
      <w:numFmt w:val="bullet"/>
      <w:lvlText w:val="•"/>
      <w:lvlJc w:val="left"/>
      <w:pPr>
        <w:ind w:left="1811" w:hanging="674"/>
      </w:pPr>
      <w:rPr>
        <w:rFonts w:hint="default"/>
        <w:lang w:val="ru-RU" w:eastAsia="en-US" w:bidi="ar-SA"/>
      </w:rPr>
    </w:lvl>
    <w:lvl w:ilvl="3" w:tplc="F9BC52F2">
      <w:numFmt w:val="bullet"/>
      <w:lvlText w:val="•"/>
      <w:lvlJc w:val="left"/>
      <w:pPr>
        <w:ind w:left="2646" w:hanging="674"/>
      </w:pPr>
      <w:rPr>
        <w:rFonts w:hint="default"/>
        <w:lang w:val="ru-RU" w:eastAsia="en-US" w:bidi="ar-SA"/>
      </w:rPr>
    </w:lvl>
    <w:lvl w:ilvl="4" w:tplc="A09861A4">
      <w:numFmt w:val="bullet"/>
      <w:lvlText w:val="•"/>
      <w:lvlJc w:val="left"/>
      <w:pPr>
        <w:ind w:left="3482" w:hanging="674"/>
      </w:pPr>
      <w:rPr>
        <w:rFonts w:hint="default"/>
        <w:lang w:val="ru-RU" w:eastAsia="en-US" w:bidi="ar-SA"/>
      </w:rPr>
    </w:lvl>
    <w:lvl w:ilvl="5" w:tplc="42A06862">
      <w:numFmt w:val="bullet"/>
      <w:lvlText w:val="•"/>
      <w:lvlJc w:val="left"/>
      <w:pPr>
        <w:ind w:left="4318" w:hanging="674"/>
      </w:pPr>
      <w:rPr>
        <w:rFonts w:hint="default"/>
        <w:lang w:val="ru-RU" w:eastAsia="en-US" w:bidi="ar-SA"/>
      </w:rPr>
    </w:lvl>
    <w:lvl w:ilvl="6" w:tplc="061E1B04">
      <w:numFmt w:val="bullet"/>
      <w:lvlText w:val="•"/>
      <w:lvlJc w:val="left"/>
      <w:pPr>
        <w:ind w:left="5153" w:hanging="674"/>
      </w:pPr>
      <w:rPr>
        <w:rFonts w:hint="default"/>
        <w:lang w:val="ru-RU" w:eastAsia="en-US" w:bidi="ar-SA"/>
      </w:rPr>
    </w:lvl>
    <w:lvl w:ilvl="7" w:tplc="C5F601AC">
      <w:numFmt w:val="bullet"/>
      <w:lvlText w:val="•"/>
      <w:lvlJc w:val="left"/>
      <w:pPr>
        <w:ind w:left="5989" w:hanging="674"/>
      </w:pPr>
      <w:rPr>
        <w:rFonts w:hint="default"/>
        <w:lang w:val="ru-RU" w:eastAsia="en-US" w:bidi="ar-SA"/>
      </w:rPr>
    </w:lvl>
    <w:lvl w:ilvl="8" w:tplc="8E2E2826">
      <w:numFmt w:val="bullet"/>
      <w:lvlText w:val="•"/>
      <w:lvlJc w:val="left"/>
      <w:pPr>
        <w:ind w:left="6824" w:hanging="674"/>
      </w:pPr>
      <w:rPr>
        <w:rFonts w:hint="default"/>
        <w:lang w:val="ru-RU" w:eastAsia="en-US" w:bidi="ar-SA"/>
      </w:rPr>
    </w:lvl>
  </w:abstractNum>
  <w:abstractNum w:abstractNumId="39" w15:restartNumberingAfterBreak="0">
    <w:nsid w:val="57CC7452"/>
    <w:multiLevelType w:val="hybridMultilevel"/>
    <w:tmpl w:val="D6D4104E"/>
    <w:lvl w:ilvl="0" w:tplc="3280DFFE">
      <w:start w:val="1"/>
      <w:numFmt w:val="decimal"/>
      <w:lvlText w:val="%1."/>
      <w:lvlJc w:val="left"/>
      <w:pPr>
        <w:ind w:left="470" w:hanging="360"/>
      </w:pPr>
      <w:rPr>
        <w:rFonts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40" w15:restartNumberingAfterBreak="0">
    <w:nsid w:val="60044506"/>
    <w:multiLevelType w:val="hybridMultilevel"/>
    <w:tmpl w:val="5C14BFF6"/>
    <w:lvl w:ilvl="0" w:tplc="DB422D3E">
      <w:start w:val="2"/>
      <w:numFmt w:val="decimal"/>
      <w:lvlText w:val="%1."/>
      <w:lvlJc w:val="left"/>
      <w:pPr>
        <w:ind w:left="136" w:hanging="708"/>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2C087606">
      <w:numFmt w:val="bullet"/>
      <w:lvlText w:val="•"/>
      <w:lvlJc w:val="left"/>
      <w:pPr>
        <w:ind w:left="734" w:hanging="708"/>
      </w:pPr>
      <w:rPr>
        <w:rFonts w:hint="default"/>
        <w:lang w:val="ru-RU" w:eastAsia="en-US" w:bidi="ar-SA"/>
      </w:rPr>
    </w:lvl>
    <w:lvl w:ilvl="2" w:tplc="6818C0FE">
      <w:numFmt w:val="bullet"/>
      <w:lvlText w:val="•"/>
      <w:lvlJc w:val="left"/>
      <w:pPr>
        <w:ind w:left="1329" w:hanging="708"/>
      </w:pPr>
      <w:rPr>
        <w:rFonts w:hint="default"/>
        <w:lang w:val="ru-RU" w:eastAsia="en-US" w:bidi="ar-SA"/>
      </w:rPr>
    </w:lvl>
    <w:lvl w:ilvl="3" w:tplc="4596F2EE">
      <w:numFmt w:val="bullet"/>
      <w:lvlText w:val="•"/>
      <w:lvlJc w:val="left"/>
      <w:pPr>
        <w:ind w:left="1923" w:hanging="708"/>
      </w:pPr>
      <w:rPr>
        <w:rFonts w:hint="default"/>
        <w:lang w:val="ru-RU" w:eastAsia="en-US" w:bidi="ar-SA"/>
      </w:rPr>
    </w:lvl>
    <w:lvl w:ilvl="4" w:tplc="155A7218">
      <w:numFmt w:val="bullet"/>
      <w:lvlText w:val="•"/>
      <w:lvlJc w:val="left"/>
      <w:pPr>
        <w:ind w:left="2518" w:hanging="708"/>
      </w:pPr>
      <w:rPr>
        <w:rFonts w:hint="default"/>
        <w:lang w:val="ru-RU" w:eastAsia="en-US" w:bidi="ar-SA"/>
      </w:rPr>
    </w:lvl>
    <w:lvl w:ilvl="5" w:tplc="970E6A1A">
      <w:numFmt w:val="bullet"/>
      <w:lvlText w:val="•"/>
      <w:lvlJc w:val="left"/>
      <w:pPr>
        <w:ind w:left="3113" w:hanging="708"/>
      </w:pPr>
      <w:rPr>
        <w:rFonts w:hint="default"/>
        <w:lang w:val="ru-RU" w:eastAsia="en-US" w:bidi="ar-SA"/>
      </w:rPr>
    </w:lvl>
    <w:lvl w:ilvl="6" w:tplc="CB262ACC">
      <w:numFmt w:val="bullet"/>
      <w:lvlText w:val="•"/>
      <w:lvlJc w:val="left"/>
      <w:pPr>
        <w:ind w:left="3707" w:hanging="708"/>
      </w:pPr>
      <w:rPr>
        <w:rFonts w:hint="default"/>
        <w:lang w:val="ru-RU" w:eastAsia="en-US" w:bidi="ar-SA"/>
      </w:rPr>
    </w:lvl>
    <w:lvl w:ilvl="7" w:tplc="616007C6">
      <w:numFmt w:val="bullet"/>
      <w:lvlText w:val="•"/>
      <w:lvlJc w:val="left"/>
      <w:pPr>
        <w:ind w:left="4302" w:hanging="708"/>
      </w:pPr>
      <w:rPr>
        <w:rFonts w:hint="default"/>
        <w:lang w:val="ru-RU" w:eastAsia="en-US" w:bidi="ar-SA"/>
      </w:rPr>
    </w:lvl>
    <w:lvl w:ilvl="8" w:tplc="8E9EE210">
      <w:numFmt w:val="bullet"/>
      <w:lvlText w:val="•"/>
      <w:lvlJc w:val="left"/>
      <w:pPr>
        <w:ind w:left="4896" w:hanging="708"/>
      </w:pPr>
      <w:rPr>
        <w:rFonts w:hint="default"/>
        <w:lang w:val="ru-RU" w:eastAsia="en-US" w:bidi="ar-SA"/>
      </w:rPr>
    </w:lvl>
  </w:abstractNum>
  <w:abstractNum w:abstractNumId="41" w15:restartNumberingAfterBreak="0">
    <w:nsid w:val="63080362"/>
    <w:multiLevelType w:val="hybridMultilevel"/>
    <w:tmpl w:val="FD380DD4"/>
    <w:lvl w:ilvl="0" w:tplc="D65E89C4">
      <w:start w:val="1"/>
      <w:numFmt w:val="decimal"/>
      <w:lvlText w:val="%1."/>
      <w:lvlJc w:val="left"/>
      <w:pPr>
        <w:ind w:left="1102" w:hanging="250"/>
      </w:pPr>
      <w:rPr>
        <w:rFonts w:ascii="Times New Roman" w:eastAsia="Times New Roman" w:hAnsi="Times New Roman" w:cs="Times New Roman" w:hint="default"/>
        <w:b w:val="0"/>
        <w:bCs w:val="0"/>
        <w:i w:val="0"/>
        <w:iCs w:val="0"/>
        <w:spacing w:val="-1"/>
        <w:w w:val="100"/>
        <w:sz w:val="25"/>
        <w:szCs w:val="25"/>
        <w:lang w:val="ru-RU" w:eastAsia="en-US" w:bidi="ar-SA"/>
      </w:rPr>
    </w:lvl>
    <w:lvl w:ilvl="1" w:tplc="CBE6DEC4">
      <w:numFmt w:val="bullet"/>
      <w:lvlText w:val="•"/>
      <w:lvlJc w:val="left"/>
      <w:pPr>
        <w:ind w:left="2152" w:hanging="250"/>
      </w:pPr>
      <w:rPr>
        <w:rFonts w:hint="default"/>
        <w:lang w:val="ru-RU" w:eastAsia="en-US" w:bidi="ar-SA"/>
      </w:rPr>
    </w:lvl>
    <w:lvl w:ilvl="2" w:tplc="8DB041E0">
      <w:numFmt w:val="bullet"/>
      <w:lvlText w:val="•"/>
      <w:lvlJc w:val="left"/>
      <w:pPr>
        <w:ind w:left="3204" w:hanging="250"/>
      </w:pPr>
      <w:rPr>
        <w:rFonts w:hint="default"/>
        <w:lang w:val="ru-RU" w:eastAsia="en-US" w:bidi="ar-SA"/>
      </w:rPr>
    </w:lvl>
    <w:lvl w:ilvl="3" w:tplc="BD6697F4">
      <w:numFmt w:val="bullet"/>
      <w:lvlText w:val="•"/>
      <w:lvlJc w:val="left"/>
      <w:pPr>
        <w:ind w:left="4256" w:hanging="250"/>
      </w:pPr>
      <w:rPr>
        <w:rFonts w:hint="default"/>
        <w:lang w:val="ru-RU" w:eastAsia="en-US" w:bidi="ar-SA"/>
      </w:rPr>
    </w:lvl>
    <w:lvl w:ilvl="4" w:tplc="D6FE7174">
      <w:numFmt w:val="bullet"/>
      <w:lvlText w:val="•"/>
      <w:lvlJc w:val="left"/>
      <w:pPr>
        <w:ind w:left="5309" w:hanging="250"/>
      </w:pPr>
      <w:rPr>
        <w:rFonts w:hint="default"/>
        <w:lang w:val="ru-RU" w:eastAsia="en-US" w:bidi="ar-SA"/>
      </w:rPr>
    </w:lvl>
    <w:lvl w:ilvl="5" w:tplc="10A4C7BE">
      <w:numFmt w:val="bullet"/>
      <w:lvlText w:val="•"/>
      <w:lvlJc w:val="left"/>
      <w:pPr>
        <w:ind w:left="6361" w:hanging="250"/>
      </w:pPr>
      <w:rPr>
        <w:rFonts w:hint="default"/>
        <w:lang w:val="ru-RU" w:eastAsia="en-US" w:bidi="ar-SA"/>
      </w:rPr>
    </w:lvl>
    <w:lvl w:ilvl="6" w:tplc="727C99CA">
      <w:numFmt w:val="bullet"/>
      <w:lvlText w:val="•"/>
      <w:lvlJc w:val="left"/>
      <w:pPr>
        <w:ind w:left="7413" w:hanging="250"/>
      </w:pPr>
      <w:rPr>
        <w:rFonts w:hint="default"/>
        <w:lang w:val="ru-RU" w:eastAsia="en-US" w:bidi="ar-SA"/>
      </w:rPr>
    </w:lvl>
    <w:lvl w:ilvl="7" w:tplc="4380FA64">
      <w:numFmt w:val="bullet"/>
      <w:lvlText w:val="•"/>
      <w:lvlJc w:val="left"/>
      <w:pPr>
        <w:ind w:left="8466" w:hanging="250"/>
      </w:pPr>
      <w:rPr>
        <w:rFonts w:hint="default"/>
        <w:lang w:val="ru-RU" w:eastAsia="en-US" w:bidi="ar-SA"/>
      </w:rPr>
    </w:lvl>
    <w:lvl w:ilvl="8" w:tplc="608EB162">
      <w:numFmt w:val="bullet"/>
      <w:lvlText w:val="•"/>
      <w:lvlJc w:val="left"/>
      <w:pPr>
        <w:ind w:left="9518" w:hanging="250"/>
      </w:pPr>
      <w:rPr>
        <w:rFonts w:hint="default"/>
        <w:lang w:val="ru-RU" w:eastAsia="en-US" w:bidi="ar-SA"/>
      </w:rPr>
    </w:lvl>
  </w:abstractNum>
  <w:abstractNum w:abstractNumId="42" w15:restartNumberingAfterBreak="0">
    <w:nsid w:val="6AD707CB"/>
    <w:multiLevelType w:val="hybridMultilevel"/>
    <w:tmpl w:val="58BA6156"/>
    <w:lvl w:ilvl="0" w:tplc="7BACF58E">
      <w:start w:val="1"/>
      <w:numFmt w:val="decimal"/>
      <w:lvlText w:val="%1."/>
      <w:lvlJc w:val="left"/>
      <w:pPr>
        <w:ind w:left="569" w:hanging="424"/>
      </w:pPr>
      <w:rPr>
        <w:rFonts w:ascii="Times New Roman" w:eastAsia="Times New Roman" w:hAnsi="Times New Roman" w:cs="Times New Roman" w:hint="default"/>
        <w:b w:val="0"/>
        <w:bCs w:val="0"/>
        <w:i w:val="0"/>
        <w:iCs w:val="0"/>
        <w:spacing w:val="0"/>
        <w:w w:val="100"/>
        <w:sz w:val="28"/>
        <w:szCs w:val="28"/>
        <w:lang w:val="ru-RU" w:eastAsia="en-US" w:bidi="ar-SA"/>
      </w:rPr>
    </w:lvl>
    <w:lvl w:ilvl="1" w:tplc="D66219F4">
      <w:numFmt w:val="bullet"/>
      <w:lvlText w:val="•"/>
      <w:lvlJc w:val="left"/>
      <w:pPr>
        <w:ind w:left="1666" w:hanging="424"/>
      </w:pPr>
      <w:rPr>
        <w:rFonts w:hint="default"/>
        <w:lang w:val="ru-RU" w:eastAsia="en-US" w:bidi="ar-SA"/>
      </w:rPr>
    </w:lvl>
    <w:lvl w:ilvl="2" w:tplc="FADA263A">
      <w:numFmt w:val="bullet"/>
      <w:lvlText w:val="•"/>
      <w:lvlJc w:val="left"/>
      <w:pPr>
        <w:ind w:left="2772" w:hanging="424"/>
      </w:pPr>
      <w:rPr>
        <w:rFonts w:hint="default"/>
        <w:lang w:val="ru-RU" w:eastAsia="en-US" w:bidi="ar-SA"/>
      </w:rPr>
    </w:lvl>
    <w:lvl w:ilvl="3" w:tplc="F774BD14">
      <w:numFmt w:val="bullet"/>
      <w:lvlText w:val="•"/>
      <w:lvlJc w:val="left"/>
      <w:pPr>
        <w:ind w:left="3878" w:hanging="424"/>
      </w:pPr>
      <w:rPr>
        <w:rFonts w:hint="default"/>
        <w:lang w:val="ru-RU" w:eastAsia="en-US" w:bidi="ar-SA"/>
      </w:rPr>
    </w:lvl>
    <w:lvl w:ilvl="4" w:tplc="48D438FA">
      <w:numFmt w:val="bullet"/>
      <w:lvlText w:val="•"/>
      <w:lvlJc w:val="left"/>
      <w:pPr>
        <w:ind w:left="4985" w:hanging="424"/>
      </w:pPr>
      <w:rPr>
        <w:rFonts w:hint="default"/>
        <w:lang w:val="ru-RU" w:eastAsia="en-US" w:bidi="ar-SA"/>
      </w:rPr>
    </w:lvl>
    <w:lvl w:ilvl="5" w:tplc="5052EC76">
      <w:numFmt w:val="bullet"/>
      <w:lvlText w:val="•"/>
      <w:lvlJc w:val="left"/>
      <w:pPr>
        <w:ind w:left="6091" w:hanging="424"/>
      </w:pPr>
      <w:rPr>
        <w:rFonts w:hint="default"/>
        <w:lang w:val="ru-RU" w:eastAsia="en-US" w:bidi="ar-SA"/>
      </w:rPr>
    </w:lvl>
    <w:lvl w:ilvl="6" w:tplc="235AA248">
      <w:numFmt w:val="bullet"/>
      <w:lvlText w:val="•"/>
      <w:lvlJc w:val="left"/>
      <w:pPr>
        <w:ind w:left="7197" w:hanging="424"/>
      </w:pPr>
      <w:rPr>
        <w:rFonts w:hint="default"/>
        <w:lang w:val="ru-RU" w:eastAsia="en-US" w:bidi="ar-SA"/>
      </w:rPr>
    </w:lvl>
    <w:lvl w:ilvl="7" w:tplc="10782400">
      <w:numFmt w:val="bullet"/>
      <w:lvlText w:val="•"/>
      <w:lvlJc w:val="left"/>
      <w:pPr>
        <w:ind w:left="8304" w:hanging="424"/>
      </w:pPr>
      <w:rPr>
        <w:rFonts w:hint="default"/>
        <w:lang w:val="ru-RU" w:eastAsia="en-US" w:bidi="ar-SA"/>
      </w:rPr>
    </w:lvl>
    <w:lvl w:ilvl="8" w:tplc="864A543C">
      <w:numFmt w:val="bullet"/>
      <w:lvlText w:val="•"/>
      <w:lvlJc w:val="left"/>
      <w:pPr>
        <w:ind w:left="9410" w:hanging="424"/>
      </w:pPr>
      <w:rPr>
        <w:rFonts w:hint="default"/>
        <w:lang w:val="ru-RU" w:eastAsia="en-US" w:bidi="ar-SA"/>
      </w:rPr>
    </w:lvl>
  </w:abstractNum>
  <w:abstractNum w:abstractNumId="43" w15:restartNumberingAfterBreak="0">
    <w:nsid w:val="6AF33DBE"/>
    <w:multiLevelType w:val="hybridMultilevel"/>
    <w:tmpl w:val="CA9AEA78"/>
    <w:lvl w:ilvl="0" w:tplc="C6204EF2">
      <w:numFmt w:val="bullet"/>
      <w:lvlText w:val="-"/>
      <w:lvlJc w:val="left"/>
      <w:pPr>
        <w:ind w:left="10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45C8824">
      <w:numFmt w:val="bullet"/>
      <w:lvlText w:val="•"/>
      <w:lvlJc w:val="left"/>
      <w:pPr>
        <w:ind w:left="882" w:hanging="140"/>
      </w:pPr>
      <w:rPr>
        <w:rFonts w:hint="default"/>
        <w:lang w:val="ru-RU" w:eastAsia="en-US" w:bidi="ar-SA"/>
      </w:rPr>
    </w:lvl>
    <w:lvl w:ilvl="2" w:tplc="4B14A0C0">
      <w:numFmt w:val="bullet"/>
      <w:lvlText w:val="•"/>
      <w:lvlJc w:val="left"/>
      <w:pPr>
        <w:ind w:left="1665" w:hanging="140"/>
      </w:pPr>
      <w:rPr>
        <w:rFonts w:hint="default"/>
        <w:lang w:val="ru-RU" w:eastAsia="en-US" w:bidi="ar-SA"/>
      </w:rPr>
    </w:lvl>
    <w:lvl w:ilvl="3" w:tplc="613EDE08">
      <w:numFmt w:val="bullet"/>
      <w:lvlText w:val="•"/>
      <w:lvlJc w:val="left"/>
      <w:pPr>
        <w:ind w:left="2448" w:hanging="140"/>
      </w:pPr>
      <w:rPr>
        <w:rFonts w:hint="default"/>
        <w:lang w:val="ru-RU" w:eastAsia="en-US" w:bidi="ar-SA"/>
      </w:rPr>
    </w:lvl>
    <w:lvl w:ilvl="4" w:tplc="594C3C6E">
      <w:numFmt w:val="bullet"/>
      <w:lvlText w:val="•"/>
      <w:lvlJc w:val="left"/>
      <w:pPr>
        <w:ind w:left="3231" w:hanging="140"/>
      </w:pPr>
      <w:rPr>
        <w:rFonts w:hint="default"/>
        <w:lang w:val="ru-RU" w:eastAsia="en-US" w:bidi="ar-SA"/>
      </w:rPr>
    </w:lvl>
    <w:lvl w:ilvl="5" w:tplc="A476EFB0">
      <w:numFmt w:val="bullet"/>
      <w:lvlText w:val="•"/>
      <w:lvlJc w:val="left"/>
      <w:pPr>
        <w:ind w:left="4014" w:hanging="140"/>
      </w:pPr>
      <w:rPr>
        <w:rFonts w:hint="default"/>
        <w:lang w:val="ru-RU" w:eastAsia="en-US" w:bidi="ar-SA"/>
      </w:rPr>
    </w:lvl>
    <w:lvl w:ilvl="6" w:tplc="CCC88F5C">
      <w:numFmt w:val="bullet"/>
      <w:lvlText w:val="•"/>
      <w:lvlJc w:val="left"/>
      <w:pPr>
        <w:ind w:left="4796" w:hanging="140"/>
      </w:pPr>
      <w:rPr>
        <w:rFonts w:hint="default"/>
        <w:lang w:val="ru-RU" w:eastAsia="en-US" w:bidi="ar-SA"/>
      </w:rPr>
    </w:lvl>
    <w:lvl w:ilvl="7" w:tplc="2556D76E">
      <w:numFmt w:val="bullet"/>
      <w:lvlText w:val="•"/>
      <w:lvlJc w:val="left"/>
      <w:pPr>
        <w:ind w:left="5579" w:hanging="140"/>
      </w:pPr>
      <w:rPr>
        <w:rFonts w:hint="default"/>
        <w:lang w:val="ru-RU" w:eastAsia="en-US" w:bidi="ar-SA"/>
      </w:rPr>
    </w:lvl>
    <w:lvl w:ilvl="8" w:tplc="23C473F0">
      <w:numFmt w:val="bullet"/>
      <w:lvlText w:val="•"/>
      <w:lvlJc w:val="left"/>
      <w:pPr>
        <w:ind w:left="6362" w:hanging="140"/>
      </w:pPr>
      <w:rPr>
        <w:rFonts w:hint="default"/>
        <w:lang w:val="ru-RU" w:eastAsia="en-US" w:bidi="ar-SA"/>
      </w:rPr>
    </w:lvl>
  </w:abstractNum>
  <w:abstractNum w:abstractNumId="44" w15:restartNumberingAfterBreak="0">
    <w:nsid w:val="718D742C"/>
    <w:multiLevelType w:val="hybridMultilevel"/>
    <w:tmpl w:val="22F8E870"/>
    <w:lvl w:ilvl="0" w:tplc="BA3C2D6E">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27F4440E">
      <w:numFmt w:val="bullet"/>
      <w:lvlText w:val="•"/>
      <w:lvlJc w:val="left"/>
      <w:pPr>
        <w:ind w:left="716" w:hanging="240"/>
      </w:pPr>
      <w:rPr>
        <w:rFonts w:hint="default"/>
        <w:lang w:val="ru-RU" w:eastAsia="en-US" w:bidi="ar-SA"/>
      </w:rPr>
    </w:lvl>
    <w:lvl w:ilvl="2" w:tplc="3578CA88">
      <w:numFmt w:val="bullet"/>
      <w:lvlText w:val="•"/>
      <w:lvlJc w:val="left"/>
      <w:pPr>
        <w:ind w:left="1313" w:hanging="240"/>
      </w:pPr>
      <w:rPr>
        <w:rFonts w:hint="default"/>
        <w:lang w:val="ru-RU" w:eastAsia="en-US" w:bidi="ar-SA"/>
      </w:rPr>
    </w:lvl>
    <w:lvl w:ilvl="3" w:tplc="6D0AA6D8">
      <w:numFmt w:val="bullet"/>
      <w:lvlText w:val="•"/>
      <w:lvlJc w:val="left"/>
      <w:pPr>
        <w:ind w:left="1909" w:hanging="240"/>
      </w:pPr>
      <w:rPr>
        <w:rFonts w:hint="default"/>
        <w:lang w:val="ru-RU" w:eastAsia="en-US" w:bidi="ar-SA"/>
      </w:rPr>
    </w:lvl>
    <w:lvl w:ilvl="4" w:tplc="1B1C75DA">
      <w:numFmt w:val="bullet"/>
      <w:lvlText w:val="•"/>
      <w:lvlJc w:val="left"/>
      <w:pPr>
        <w:ind w:left="2506" w:hanging="240"/>
      </w:pPr>
      <w:rPr>
        <w:rFonts w:hint="default"/>
        <w:lang w:val="ru-RU" w:eastAsia="en-US" w:bidi="ar-SA"/>
      </w:rPr>
    </w:lvl>
    <w:lvl w:ilvl="5" w:tplc="B2FE6934">
      <w:numFmt w:val="bullet"/>
      <w:lvlText w:val="•"/>
      <w:lvlJc w:val="left"/>
      <w:pPr>
        <w:ind w:left="3103" w:hanging="240"/>
      </w:pPr>
      <w:rPr>
        <w:rFonts w:hint="default"/>
        <w:lang w:val="ru-RU" w:eastAsia="en-US" w:bidi="ar-SA"/>
      </w:rPr>
    </w:lvl>
    <w:lvl w:ilvl="6" w:tplc="5CC69212">
      <w:numFmt w:val="bullet"/>
      <w:lvlText w:val="•"/>
      <w:lvlJc w:val="left"/>
      <w:pPr>
        <w:ind w:left="3699" w:hanging="240"/>
      </w:pPr>
      <w:rPr>
        <w:rFonts w:hint="default"/>
        <w:lang w:val="ru-RU" w:eastAsia="en-US" w:bidi="ar-SA"/>
      </w:rPr>
    </w:lvl>
    <w:lvl w:ilvl="7" w:tplc="2E54D53A">
      <w:numFmt w:val="bullet"/>
      <w:lvlText w:val="•"/>
      <w:lvlJc w:val="left"/>
      <w:pPr>
        <w:ind w:left="4296" w:hanging="240"/>
      </w:pPr>
      <w:rPr>
        <w:rFonts w:hint="default"/>
        <w:lang w:val="ru-RU" w:eastAsia="en-US" w:bidi="ar-SA"/>
      </w:rPr>
    </w:lvl>
    <w:lvl w:ilvl="8" w:tplc="AA0043DE">
      <w:numFmt w:val="bullet"/>
      <w:lvlText w:val="•"/>
      <w:lvlJc w:val="left"/>
      <w:pPr>
        <w:ind w:left="4892" w:hanging="240"/>
      </w:pPr>
      <w:rPr>
        <w:rFonts w:hint="default"/>
        <w:lang w:val="ru-RU" w:eastAsia="en-US" w:bidi="ar-SA"/>
      </w:rPr>
    </w:lvl>
  </w:abstractNum>
  <w:abstractNum w:abstractNumId="45" w15:restartNumberingAfterBreak="0">
    <w:nsid w:val="77845DCF"/>
    <w:multiLevelType w:val="hybridMultilevel"/>
    <w:tmpl w:val="46465944"/>
    <w:lvl w:ilvl="0" w:tplc="FBD0075E">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0646ED96">
      <w:numFmt w:val="bullet"/>
      <w:lvlText w:val="•"/>
      <w:lvlJc w:val="left"/>
      <w:pPr>
        <w:ind w:left="716" w:hanging="240"/>
      </w:pPr>
      <w:rPr>
        <w:rFonts w:hint="default"/>
        <w:lang w:val="ru-RU" w:eastAsia="en-US" w:bidi="ar-SA"/>
      </w:rPr>
    </w:lvl>
    <w:lvl w:ilvl="2" w:tplc="1C20612A">
      <w:numFmt w:val="bullet"/>
      <w:lvlText w:val="•"/>
      <w:lvlJc w:val="left"/>
      <w:pPr>
        <w:ind w:left="1313" w:hanging="240"/>
      </w:pPr>
      <w:rPr>
        <w:rFonts w:hint="default"/>
        <w:lang w:val="ru-RU" w:eastAsia="en-US" w:bidi="ar-SA"/>
      </w:rPr>
    </w:lvl>
    <w:lvl w:ilvl="3" w:tplc="DB96B2D4">
      <w:numFmt w:val="bullet"/>
      <w:lvlText w:val="•"/>
      <w:lvlJc w:val="left"/>
      <w:pPr>
        <w:ind w:left="1909" w:hanging="240"/>
      </w:pPr>
      <w:rPr>
        <w:rFonts w:hint="default"/>
        <w:lang w:val="ru-RU" w:eastAsia="en-US" w:bidi="ar-SA"/>
      </w:rPr>
    </w:lvl>
    <w:lvl w:ilvl="4" w:tplc="00F4E2D6">
      <w:numFmt w:val="bullet"/>
      <w:lvlText w:val="•"/>
      <w:lvlJc w:val="left"/>
      <w:pPr>
        <w:ind w:left="2506" w:hanging="240"/>
      </w:pPr>
      <w:rPr>
        <w:rFonts w:hint="default"/>
        <w:lang w:val="ru-RU" w:eastAsia="en-US" w:bidi="ar-SA"/>
      </w:rPr>
    </w:lvl>
    <w:lvl w:ilvl="5" w:tplc="E0DE4A14">
      <w:numFmt w:val="bullet"/>
      <w:lvlText w:val="•"/>
      <w:lvlJc w:val="left"/>
      <w:pPr>
        <w:ind w:left="3103" w:hanging="240"/>
      </w:pPr>
      <w:rPr>
        <w:rFonts w:hint="default"/>
        <w:lang w:val="ru-RU" w:eastAsia="en-US" w:bidi="ar-SA"/>
      </w:rPr>
    </w:lvl>
    <w:lvl w:ilvl="6" w:tplc="4CC21C7E">
      <w:numFmt w:val="bullet"/>
      <w:lvlText w:val="•"/>
      <w:lvlJc w:val="left"/>
      <w:pPr>
        <w:ind w:left="3699" w:hanging="240"/>
      </w:pPr>
      <w:rPr>
        <w:rFonts w:hint="default"/>
        <w:lang w:val="ru-RU" w:eastAsia="en-US" w:bidi="ar-SA"/>
      </w:rPr>
    </w:lvl>
    <w:lvl w:ilvl="7" w:tplc="4F9CAB9C">
      <w:numFmt w:val="bullet"/>
      <w:lvlText w:val="•"/>
      <w:lvlJc w:val="left"/>
      <w:pPr>
        <w:ind w:left="4296" w:hanging="240"/>
      </w:pPr>
      <w:rPr>
        <w:rFonts w:hint="default"/>
        <w:lang w:val="ru-RU" w:eastAsia="en-US" w:bidi="ar-SA"/>
      </w:rPr>
    </w:lvl>
    <w:lvl w:ilvl="8" w:tplc="FFF2B110">
      <w:numFmt w:val="bullet"/>
      <w:lvlText w:val="•"/>
      <w:lvlJc w:val="left"/>
      <w:pPr>
        <w:ind w:left="4892" w:hanging="240"/>
      </w:pPr>
      <w:rPr>
        <w:rFonts w:hint="default"/>
        <w:lang w:val="ru-RU" w:eastAsia="en-US" w:bidi="ar-SA"/>
      </w:rPr>
    </w:lvl>
  </w:abstractNum>
  <w:abstractNum w:abstractNumId="46" w15:restartNumberingAfterBreak="0">
    <w:nsid w:val="781B010B"/>
    <w:multiLevelType w:val="hybridMultilevel"/>
    <w:tmpl w:val="416EA1E4"/>
    <w:lvl w:ilvl="0" w:tplc="2292A9A0">
      <w:start w:val="1"/>
      <w:numFmt w:val="decimal"/>
      <w:lvlText w:val="%1."/>
      <w:lvlJc w:val="left"/>
      <w:pPr>
        <w:ind w:left="569" w:hanging="358"/>
      </w:pPr>
      <w:rPr>
        <w:rFonts w:ascii="Times New Roman" w:eastAsia="Times New Roman" w:hAnsi="Times New Roman" w:cs="Times New Roman" w:hint="default"/>
        <w:b w:val="0"/>
        <w:bCs w:val="0"/>
        <w:i w:val="0"/>
        <w:iCs w:val="0"/>
        <w:spacing w:val="0"/>
        <w:w w:val="100"/>
        <w:sz w:val="28"/>
        <w:szCs w:val="28"/>
        <w:lang w:val="ru-RU" w:eastAsia="en-US" w:bidi="ar-SA"/>
      </w:rPr>
    </w:lvl>
    <w:lvl w:ilvl="1" w:tplc="D35CFE46">
      <w:start w:val="1"/>
      <w:numFmt w:val="decimal"/>
      <w:lvlText w:val="%2"/>
      <w:lvlJc w:val="left"/>
      <w:pPr>
        <w:ind w:left="2003" w:hanging="180"/>
      </w:pPr>
      <w:rPr>
        <w:rFonts w:ascii="Times New Roman" w:eastAsia="Times New Roman" w:hAnsi="Times New Roman" w:cs="Times New Roman" w:hint="default"/>
        <w:b/>
        <w:bCs/>
        <w:i w:val="0"/>
        <w:iCs w:val="0"/>
        <w:spacing w:val="0"/>
        <w:w w:val="100"/>
        <w:sz w:val="24"/>
        <w:szCs w:val="24"/>
        <w:lang w:val="ru-RU" w:eastAsia="en-US" w:bidi="ar-SA"/>
      </w:rPr>
    </w:lvl>
    <w:lvl w:ilvl="2" w:tplc="837802A6">
      <w:numFmt w:val="bullet"/>
      <w:lvlText w:val="•"/>
      <w:lvlJc w:val="left"/>
      <w:pPr>
        <w:ind w:left="3022" w:hanging="180"/>
      </w:pPr>
      <w:rPr>
        <w:rFonts w:hint="default"/>
        <w:lang w:val="ru-RU" w:eastAsia="en-US" w:bidi="ar-SA"/>
      </w:rPr>
    </w:lvl>
    <w:lvl w:ilvl="3" w:tplc="14626EC6">
      <w:numFmt w:val="bullet"/>
      <w:lvlText w:val="•"/>
      <w:lvlJc w:val="left"/>
      <w:pPr>
        <w:ind w:left="4044" w:hanging="180"/>
      </w:pPr>
      <w:rPr>
        <w:rFonts w:hint="default"/>
        <w:lang w:val="ru-RU" w:eastAsia="en-US" w:bidi="ar-SA"/>
      </w:rPr>
    </w:lvl>
    <w:lvl w:ilvl="4" w:tplc="287EB8AA">
      <w:numFmt w:val="bullet"/>
      <w:lvlText w:val="•"/>
      <w:lvlJc w:val="left"/>
      <w:pPr>
        <w:ind w:left="5066" w:hanging="180"/>
      </w:pPr>
      <w:rPr>
        <w:rFonts w:hint="default"/>
        <w:lang w:val="ru-RU" w:eastAsia="en-US" w:bidi="ar-SA"/>
      </w:rPr>
    </w:lvl>
    <w:lvl w:ilvl="5" w:tplc="D2049EC4">
      <w:numFmt w:val="bullet"/>
      <w:lvlText w:val="•"/>
      <w:lvlJc w:val="left"/>
      <w:pPr>
        <w:ind w:left="6088" w:hanging="180"/>
      </w:pPr>
      <w:rPr>
        <w:rFonts w:hint="default"/>
        <w:lang w:val="ru-RU" w:eastAsia="en-US" w:bidi="ar-SA"/>
      </w:rPr>
    </w:lvl>
    <w:lvl w:ilvl="6" w:tplc="459CFDB2">
      <w:numFmt w:val="bullet"/>
      <w:lvlText w:val="•"/>
      <w:lvlJc w:val="left"/>
      <w:pPr>
        <w:ind w:left="7110" w:hanging="180"/>
      </w:pPr>
      <w:rPr>
        <w:rFonts w:hint="default"/>
        <w:lang w:val="ru-RU" w:eastAsia="en-US" w:bidi="ar-SA"/>
      </w:rPr>
    </w:lvl>
    <w:lvl w:ilvl="7" w:tplc="6450B21A">
      <w:numFmt w:val="bullet"/>
      <w:lvlText w:val="•"/>
      <w:lvlJc w:val="left"/>
      <w:pPr>
        <w:ind w:left="8132" w:hanging="180"/>
      </w:pPr>
      <w:rPr>
        <w:rFonts w:hint="default"/>
        <w:lang w:val="ru-RU" w:eastAsia="en-US" w:bidi="ar-SA"/>
      </w:rPr>
    </w:lvl>
    <w:lvl w:ilvl="8" w:tplc="07BACB28">
      <w:numFmt w:val="bullet"/>
      <w:lvlText w:val="•"/>
      <w:lvlJc w:val="left"/>
      <w:pPr>
        <w:ind w:left="9154" w:hanging="180"/>
      </w:pPr>
      <w:rPr>
        <w:rFonts w:hint="default"/>
        <w:lang w:val="ru-RU" w:eastAsia="en-US" w:bidi="ar-SA"/>
      </w:rPr>
    </w:lvl>
  </w:abstractNum>
  <w:abstractNum w:abstractNumId="47" w15:restartNumberingAfterBreak="0">
    <w:nsid w:val="7F4728FA"/>
    <w:multiLevelType w:val="hybridMultilevel"/>
    <w:tmpl w:val="9082766A"/>
    <w:lvl w:ilvl="0" w:tplc="442228F8">
      <w:start w:val="1"/>
      <w:numFmt w:val="decimal"/>
      <w:lvlText w:val="%1."/>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30AEEF08">
      <w:numFmt w:val="bullet"/>
      <w:lvlText w:val="•"/>
      <w:lvlJc w:val="left"/>
      <w:pPr>
        <w:ind w:left="801" w:hanging="240"/>
      </w:pPr>
      <w:rPr>
        <w:rFonts w:hint="default"/>
        <w:lang w:val="ru-RU" w:eastAsia="en-US" w:bidi="ar-SA"/>
      </w:rPr>
    </w:lvl>
    <w:lvl w:ilvl="2" w:tplc="B844B1C8">
      <w:numFmt w:val="bullet"/>
      <w:lvlText w:val="•"/>
      <w:lvlJc w:val="left"/>
      <w:pPr>
        <w:ind w:left="1483" w:hanging="240"/>
      </w:pPr>
      <w:rPr>
        <w:rFonts w:hint="default"/>
        <w:lang w:val="ru-RU" w:eastAsia="en-US" w:bidi="ar-SA"/>
      </w:rPr>
    </w:lvl>
    <w:lvl w:ilvl="3" w:tplc="BAC0D878">
      <w:numFmt w:val="bullet"/>
      <w:lvlText w:val="•"/>
      <w:lvlJc w:val="left"/>
      <w:pPr>
        <w:ind w:left="2164" w:hanging="240"/>
      </w:pPr>
      <w:rPr>
        <w:rFonts w:hint="default"/>
        <w:lang w:val="ru-RU" w:eastAsia="en-US" w:bidi="ar-SA"/>
      </w:rPr>
    </w:lvl>
    <w:lvl w:ilvl="4" w:tplc="FEC45F16">
      <w:numFmt w:val="bullet"/>
      <w:lvlText w:val="•"/>
      <w:lvlJc w:val="left"/>
      <w:pPr>
        <w:ind w:left="2846" w:hanging="240"/>
      </w:pPr>
      <w:rPr>
        <w:rFonts w:hint="default"/>
        <w:lang w:val="ru-RU" w:eastAsia="en-US" w:bidi="ar-SA"/>
      </w:rPr>
    </w:lvl>
    <w:lvl w:ilvl="5" w:tplc="4AFAB19A">
      <w:numFmt w:val="bullet"/>
      <w:lvlText w:val="•"/>
      <w:lvlJc w:val="left"/>
      <w:pPr>
        <w:ind w:left="3528" w:hanging="240"/>
      </w:pPr>
      <w:rPr>
        <w:rFonts w:hint="default"/>
        <w:lang w:val="ru-RU" w:eastAsia="en-US" w:bidi="ar-SA"/>
      </w:rPr>
    </w:lvl>
    <w:lvl w:ilvl="6" w:tplc="D4C4F200">
      <w:numFmt w:val="bullet"/>
      <w:lvlText w:val="•"/>
      <w:lvlJc w:val="left"/>
      <w:pPr>
        <w:ind w:left="4209" w:hanging="240"/>
      </w:pPr>
      <w:rPr>
        <w:rFonts w:hint="default"/>
        <w:lang w:val="ru-RU" w:eastAsia="en-US" w:bidi="ar-SA"/>
      </w:rPr>
    </w:lvl>
    <w:lvl w:ilvl="7" w:tplc="6D2A6954">
      <w:numFmt w:val="bullet"/>
      <w:lvlText w:val="•"/>
      <w:lvlJc w:val="left"/>
      <w:pPr>
        <w:ind w:left="4891" w:hanging="240"/>
      </w:pPr>
      <w:rPr>
        <w:rFonts w:hint="default"/>
        <w:lang w:val="ru-RU" w:eastAsia="en-US" w:bidi="ar-SA"/>
      </w:rPr>
    </w:lvl>
    <w:lvl w:ilvl="8" w:tplc="47747BE2">
      <w:numFmt w:val="bullet"/>
      <w:lvlText w:val="•"/>
      <w:lvlJc w:val="left"/>
      <w:pPr>
        <w:ind w:left="5572" w:hanging="240"/>
      </w:pPr>
      <w:rPr>
        <w:rFonts w:hint="default"/>
        <w:lang w:val="ru-RU" w:eastAsia="en-US" w:bidi="ar-SA"/>
      </w:rPr>
    </w:lvl>
  </w:abstractNum>
  <w:abstractNum w:abstractNumId="48" w15:restartNumberingAfterBreak="0">
    <w:nsid w:val="7FFA7AFE"/>
    <w:multiLevelType w:val="hybridMultilevel"/>
    <w:tmpl w:val="538C8986"/>
    <w:lvl w:ilvl="0" w:tplc="54A21BC8">
      <w:start w:val="1"/>
      <w:numFmt w:val="decimal"/>
      <w:lvlText w:val="%1."/>
      <w:lvlJc w:val="left"/>
      <w:pPr>
        <w:ind w:left="110" w:hanging="240"/>
      </w:pPr>
      <w:rPr>
        <w:rFonts w:ascii="Times New Roman" w:eastAsia="Times New Roman" w:hAnsi="Times New Roman" w:cs="Times New Roman" w:hint="default"/>
        <w:b w:val="0"/>
        <w:bCs w:val="0"/>
        <w:i w:val="0"/>
        <w:iCs w:val="0"/>
        <w:color w:val="0C0C0C"/>
        <w:spacing w:val="0"/>
        <w:w w:val="100"/>
        <w:sz w:val="24"/>
        <w:szCs w:val="24"/>
        <w:lang w:val="ru-RU" w:eastAsia="en-US" w:bidi="ar-SA"/>
      </w:rPr>
    </w:lvl>
    <w:lvl w:ilvl="1" w:tplc="1F543906">
      <w:numFmt w:val="bullet"/>
      <w:lvlText w:val="•"/>
      <w:lvlJc w:val="left"/>
      <w:pPr>
        <w:ind w:left="716" w:hanging="240"/>
      </w:pPr>
      <w:rPr>
        <w:rFonts w:hint="default"/>
        <w:lang w:val="ru-RU" w:eastAsia="en-US" w:bidi="ar-SA"/>
      </w:rPr>
    </w:lvl>
    <w:lvl w:ilvl="2" w:tplc="F424B658">
      <w:numFmt w:val="bullet"/>
      <w:lvlText w:val="•"/>
      <w:lvlJc w:val="left"/>
      <w:pPr>
        <w:ind w:left="1313" w:hanging="240"/>
      </w:pPr>
      <w:rPr>
        <w:rFonts w:hint="default"/>
        <w:lang w:val="ru-RU" w:eastAsia="en-US" w:bidi="ar-SA"/>
      </w:rPr>
    </w:lvl>
    <w:lvl w:ilvl="3" w:tplc="03E24876">
      <w:numFmt w:val="bullet"/>
      <w:lvlText w:val="•"/>
      <w:lvlJc w:val="left"/>
      <w:pPr>
        <w:ind w:left="1909" w:hanging="240"/>
      </w:pPr>
      <w:rPr>
        <w:rFonts w:hint="default"/>
        <w:lang w:val="ru-RU" w:eastAsia="en-US" w:bidi="ar-SA"/>
      </w:rPr>
    </w:lvl>
    <w:lvl w:ilvl="4" w:tplc="2D4AC54E">
      <w:numFmt w:val="bullet"/>
      <w:lvlText w:val="•"/>
      <w:lvlJc w:val="left"/>
      <w:pPr>
        <w:ind w:left="2506" w:hanging="240"/>
      </w:pPr>
      <w:rPr>
        <w:rFonts w:hint="default"/>
        <w:lang w:val="ru-RU" w:eastAsia="en-US" w:bidi="ar-SA"/>
      </w:rPr>
    </w:lvl>
    <w:lvl w:ilvl="5" w:tplc="C868C29A">
      <w:numFmt w:val="bullet"/>
      <w:lvlText w:val="•"/>
      <w:lvlJc w:val="left"/>
      <w:pPr>
        <w:ind w:left="3103" w:hanging="240"/>
      </w:pPr>
      <w:rPr>
        <w:rFonts w:hint="default"/>
        <w:lang w:val="ru-RU" w:eastAsia="en-US" w:bidi="ar-SA"/>
      </w:rPr>
    </w:lvl>
    <w:lvl w:ilvl="6" w:tplc="10E2F7CE">
      <w:numFmt w:val="bullet"/>
      <w:lvlText w:val="•"/>
      <w:lvlJc w:val="left"/>
      <w:pPr>
        <w:ind w:left="3699" w:hanging="240"/>
      </w:pPr>
      <w:rPr>
        <w:rFonts w:hint="default"/>
        <w:lang w:val="ru-RU" w:eastAsia="en-US" w:bidi="ar-SA"/>
      </w:rPr>
    </w:lvl>
    <w:lvl w:ilvl="7" w:tplc="26DACCDC">
      <w:numFmt w:val="bullet"/>
      <w:lvlText w:val="•"/>
      <w:lvlJc w:val="left"/>
      <w:pPr>
        <w:ind w:left="4296" w:hanging="240"/>
      </w:pPr>
      <w:rPr>
        <w:rFonts w:hint="default"/>
        <w:lang w:val="ru-RU" w:eastAsia="en-US" w:bidi="ar-SA"/>
      </w:rPr>
    </w:lvl>
    <w:lvl w:ilvl="8" w:tplc="A050C6A6">
      <w:numFmt w:val="bullet"/>
      <w:lvlText w:val="•"/>
      <w:lvlJc w:val="left"/>
      <w:pPr>
        <w:ind w:left="4892" w:hanging="240"/>
      </w:pPr>
      <w:rPr>
        <w:rFonts w:hint="default"/>
        <w:lang w:val="ru-RU" w:eastAsia="en-US" w:bidi="ar-SA"/>
      </w:rPr>
    </w:lvl>
  </w:abstractNum>
  <w:num w:numId="1">
    <w:abstractNumId w:val="27"/>
  </w:num>
  <w:num w:numId="2">
    <w:abstractNumId w:val="22"/>
  </w:num>
  <w:num w:numId="3">
    <w:abstractNumId w:val="43"/>
  </w:num>
  <w:num w:numId="4">
    <w:abstractNumId w:val="12"/>
  </w:num>
  <w:num w:numId="5">
    <w:abstractNumId w:val="6"/>
  </w:num>
  <w:num w:numId="6">
    <w:abstractNumId w:val="46"/>
  </w:num>
  <w:num w:numId="7">
    <w:abstractNumId w:val="37"/>
  </w:num>
  <w:num w:numId="8">
    <w:abstractNumId w:val="3"/>
  </w:num>
  <w:num w:numId="9">
    <w:abstractNumId w:val="17"/>
  </w:num>
  <w:num w:numId="10">
    <w:abstractNumId w:val="36"/>
  </w:num>
  <w:num w:numId="11">
    <w:abstractNumId w:val="38"/>
  </w:num>
  <w:num w:numId="12">
    <w:abstractNumId w:val="30"/>
  </w:num>
  <w:num w:numId="13">
    <w:abstractNumId w:val="29"/>
  </w:num>
  <w:num w:numId="14">
    <w:abstractNumId w:val="26"/>
  </w:num>
  <w:num w:numId="15">
    <w:abstractNumId w:val="42"/>
  </w:num>
  <w:num w:numId="16">
    <w:abstractNumId w:val="24"/>
  </w:num>
  <w:num w:numId="17">
    <w:abstractNumId w:val="33"/>
  </w:num>
  <w:num w:numId="18">
    <w:abstractNumId w:val="4"/>
  </w:num>
  <w:num w:numId="19">
    <w:abstractNumId w:val="14"/>
  </w:num>
  <w:num w:numId="20">
    <w:abstractNumId w:val="0"/>
  </w:num>
  <w:num w:numId="21">
    <w:abstractNumId w:val="1"/>
  </w:num>
  <w:num w:numId="22">
    <w:abstractNumId w:val="11"/>
  </w:num>
  <w:num w:numId="23">
    <w:abstractNumId w:val="48"/>
  </w:num>
  <w:num w:numId="24">
    <w:abstractNumId w:val="9"/>
  </w:num>
  <w:num w:numId="25">
    <w:abstractNumId w:val="40"/>
  </w:num>
  <w:num w:numId="26">
    <w:abstractNumId w:val="31"/>
  </w:num>
  <w:num w:numId="27">
    <w:abstractNumId w:val="18"/>
  </w:num>
  <w:num w:numId="28">
    <w:abstractNumId w:val="44"/>
  </w:num>
  <w:num w:numId="29">
    <w:abstractNumId w:val="15"/>
  </w:num>
  <w:num w:numId="30">
    <w:abstractNumId w:val="23"/>
  </w:num>
  <w:num w:numId="31">
    <w:abstractNumId w:val="45"/>
  </w:num>
  <w:num w:numId="32">
    <w:abstractNumId w:val="8"/>
  </w:num>
  <w:num w:numId="33">
    <w:abstractNumId w:val="13"/>
  </w:num>
  <w:num w:numId="34">
    <w:abstractNumId w:val="34"/>
  </w:num>
  <w:num w:numId="35">
    <w:abstractNumId w:val="21"/>
  </w:num>
  <w:num w:numId="36">
    <w:abstractNumId w:val="7"/>
  </w:num>
  <w:num w:numId="37">
    <w:abstractNumId w:val="10"/>
  </w:num>
  <w:num w:numId="38">
    <w:abstractNumId w:val="47"/>
  </w:num>
  <w:num w:numId="39">
    <w:abstractNumId w:val="2"/>
  </w:num>
  <w:num w:numId="40">
    <w:abstractNumId w:val="16"/>
  </w:num>
  <w:num w:numId="41">
    <w:abstractNumId w:val="35"/>
  </w:num>
  <w:num w:numId="42">
    <w:abstractNumId w:val="5"/>
  </w:num>
  <w:num w:numId="43">
    <w:abstractNumId w:val="20"/>
  </w:num>
  <w:num w:numId="44">
    <w:abstractNumId w:val="28"/>
  </w:num>
  <w:num w:numId="45">
    <w:abstractNumId w:val="19"/>
  </w:num>
  <w:num w:numId="46">
    <w:abstractNumId w:val="32"/>
  </w:num>
  <w:num w:numId="47">
    <w:abstractNumId w:val="25"/>
  </w:num>
  <w:num w:numId="48">
    <w:abstractNumId w:val="41"/>
  </w:num>
  <w:num w:numId="49">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5FD"/>
    <w:rsid w:val="00020E83"/>
    <w:rsid w:val="00032079"/>
    <w:rsid w:val="0003445D"/>
    <w:rsid w:val="000545FD"/>
    <w:rsid w:val="0006294F"/>
    <w:rsid w:val="00065ADC"/>
    <w:rsid w:val="000665A7"/>
    <w:rsid w:val="0008287C"/>
    <w:rsid w:val="000A0E48"/>
    <w:rsid w:val="000C4D04"/>
    <w:rsid w:val="000F22C2"/>
    <w:rsid w:val="0015042B"/>
    <w:rsid w:val="00152B64"/>
    <w:rsid w:val="0017119D"/>
    <w:rsid w:val="00173CED"/>
    <w:rsid w:val="0019649A"/>
    <w:rsid w:val="001A2451"/>
    <w:rsid w:val="001A6212"/>
    <w:rsid w:val="001B79A1"/>
    <w:rsid w:val="001C47B8"/>
    <w:rsid w:val="001F6F95"/>
    <w:rsid w:val="00233765"/>
    <w:rsid w:val="00234CE6"/>
    <w:rsid w:val="00273D96"/>
    <w:rsid w:val="002A161B"/>
    <w:rsid w:val="002A6BEE"/>
    <w:rsid w:val="002C58CE"/>
    <w:rsid w:val="002D62B5"/>
    <w:rsid w:val="002D797E"/>
    <w:rsid w:val="002F08DA"/>
    <w:rsid w:val="002F672F"/>
    <w:rsid w:val="00301851"/>
    <w:rsid w:val="00303ABD"/>
    <w:rsid w:val="00322E93"/>
    <w:rsid w:val="003345AD"/>
    <w:rsid w:val="00342F5A"/>
    <w:rsid w:val="00363452"/>
    <w:rsid w:val="0039025E"/>
    <w:rsid w:val="00390F0B"/>
    <w:rsid w:val="003B3121"/>
    <w:rsid w:val="003B6338"/>
    <w:rsid w:val="0043190F"/>
    <w:rsid w:val="0043700F"/>
    <w:rsid w:val="00475E72"/>
    <w:rsid w:val="00484C70"/>
    <w:rsid w:val="00492797"/>
    <w:rsid w:val="004A0F5A"/>
    <w:rsid w:val="005048FC"/>
    <w:rsid w:val="00556550"/>
    <w:rsid w:val="00571D6A"/>
    <w:rsid w:val="005738E6"/>
    <w:rsid w:val="00576960"/>
    <w:rsid w:val="005C16F0"/>
    <w:rsid w:val="005C378D"/>
    <w:rsid w:val="005F5A98"/>
    <w:rsid w:val="00610B0B"/>
    <w:rsid w:val="00621907"/>
    <w:rsid w:val="00632F07"/>
    <w:rsid w:val="006375AA"/>
    <w:rsid w:val="00692FBD"/>
    <w:rsid w:val="006C1B4A"/>
    <w:rsid w:val="006C5520"/>
    <w:rsid w:val="006D173D"/>
    <w:rsid w:val="006D510B"/>
    <w:rsid w:val="006F55AB"/>
    <w:rsid w:val="007001E2"/>
    <w:rsid w:val="007255FD"/>
    <w:rsid w:val="00725FFB"/>
    <w:rsid w:val="00733AED"/>
    <w:rsid w:val="00750620"/>
    <w:rsid w:val="00760306"/>
    <w:rsid w:val="00762FF3"/>
    <w:rsid w:val="00781C33"/>
    <w:rsid w:val="007873F5"/>
    <w:rsid w:val="007C12F7"/>
    <w:rsid w:val="008120FB"/>
    <w:rsid w:val="008128A5"/>
    <w:rsid w:val="008265CD"/>
    <w:rsid w:val="00830909"/>
    <w:rsid w:val="00852C7E"/>
    <w:rsid w:val="0085381E"/>
    <w:rsid w:val="008D0C93"/>
    <w:rsid w:val="008E2672"/>
    <w:rsid w:val="00975874"/>
    <w:rsid w:val="00976C69"/>
    <w:rsid w:val="00996BD2"/>
    <w:rsid w:val="009A3C9D"/>
    <w:rsid w:val="009B6C9E"/>
    <w:rsid w:val="009D57CF"/>
    <w:rsid w:val="009F6172"/>
    <w:rsid w:val="00A35AFC"/>
    <w:rsid w:val="00A37F91"/>
    <w:rsid w:val="00A46E02"/>
    <w:rsid w:val="00A470D4"/>
    <w:rsid w:val="00A554AE"/>
    <w:rsid w:val="00A61442"/>
    <w:rsid w:val="00A660E9"/>
    <w:rsid w:val="00A81E83"/>
    <w:rsid w:val="00A82559"/>
    <w:rsid w:val="00A86107"/>
    <w:rsid w:val="00A9780E"/>
    <w:rsid w:val="00AB2586"/>
    <w:rsid w:val="00AB4F4E"/>
    <w:rsid w:val="00AB54D9"/>
    <w:rsid w:val="00AC7942"/>
    <w:rsid w:val="00AE76FF"/>
    <w:rsid w:val="00B01340"/>
    <w:rsid w:val="00B10070"/>
    <w:rsid w:val="00B32DEA"/>
    <w:rsid w:val="00B341B1"/>
    <w:rsid w:val="00B43EFD"/>
    <w:rsid w:val="00B732D5"/>
    <w:rsid w:val="00B85344"/>
    <w:rsid w:val="00BA3E4B"/>
    <w:rsid w:val="00BB0466"/>
    <w:rsid w:val="00BB4474"/>
    <w:rsid w:val="00C05E96"/>
    <w:rsid w:val="00C10A9A"/>
    <w:rsid w:val="00C81E0C"/>
    <w:rsid w:val="00C82DE7"/>
    <w:rsid w:val="00C839D9"/>
    <w:rsid w:val="00C97149"/>
    <w:rsid w:val="00CB0C28"/>
    <w:rsid w:val="00CB0D1E"/>
    <w:rsid w:val="00CD7919"/>
    <w:rsid w:val="00D2671D"/>
    <w:rsid w:val="00D422A3"/>
    <w:rsid w:val="00D94B21"/>
    <w:rsid w:val="00DA5AD9"/>
    <w:rsid w:val="00DB3A16"/>
    <w:rsid w:val="00DC3B6A"/>
    <w:rsid w:val="00DD5C95"/>
    <w:rsid w:val="00DE1207"/>
    <w:rsid w:val="00DF6A57"/>
    <w:rsid w:val="00E264D1"/>
    <w:rsid w:val="00E4326D"/>
    <w:rsid w:val="00E4477A"/>
    <w:rsid w:val="00E85935"/>
    <w:rsid w:val="00EB2C7A"/>
    <w:rsid w:val="00EB72EC"/>
    <w:rsid w:val="00EB7F43"/>
    <w:rsid w:val="00EC0A49"/>
    <w:rsid w:val="00EE07BE"/>
    <w:rsid w:val="00EE6F75"/>
    <w:rsid w:val="00EF0281"/>
    <w:rsid w:val="00F05ECB"/>
    <w:rsid w:val="00F06832"/>
    <w:rsid w:val="00F0742C"/>
    <w:rsid w:val="00F14F01"/>
    <w:rsid w:val="00F33369"/>
    <w:rsid w:val="00F638F2"/>
    <w:rsid w:val="00F920CD"/>
    <w:rsid w:val="00FA2AF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D668E"/>
  <w15:docId w15:val="{3F71A3BD-9505-4FBA-B1D2-3247AD948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85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
      <w:ind w:left="853"/>
      <w:jc w:val="both"/>
    </w:pPr>
    <w:rPr>
      <w:sz w:val="25"/>
      <w:szCs w:val="25"/>
    </w:rPr>
  </w:style>
  <w:style w:type="paragraph" w:styleId="a3">
    <w:name w:val="Body Text"/>
    <w:basedOn w:val="a"/>
    <w:uiPriority w:val="1"/>
    <w:qFormat/>
    <w:pPr>
      <w:ind w:left="569"/>
    </w:pPr>
    <w:rPr>
      <w:sz w:val="28"/>
      <w:szCs w:val="28"/>
    </w:rPr>
  </w:style>
  <w:style w:type="paragraph" w:styleId="a4">
    <w:name w:val="List Paragraph"/>
    <w:basedOn w:val="a"/>
    <w:uiPriority w:val="1"/>
    <w:qFormat/>
    <w:pPr>
      <w:ind w:left="569" w:firstLine="426"/>
      <w:jc w:val="both"/>
    </w:pPr>
  </w:style>
  <w:style w:type="paragraph" w:customStyle="1" w:styleId="TableParagraph">
    <w:name w:val="Table Paragraph"/>
    <w:basedOn w:val="a"/>
    <w:uiPriority w:val="1"/>
    <w:qFormat/>
    <w:pPr>
      <w:ind w:left="110"/>
    </w:pPr>
  </w:style>
  <w:style w:type="paragraph" w:styleId="a5">
    <w:name w:val="Normal (Web)"/>
    <w:basedOn w:val="a"/>
    <w:uiPriority w:val="99"/>
    <w:unhideWhenUsed/>
    <w:rsid w:val="00EC0A49"/>
    <w:pPr>
      <w:widowControl/>
      <w:autoSpaceDE/>
      <w:autoSpaceDN/>
      <w:spacing w:before="100" w:beforeAutospacing="1" w:after="100" w:afterAutospacing="1"/>
    </w:pPr>
    <w:rPr>
      <w:sz w:val="24"/>
      <w:szCs w:val="24"/>
      <w:lang w:eastAsia="zh-CN"/>
    </w:rPr>
  </w:style>
  <w:style w:type="paragraph" w:styleId="a6">
    <w:name w:val="header"/>
    <w:basedOn w:val="a"/>
    <w:link w:val="a7"/>
    <w:uiPriority w:val="99"/>
    <w:unhideWhenUsed/>
    <w:rsid w:val="00EC0A49"/>
    <w:pPr>
      <w:tabs>
        <w:tab w:val="center" w:pos="4677"/>
        <w:tab w:val="right" w:pos="9355"/>
      </w:tabs>
    </w:pPr>
  </w:style>
  <w:style w:type="character" w:customStyle="1" w:styleId="a7">
    <w:name w:val="Верхний колонтитул Знак"/>
    <w:basedOn w:val="a0"/>
    <w:link w:val="a6"/>
    <w:uiPriority w:val="99"/>
    <w:rsid w:val="00EC0A49"/>
    <w:rPr>
      <w:rFonts w:ascii="Times New Roman" w:eastAsia="Times New Roman" w:hAnsi="Times New Roman" w:cs="Times New Roman"/>
      <w:lang w:val="ru-RU"/>
    </w:rPr>
  </w:style>
  <w:style w:type="paragraph" w:styleId="a8">
    <w:name w:val="footer"/>
    <w:basedOn w:val="a"/>
    <w:link w:val="a9"/>
    <w:uiPriority w:val="99"/>
    <w:unhideWhenUsed/>
    <w:rsid w:val="00EC0A49"/>
    <w:pPr>
      <w:tabs>
        <w:tab w:val="center" w:pos="4677"/>
        <w:tab w:val="right" w:pos="9355"/>
      </w:tabs>
    </w:pPr>
  </w:style>
  <w:style w:type="character" w:customStyle="1" w:styleId="a9">
    <w:name w:val="Нижний колонтитул Знак"/>
    <w:basedOn w:val="a0"/>
    <w:link w:val="a8"/>
    <w:uiPriority w:val="99"/>
    <w:rsid w:val="00EC0A49"/>
    <w:rPr>
      <w:rFonts w:ascii="Times New Roman" w:eastAsia="Times New Roman" w:hAnsi="Times New Roman" w:cs="Times New Roman"/>
      <w:lang w:val="ru-RU"/>
    </w:rPr>
  </w:style>
  <w:style w:type="paragraph" w:customStyle="1" w:styleId="docdata">
    <w:name w:val="docdata"/>
    <w:aliases w:val="docy,v5,4435,bqiaagaaeyqcaaagiaiaaangeaaabvqqaaaaaaaaaaaaaaaaaaaaaaaaaaaaaaaaaaaaaaaaaaaaaaaaaaaaaaaaaaaaaaaaaaaaaaaaaaaaaaaaaaaaaaaaaaaaaaaaaaaaaaaaaaaaaaaaaaaaaaaaaaaaaaaaaaaaaaaaaaaaaaaaaaaaaaaaaaaaaaaaaaaaaaaaaaaaaaaaaaaaaaaaaaaaaaaaaaaaaaaa"/>
    <w:basedOn w:val="a"/>
    <w:rsid w:val="0003445D"/>
    <w:pPr>
      <w:widowControl/>
      <w:autoSpaceDE/>
      <w:autoSpaceDN/>
      <w:spacing w:before="100" w:beforeAutospacing="1" w:after="100" w:afterAutospacing="1"/>
    </w:pPr>
    <w:rPr>
      <w:sz w:val="24"/>
      <w:szCs w:val="24"/>
      <w:lang w:eastAsia="ru-RU"/>
    </w:rPr>
  </w:style>
  <w:style w:type="character" w:styleId="aa">
    <w:name w:val="Hyperlink"/>
    <w:basedOn w:val="a0"/>
    <w:uiPriority w:val="99"/>
    <w:unhideWhenUsed/>
    <w:rsid w:val="0003445D"/>
    <w:rPr>
      <w:color w:val="0000FF"/>
      <w:u w:val="single"/>
    </w:rPr>
  </w:style>
  <w:style w:type="table" w:styleId="ab">
    <w:name w:val="Table Grid"/>
    <w:basedOn w:val="a1"/>
    <w:uiPriority w:val="39"/>
    <w:rsid w:val="00A82559"/>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F33369"/>
    <w:rPr>
      <w:rFonts w:ascii="Segoe UI" w:hAnsi="Segoe UI" w:cs="Segoe UI"/>
      <w:sz w:val="18"/>
      <w:szCs w:val="18"/>
    </w:rPr>
  </w:style>
  <w:style w:type="character" w:customStyle="1" w:styleId="ad">
    <w:name w:val="Текст выноски Знак"/>
    <w:basedOn w:val="a0"/>
    <w:link w:val="ac"/>
    <w:uiPriority w:val="99"/>
    <w:semiHidden/>
    <w:rsid w:val="00F33369"/>
    <w:rPr>
      <w:rFonts w:ascii="Segoe UI" w:eastAsia="Times New Roman" w:hAnsi="Segoe UI" w:cs="Segoe UI"/>
      <w:sz w:val="18"/>
      <w:szCs w:val="18"/>
      <w:lang w:val="ru-RU"/>
    </w:rPr>
  </w:style>
  <w:style w:type="paragraph" w:styleId="2">
    <w:name w:val="toc 2"/>
    <w:basedOn w:val="a"/>
    <w:next w:val="a"/>
    <w:autoRedefine/>
    <w:uiPriority w:val="39"/>
    <w:semiHidden/>
    <w:unhideWhenUsed/>
    <w:rsid w:val="007506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460575">
      <w:bodyDiv w:val="1"/>
      <w:marLeft w:val="0"/>
      <w:marRight w:val="0"/>
      <w:marTop w:val="0"/>
      <w:marBottom w:val="0"/>
      <w:divBdr>
        <w:top w:val="none" w:sz="0" w:space="0" w:color="auto"/>
        <w:left w:val="none" w:sz="0" w:space="0" w:color="auto"/>
        <w:bottom w:val="none" w:sz="0" w:space="0" w:color="auto"/>
        <w:right w:val="none" w:sz="0" w:space="0" w:color="auto"/>
      </w:divBdr>
    </w:div>
    <w:div w:id="1863980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18" Type="http://schemas.openxmlformats.org/officeDocument/2006/relationships/hyperlink" Target="http://www.ftc.gov/" TargetMode="External"/><Relationship Id="rId26" Type="http://schemas.openxmlformats.org/officeDocument/2006/relationships/hyperlink" Target="http://ru.wikipedia.org/wiki/Wiki" TargetMode="External"/><Relationship Id="rId3" Type="http://schemas.openxmlformats.org/officeDocument/2006/relationships/styles" Target="styles.xml"/><Relationship Id="rId21" Type="http://schemas.openxmlformats.org/officeDocument/2006/relationships/hyperlink" Target="https://library.fa.ru/res_mainres.asp?cat=en" TargetMode="External"/><Relationship Id="rId7" Type="http://schemas.openxmlformats.org/officeDocument/2006/relationships/endnotes" Target="endnotes.xml"/><Relationship Id="rId12" Type="http://schemas.openxmlformats.org/officeDocument/2006/relationships/hyperlink" Target="http://ebs.prospekt.org/book/44972/page/1" TargetMode="External"/><Relationship Id="rId17" Type="http://schemas.openxmlformats.org/officeDocument/2006/relationships/hyperlink" Target="http://ec.europa.eu/competition/index_en.html" TargetMode="External"/><Relationship Id="rId25" Type="http://schemas.openxmlformats.org/officeDocument/2006/relationships/hyperlink" Target="http://www.garant.ru/" TargetMode="External"/><Relationship Id="rId2" Type="http://schemas.openxmlformats.org/officeDocument/2006/relationships/numbering" Target="numbering.xml"/><Relationship Id="rId16" Type="http://schemas.openxmlformats.org/officeDocument/2006/relationships/hyperlink" Target="http://www.eurasiancommission.org/" TargetMode="External"/><Relationship Id="rId20" Type="http://schemas.openxmlformats.org/officeDocument/2006/relationships/hyperlink" Target="http://elib.fa.ru/art2021/bv1339.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it.ru/bcode/510890" TargetMode="External"/><Relationship Id="rId24"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library.fa.ru/res_mainres.asp?cat=en" TargetMode="External"/><Relationship Id="rId23"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elib.fa.ru/art2019/bv1770.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library.fa.ru/res_mainres.asp?cat=rus" TargetMode="External"/><Relationship Id="rId22" Type="http://schemas.openxmlformats.org/officeDocument/2006/relationships/hyperlink" Target="http://www.fa.ru/fil/spb/sveden/education/SiteAssets/%d0%9f%d1%80%d0%b8%d0%ba%d0%b0%d0%b7_%d0%bf%d0%be_%d0%be%d1%81%d0%bd%d0%be%d0%b2%d0%bd%d0%be%d0%b9_%d0%b4%d0%b5%d1%8f%d1%82%d0%b5%d0%bb%d1%8c%d0%bd%d0%be%d1%81%d1%82%d0%b8_%e2%84%96_2187_%d0%be_%d0%be%d1%82_01.10.2024.PDF" TargetMode="External"/><Relationship Id="rId27" Type="http://schemas.openxmlformats.org/officeDocument/2006/relationships/hyperlink" Target="http://www.skri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FD10A-1766-47FC-9054-5F2FBBA27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10904</Words>
  <Characters>62156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11</cp:revision>
  <cp:lastPrinted>2025-06-03T07:30:00Z</cp:lastPrinted>
  <dcterms:created xsi:type="dcterms:W3CDTF">2025-05-16T10:09:00Z</dcterms:created>
  <dcterms:modified xsi:type="dcterms:W3CDTF">2025-06-11T08:21:00Z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Writer</vt:lpwstr>
  </property>
  <property fmtid="{D5CDD505-2E9C-101B-9397-08002B2CF9AE}" pid="4" name="Producer">
    <vt:lpwstr>LibreOffice 7.4</vt:lpwstr>
  </property>
  <property fmtid="{D5CDD505-2E9C-101B-9397-08002B2CF9AE}" pid="5" name="LastSaved">
    <vt:filetime>2023-10-10T00:00:00Z</vt:filetime>
  </property>
</Properties>
</file>